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가이드: 대외 홍보용 엣지 소프트웨어 시뮬레이터 시연 방법</w:t>
      </w:r>
    </w:p>
    <w:p/>
    <w:p>
      <w:r>
        <w:t>본 가이드는 새롭게 개발된 **'Aegivis 3.0 프리미엄 엣지 대시보드'**를 활용하여 외부 관계자에게 기술력을 효과적으로 전달하는 방법을 안내합니다.</w:t>
      </w:r>
    </w:p>
    <w:p/>
    <w:p>
      <w:pPr>
        <w:pStyle w:val="Heading1"/>
      </w:pPr>
      <w:r>
        <w:t>1. 개요 및 목적</w:t>
      </w:r>
    </w:p>
    <w:p>
      <w:pPr>
        <w:pStyle w:val="ListBullet"/>
      </w:pPr>
      <w:r>
        <w:t>**목적**: 보이지 않는 엣지 컴퓨터의 '지능형 판단 및 보안 전송' 과정을 시각화하여 기술적 신뢰도 제고.</w:t>
      </w:r>
    </w:p>
    <w:p>
      <w:pPr>
        <w:pStyle w:val="ListBullet"/>
      </w:pPr>
      <w:r>
        <w:t>**주요 타겟**: 지자체 담당자, 협력사 기술진, 투자자 등.</w:t>
      </w:r>
    </w:p>
    <w:p/>
    <w:p>
      <w:pPr>
        <w:pStyle w:val="Heading1"/>
      </w:pPr>
      <w:r>
        <w:t>2. 시나리오별 시연 포인트</w:t>
      </w:r>
    </w:p>
    <w:p/>
    <w:p>
      <w:pPr>
        <w:pStyle w:val="Heading2"/>
      </w:pPr>
      <w:r>
        <w:t>SCENARIO 1: 평상시 (Normal)</w:t>
      </w:r>
    </w:p>
    <w:p>
      <w:pPr>
        <w:pStyle w:val="ListBullet"/>
      </w:pPr>
      <w:r>
        <w:t>**설명**: "지하차도가 평온한 상태입니다. 엣지 컴퓨터는 최소한의 자원만 사용하여 수위를 감시하며, 'Normal' 모드로 저주기로만 클라우드와 소통합니다."</w:t>
      </w:r>
    </w:p>
    <w:p>
      <w:pPr>
        <w:pStyle w:val="ListBullet"/>
      </w:pPr>
      <w:r>
        <w:t>**관찰 지점**: `Gauge Bar`가 파란색이며 안정적이고, `Packet Log`에 보고 주기가 김.</w:t>
      </w:r>
    </w:p>
    <w:p/>
    <w:p>
      <w:pPr>
        <w:pStyle w:val="Heading2"/>
      </w:pPr>
      <w:r>
        <w:t>SCENARIO 2: 국지성 호우 (Heavy Rain)</w:t>
      </w:r>
    </w:p>
    <w:p>
      <w:pPr>
        <w:pStyle w:val="ListBullet"/>
      </w:pPr>
      <w:r>
        <w:t>**설명**: "강우가 시작되었습니다. 엣지는 기상센서와 비전 AI를 통해 이상 징후를 즉시 포착하고, 통신 모드를 'High-Frequency(Event)'로 자동 전환하여 실시간 관제를 강화합니다."</w:t>
      </w:r>
    </w:p>
    <w:p>
      <w:pPr>
        <w:pStyle w:val="ListBullet"/>
      </w:pPr>
      <w:r>
        <w:t>**관찰 지점**: `Rain Rate` 상승, `Status`가 노란색(ALERT)으로 변화, `TX Packet` 전송 속도 빨라짐.</w:t>
      </w:r>
    </w:p>
    <w:p/>
    <w:p>
      <w:pPr>
        <w:pStyle w:val="Heading2"/>
      </w:pPr>
      <w:r>
        <w:t>SCENARIO 3: 침수 위기 (Flood Event)</w:t>
      </w:r>
    </w:p>
    <w:p>
      <w:pPr>
        <w:pStyle w:val="ListBullet"/>
      </w:pPr>
      <w:r>
        <w:t>**설명**: "실제 침수가 임박한 상황입니다. 엣지는 레이더와 비전, 그리고 '물리적 PLC 접점(15cm)' 데이터를 교차 검증하여 100% 확신을 가지고 상황실에 긴급 전송합니다."</w:t>
      </w:r>
    </w:p>
    <w:p>
      <w:pPr>
        <w:pStyle w:val="ListBullet"/>
      </w:pPr>
      <w:r>
        <w:t>**관찰 지점**: `PLC LED`가 빨간색으로 점등, 모든 게이지가 상단 임계치 도달, 패킷 로그에 `EVENT` 강조 표시.</w:t>
      </w:r>
    </w:p>
    <w:p/>
    <w:p>
      <w:pPr>
        <w:pStyle w:val="Heading2"/>
      </w:pPr>
      <w:r>
        <w:t>SCENARIO 4: 센서 이상 (Sensor Error)</w:t>
      </w:r>
    </w:p>
    <w:p>
      <w:pPr>
        <w:pStyle w:val="ListBullet"/>
      </w:pPr>
      <w:r>
        <w:t>**설명**: "엣지 컴퓨터는 센서의 고장이나 고의적 훼손도 즉시 감지합니다. 비정상적인 수치(-9.99 등)가 들어오면 즉시 'FAULT' 알람을 띄워 유지보수 요원을 소환합니다."</w:t>
      </w:r>
    </w:p>
    <w:p>
      <w:pPr>
        <w:pStyle w:val="ListBullet"/>
      </w:pPr>
      <w:r>
        <w:t>**관찰 지점**: `Sensor Value`가 비정상값으로 고정, `Status`에 FAULT 표시.</w:t>
      </w:r>
    </w:p>
    <w:p/>
    <w:p>
      <w:pPr>
        <w:pStyle w:val="Heading1"/>
      </w:pPr>
      <w:r>
        <w:t>3. 기술적 강조 팁 (Selling Points)</w:t>
      </w:r>
    </w:p>
    <w:p>
      <w:pPr>
        <w:pStyle w:val="ListNumber"/>
      </w:pPr>
      <w:r>
        <w:t>**보안성**: 상단의 **'TLS 1.3 SECURE CHANNEL'**을 가리키며, 국가 중요 인프라 데이터가 해킹 위협으로부터 안전함을 강조하세요.</w:t>
      </w:r>
    </w:p>
    <w:p>
      <w:pPr>
        <w:pStyle w:val="ListNumber"/>
      </w:pPr>
      <w:r>
        <w:t>**엣지 인텔리전스**: 클라우드에 의존하지 않고 엣지 내부에서 **'MODE'**를 스스로 전환하는 지능적 처리 능력을 보여주세요.</w:t>
      </w:r>
    </w:p>
    <w:p>
      <w:r>
        <w:t>3. **디자인**: 상황실 관제 화면과 통일된 **프리미엄 다크 UI**를 통해 시스템의 완성도를 어필하세요.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