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E272" w14:textId="77777777" w:rsidR="001F160C" w:rsidRPr="00FB6455" w:rsidRDefault="001F160C" w:rsidP="00776570">
      <w:pPr>
        <w:ind w:right="400"/>
        <w:rPr>
          <w:rFonts w:ascii="맑은 고딕" w:eastAsia="맑은 고딕" w:hAnsi="맑은 고딕"/>
          <w:sz w:val="24"/>
          <w:szCs w:val="24"/>
        </w:rPr>
      </w:pPr>
    </w:p>
    <w:p w14:paraId="15758F66" w14:textId="512C9DE3" w:rsidR="001E373A" w:rsidRDefault="001E373A" w:rsidP="00BA1179">
      <w:pPr>
        <w:ind w:right="400"/>
        <w:rPr>
          <w:rFonts w:ascii="맑은 고딕" w:eastAsia="맑은 고딕" w:hAnsi="맑은 고딕"/>
          <w:sz w:val="24"/>
          <w:szCs w:val="24"/>
        </w:rPr>
      </w:pPr>
    </w:p>
    <w:p w14:paraId="40A43A41" w14:textId="77777777" w:rsidR="00FB6455" w:rsidRPr="00FB6455" w:rsidRDefault="00FB6455" w:rsidP="00BA1179">
      <w:pPr>
        <w:ind w:right="400"/>
        <w:rPr>
          <w:rFonts w:ascii="맑은 고딕" w:eastAsia="맑은 고딕" w:hAnsi="맑은 고딕"/>
          <w:sz w:val="24"/>
          <w:szCs w:val="24"/>
        </w:rPr>
      </w:pPr>
    </w:p>
    <w:p w14:paraId="5A0AE809" w14:textId="77777777" w:rsidR="001E373A" w:rsidRPr="00FB6455" w:rsidRDefault="001E373A" w:rsidP="00BA1179">
      <w:pPr>
        <w:ind w:right="400"/>
        <w:rPr>
          <w:rFonts w:ascii="맑은 고딕" w:eastAsia="맑은 고딕" w:hAnsi="맑은 고딕"/>
          <w:sz w:val="24"/>
          <w:szCs w:val="24"/>
        </w:rPr>
      </w:pPr>
    </w:p>
    <w:p w14:paraId="6F749302" w14:textId="77777777" w:rsidR="001E373A" w:rsidRPr="00FB6455" w:rsidRDefault="001E373A" w:rsidP="00BA1179">
      <w:pPr>
        <w:ind w:right="400"/>
        <w:rPr>
          <w:rFonts w:ascii="맑은 고딕" w:eastAsia="맑은 고딕" w:hAnsi="맑은 고딕"/>
          <w:sz w:val="24"/>
          <w:szCs w:val="24"/>
        </w:rPr>
      </w:pPr>
    </w:p>
    <w:p w14:paraId="6638A996" w14:textId="77777777" w:rsidR="00F7230B" w:rsidRPr="00FB6455" w:rsidRDefault="00F7230B" w:rsidP="00BA1179">
      <w:pPr>
        <w:ind w:right="400"/>
        <w:rPr>
          <w:rFonts w:ascii="맑은 고딕" w:eastAsia="맑은 고딕" w:hAnsi="맑은 고딕"/>
          <w:sz w:val="24"/>
          <w:szCs w:val="24"/>
        </w:rPr>
      </w:pPr>
    </w:p>
    <w:p w14:paraId="26CED50E" w14:textId="77777777" w:rsidR="00F7230B" w:rsidRPr="00FB6455" w:rsidRDefault="00F7230B" w:rsidP="00BA1179">
      <w:pPr>
        <w:ind w:right="400"/>
        <w:rPr>
          <w:rFonts w:ascii="맑은 고딕" w:eastAsia="맑은 고딕" w:hAnsi="맑은 고딕"/>
          <w:sz w:val="24"/>
          <w:szCs w:val="24"/>
        </w:rPr>
      </w:pPr>
    </w:p>
    <w:p w14:paraId="67D053B3" w14:textId="77777777" w:rsidR="001E373A" w:rsidRPr="00FB6455" w:rsidRDefault="001E373A" w:rsidP="00BA1179">
      <w:pPr>
        <w:ind w:right="400"/>
        <w:rPr>
          <w:rFonts w:ascii="맑은 고딕" w:eastAsia="맑은 고딕" w:hAnsi="맑은 고딕"/>
          <w:sz w:val="24"/>
          <w:szCs w:val="24"/>
        </w:rPr>
      </w:pPr>
    </w:p>
    <w:p w14:paraId="1A5C2D49" w14:textId="77777777" w:rsidR="001E373A" w:rsidRPr="00FB6455" w:rsidRDefault="001E373A" w:rsidP="00BA1179">
      <w:pPr>
        <w:ind w:right="400"/>
        <w:rPr>
          <w:rFonts w:ascii="맑은 고딕" w:eastAsia="맑은 고딕" w:hAnsi="맑은 고딕"/>
          <w:b/>
          <w:bCs/>
          <w:sz w:val="24"/>
          <w:szCs w:val="24"/>
        </w:rPr>
      </w:pPr>
    </w:p>
    <w:p w14:paraId="5D42169F" w14:textId="5AFB8041" w:rsidR="005B2A58" w:rsidRPr="00FB6455" w:rsidRDefault="001E373A" w:rsidP="001E373A">
      <w:pPr>
        <w:ind w:right="40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r w:rsidRPr="00FB6455">
        <w:rPr>
          <w:rFonts w:ascii="맑은 고딕" w:eastAsia="맑은 고딕" w:hAnsi="맑은 고딕" w:hint="eastAsia"/>
          <w:b/>
          <w:bCs/>
          <w:sz w:val="52"/>
          <w:szCs w:val="52"/>
        </w:rPr>
        <w:t>MZ 세대를 위한 1인</w:t>
      </w:r>
      <w:r w:rsidR="00030BCE" w:rsidRPr="00FB6455">
        <w:rPr>
          <w:rFonts w:ascii="맑은 고딕" w:eastAsia="맑은 고딕" w:hAnsi="맑은 고딕" w:hint="eastAsia"/>
          <w:b/>
          <w:bCs/>
          <w:sz w:val="52"/>
          <w:szCs w:val="52"/>
        </w:rPr>
        <w:t xml:space="preserve"> </w:t>
      </w:r>
      <w:r w:rsidRPr="00FB6455">
        <w:rPr>
          <w:rFonts w:ascii="맑은 고딕" w:eastAsia="맑은 고딕" w:hAnsi="맑은 고딕" w:hint="eastAsia"/>
          <w:b/>
          <w:bCs/>
          <w:sz w:val="52"/>
          <w:szCs w:val="52"/>
        </w:rPr>
        <w:t>가구</w:t>
      </w:r>
    </w:p>
    <w:p w14:paraId="323E2C14" w14:textId="4060D0CA" w:rsidR="00BA1179" w:rsidRPr="00FB6455" w:rsidRDefault="006C4733" w:rsidP="006C4733">
      <w:pPr>
        <w:ind w:right="40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r w:rsidRPr="00FB6455">
        <w:rPr>
          <w:rFonts w:ascii="맑은 고딕" w:eastAsia="맑은 고딕" w:hAnsi="맑은 고딕" w:hint="eastAsia"/>
          <w:b/>
          <w:bCs/>
          <w:sz w:val="52"/>
          <w:szCs w:val="52"/>
        </w:rPr>
        <w:t>주거형태 분석 및 추천 서비스</w:t>
      </w:r>
    </w:p>
    <w:p w14:paraId="17C17A4D" w14:textId="77777777" w:rsidR="006C4733" w:rsidRPr="00FB6455" w:rsidRDefault="006C4733" w:rsidP="001E373A">
      <w:pPr>
        <w:ind w:right="400"/>
        <w:jc w:val="center"/>
        <w:rPr>
          <w:rFonts w:ascii="맑은 고딕" w:eastAsia="맑은 고딕" w:hAnsi="맑은 고딕"/>
          <w:b/>
          <w:bCs/>
          <w:sz w:val="48"/>
          <w:szCs w:val="48"/>
        </w:rPr>
      </w:pPr>
    </w:p>
    <w:p w14:paraId="162DD316" w14:textId="5D36BB6F" w:rsidR="001E373A" w:rsidRPr="00FB6455" w:rsidRDefault="001E373A" w:rsidP="001E373A">
      <w:pPr>
        <w:ind w:right="400"/>
        <w:jc w:val="center"/>
        <w:rPr>
          <w:rFonts w:ascii="맑은 고딕" w:eastAsia="맑은 고딕" w:hAnsi="맑은 고딕"/>
          <w:b/>
          <w:bCs/>
          <w:sz w:val="48"/>
          <w:szCs w:val="48"/>
        </w:rPr>
      </w:pPr>
      <w:r w:rsidRPr="00FB6455">
        <w:rPr>
          <w:rFonts w:ascii="맑은 고딕" w:eastAsia="맑은 고딕" w:hAnsi="맑은 고딕" w:hint="eastAsia"/>
          <w:b/>
          <w:bCs/>
          <w:sz w:val="48"/>
          <w:szCs w:val="48"/>
        </w:rPr>
        <w:t>요구사항 분석서</w:t>
      </w:r>
    </w:p>
    <w:p w14:paraId="5227546F" w14:textId="77777777" w:rsidR="006C4733" w:rsidRPr="00FB6455" w:rsidRDefault="006C4733" w:rsidP="001E373A">
      <w:pPr>
        <w:ind w:right="400"/>
        <w:jc w:val="center"/>
        <w:rPr>
          <w:rFonts w:ascii="맑은 고딕" w:eastAsia="맑은 고딕" w:hAnsi="맑은 고딕"/>
          <w:b/>
          <w:bCs/>
          <w:sz w:val="44"/>
          <w:szCs w:val="44"/>
        </w:rPr>
      </w:pPr>
    </w:p>
    <w:p w14:paraId="4FA4DE59" w14:textId="204694FA" w:rsidR="006C4733" w:rsidRPr="00FB6455" w:rsidRDefault="006C4733" w:rsidP="00FB6455">
      <w:pPr>
        <w:ind w:right="400"/>
        <w:jc w:val="center"/>
        <w:rPr>
          <w:rFonts w:ascii="맑은 고딕" w:eastAsia="맑은 고딕" w:hAnsi="맑은 고딕"/>
          <w:b/>
          <w:bCs/>
          <w:sz w:val="44"/>
          <w:szCs w:val="44"/>
        </w:rPr>
      </w:pPr>
      <w:r w:rsidRPr="00FB6455">
        <w:rPr>
          <w:rFonts w:ascii="맑은 고딕" w:eastAsia="맑은 고딕" w:hAnsi="맑은 고딕" w:hint="eastAsia"/>
          <w:b/>
          <w:bCs/>
          <w:sz w:val="44"/>
          <w:szCs w:val="44"/>
        </w:rPr>
        <w:t>2</w:t>
      </w:r>
      <w:r w:rsidRPr="00FB6455">
        <w:rPr>
          <w:rFonts w:ascii="맑은 고딕" w:eastAsia="맑은 고딕" w:hAnsi="맑은 고딕"/>
          <w:b/>
          <w:bCs/>
          <w:sz w:val="44"/>
          <w:szCs w:val="44"/>
        </w:rPr>
        <w:t>023.07.18</w:t>
      </w:r>
    </w:p>
    <w:p w14:paraId="3B622CE3" w14:textId="77777777" w:rsidR="006C4733" w:rsidRPr="00FB6455" w:rsidRDefault="006C4733" w:rsidP="006C4733">
      <w:pPr>
        <w:ind w:right="400"/>
        <w:jc w:val="center"/>
        <w:rPr>
          <w:rFonts w:ascii="맑은 고딕" w:eastAsia="맑은 고딕" w:hAnsi="맑은 고딕"/>
          <w:b/>
          <w:bCs/>
          <w:sz w:val="44"/>
          <w:szCs w:val="44"/>
        </w:rPr>
      </w:pPr>
    </w:p>
    <w:p w14:paraId="3DD65B06" w14:textId="77777777" w:rsidR="00193E2D" w:rsidRPr="00FB6455" w:rsidRDefault="00193E2D" w:rsidP="00BA1179">
      <w:pPr>
        <w:ind w:right="400"/>
        <w:jc w:val="right"/>
        <w:rPr>
          <w:rFonts w:ascii="맑은 고딕" w:eastAsia="맑은 고딕" w:hAnsi="맑은 고딕"/>
          <w:b/>
          <w:bCs/>
          <w:sz w:val="32"/>
          <w:szCs w:val="32"/>
        </w:rPr>
      </w:pPr>
    </w:p>
    <w:p w14:paraId="636ECD72" w14:textId="4EE5A519" w:rsidR="005B2A58" w:rsidRPr="00FB6455" w:rsidRDefault="00CD5A42" w:rsidP="00BA1179">
      <w:pPr>
        <w:ind w:right="400"/>
        <w:jc w:val="right"/>
        <w:rPr>
          <w:rFonts w:ascii="맑은 고딕" w:eastAsia="맑은 고딕" w:hAnsi="맑은 고딕"/>
          <w:b/>
          <w:bCs/>
          <w:sz w:val="32"/>
          <w:szCs w:val="32"/>
        </w:rPr>
      </w:pPr>
      <w:r w:rsidRPr="00FB6455">
        <w:rPr>
          <w:rFonts w:ascii="맑은 고딕" w:eastAsia="맑은 고딕" w:hAnsi="맑은 고딕" w:hint="eastAsia"/>
          <w:b/>
          <w:bCs/>
          <w:sz w:val="32"/>
          <w:szCs w:val="32"/>
        </w:rPr>
        <w:t>최</w:t>
      </w:r>
      <w:r w:rsidR="006C4733" w:rsidRPr="00FB6455">
        <w:rPr>
          <w:rFonts w:ascii="맑은 고딕" w:eastAsia="맑은 고딕" w:hAnsi="맑은 고딕" w:hint="eastAsia"/>
          <w:b/>
          <w:bCs/>
          <w:sz w:val="32"/>
          <w:szCs w:val="32"/>
        </w:rPr>
        <w:t xml:space="preserve"> </w:t>
      </w:r>
      <w:r w:rsidRPr="00FB6455">
        <w:rPr>
          <w:rFonts w:ascii="맑은 고딕" w:eastAsia="맑은 고딕" w:hAnsi="맑은 고딕" w:hint="eastAsia"/>
          <w:b/>
          <w:bCs/>
          <w:sz w:val="32"/>
          <w:szCs w:val="32"/>
        </w:rPr>
        <w:t>원</w:t>
      </w:r>
    </w:p>
    <w:p w14:paraId="2CCC6735" w14:textId="77777777" w:rsidR="005B2A58" w:rsidRPr="00FB6455" w:rsidRDefault="005B2A58" w:rsidP="00BA1179">
      <w:pPr>
        <w:ind w:right="400"/>
        <w:rPr>
          <w:rFonts w:ascii="맑은 고딕" w:eastAsia="맑은 고딕" w:hAnsi="맑은 고딕"/>
          <w:b/>
          <w:bCs/>
          <w:sz w:val="24"/>
          <w:szCs w:val="24"/>
        </w:rPr>
      </w:pPr>
    </w:p>
    <w:p w14:paraId="70EF9A70" w14:textId="77777777" w:rsidR="00BA1179" w:rsidRPr="00FB6455" w:rsidRDefault="00BA1179" w:rsidP="00BA1179">
      <w:pPr>
        <w:ind w:right="400"/>
        <w:rPr>
          <w:rFonts w:ascii="맑은 고딕" w:eastAsia="맑은 고딕" w:hAnsi="맑은 고딕"/>
          <w:b/>
          <w:bCs/>
          <w:sz w:val="24"/>
          <w:szCs w:val="24"/>
        </w:rPr>
      </w:pPr>
    </w:p>
    <w:p w14:paraId="56030518" w14:textId="77777777" w:rsidR="006C4733" w:rsidRDefault="006C4733" w:rsidP="006C4733">
      <w:pPr>
        <w:spacing w:line="480" w:lineRule="auto"/>
        <w:ind w:rightChars="182" w:right="400"/>
        <w:rPr>
          <w:rFonts w:ascii="맑은 고딕" w:eastAsia="맑은 고딕" w:hAnsi="맑은 고딕"/>
          <w:sz w:val="24"/>
          <w:szCs w:val="24"/>
        </w:rPr>
      </w:pPr>
    </w:p>
    <w:p w14:paraId="6823E7DF" w14:textId="47C9C161" w:rsidR="00FB6455" w:rsidRDefault="00FB6455" w:rsidP="00FB6455">
      <w:pPr>
        <w:spacing w:line="360" w:lineRule="auto"/>
        <w:ind w:rightChars="182" w:right="400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lastRenderedPageBreak/>
        <w:t>기능적</w:t>
      </w:r>
    </w:p>
    <w:p w14:paraId="72895B55" w14:textId="5D581EE5" w:rsidR="00FB6455" w:rsidRDefault="00FB6455" w:rsidP="00FB6455">
      <w:pPr>
        <w:spacing w:line="360" w:lineRule="auto"/>
        <w:ind w:rightChars="182" w:right="400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>1</w:t>
      </w:r>
      <w:r>
        <w:rPr>
          <w:rFonts w:ascii="맑은 고딕" w:eastAsia="맑은 고딕" w:hAnsi="맑은 고딕" w:hint="eastAsia"/>
          <w:sz w:val="24"/>
          <w:szCs w:val="24"/>
        </w:rPr>
        <w:t>인 가구 주거지역 분석 기능</w:t>
      </w:r>
    </w:p>
    <w:p w14:paraId="3495FE29" w14:textId="7E25091F" w:rsidR="00FB6455" w:rsidRPr="0046505C" w:rsidRDefault="0046505C" w:rsidP="0046505C">
      <w:pPr>
        <w:pStyle w:val="a5"/>
        <w:numPr>
          <w:ilvl w:val="0"/>
          <w:numId w:val="13"/>
        </w:numPr>
        <w:spacing w:line="360" w:lineRule="auto"/>
        <w:ind w:leftChars="0" w:rightChars="182" w:right="400"/>
        <w:rPr>
          <w:rFonts w:ascii="맑은 고딕" w:eastAsia="맑은 고딕" w:hAnsi="맑은 고딕"/>
          <w:sz w:val="24"/>
          <w:szCs w:val="24"/>
        </w:rPr>
      </w:pPr>
      <w:r w:rsidRPr="0046505C">
        <w:rPr>
          <w:rFonts w:ascii="맑은 고딕" w:eastAsia="맑은 고딕" w:hAnsi="맑은 고딕" w:hint="eastAsia"/>
          <w:sz w:val="24"/>
          <w:szCs w:val="24"/>
        </w:rPr>
        <w:t>사용자는</w:t>
      </w:r>
      <w:r w:rsidRPr="0046505C">
        <w:rPr>
          <w:rFonts w:ascii="맑은 고딕" w:eastAsia="맑은 고딕" w:hAnsi="맑은 고딕"/>
          <w:sz w:val="24"/>
          <w:szCs w:val="24"/>
        </w:rPr>
        <w:t xml:space="preserve"> </w:t>
      </w:r>
      <w:r w:rsidRPr="0046505C">
        <w:rPr>
          <w:rFonts w:ascii="맑은 고딕" w:eastAsia="맑은 고딕" w:hAnsi="맑은 고딕" w:hint="eastAsia"/>
          <w:sz w:val="24"/>
          <w:szCs w:val="24"/>
        </w:rPr>
        <w:t>정보를 얻으려는 서울시 자치구 지역을 서울시 지도</w:t>
      </w:r>
      <w:r w:rsidR="005D1F39">
        <w:rPr>
          <w:rFonts w:ascii="맑은 고딕" w:eastAsia="맑은 고딕" w:hAnsi="맑은 고딕" w:hint="eastAsia"/>
          <w:sz w:val="24"/>
          <w:szCs w:val="24"/>
        </w:rPr>
        <w:t xml:space="preserve"> 그림</w:t>
      </w:r>
      <w:r w:rsidRPr="0046505C">
        <w:rPr>
          <w:rFonts w:ascii="맑은 고딕" w:eastAsia="맑은 고딕" w:hAnsi="맑은 고딕" w:hint="eastAsia"/>
          <w:sz w:val="24"/>
          <w:szCs w:val="24"/>
        </w:rPr>
        <w:t xml:space="preserve">에서 </w:t>
      </w:r>
      <w:r w:rsidR="005D1F39">
        <w:rPr>
          <w:rFonts w:ascii="맑은 고딕" w:eastAsia="맑은 고딕" w:hAnsi="맑은 고딕" w:hint="eastAsia"/>
          <w:sz w:val="24"/>
          <w:szCs w:val="24"/>
        </w:rPr>
        <w:t xml:space="preserve">자치구 버튼을 </w:t>
      </w:r>
      <w:r w:rsidRPr="0046505C">
        <w:rPr>
          <w:rFonts w:ascii="맑은 고딕" w:eastAsia="맑은 고딕" w:hAnsi="맑은 고딕" w:hint="eastAsia"/>
          <w:sz w:val="24"/>
          <w:szCs w:val="24"/>
        </w:rPr>
        <w:t>클릭할 수 있다.</w:t>
      </w:r>
    </w:p>
    <w:p w14:paraId="766AAB23" w14:textId="77E28FE7" w:rsidR="0046505C" w:rsidRPr="0046505C" w:rsidRDefault="0046505C" w:rsidP="0046505C">
      <w:pPr>
        <w:pStyle w:val="a5"/>
        <w:numPr>
          <w:ilvl w:val="0"/>
          <w:numId w:val="13"/>
        </w:numPr>
        <w:spacing w:line="360" w:lineRule="auto"/>
        <w:ind w:leftChars="0" w:rightChars="182" w:right="400"/>
        <w:rPr>
          <w:rFonts w:ascii="맑은 고딕" w:eastAsia="맑은 고딕" w:hAnsi="맑은 고딕"/>
          <w:sz w:val="24"/>
          <w:szCs w:val="24"/>
        </w:rPr>
      </w:pPr>
      <w:r w:rsidRPr="0046505C">
        <w:rPr>
          <w:rFonts w:ascii="맑은 고딕" w:eastAsia="맑은 고딕" w:hAnsi="맑은 고딕" w:hint="eastAsia"/>
          <w:sz w:val="24"/>
          <w:szCs w:val="24"/>
        </w:rPr>
        <w:t>사용자가 서울시 지도</w:t>
      </w:r>
      <w:r w:rsidR="005D1F39">
        <w:rPr>
          <w:rFonts w:ascii="맑은 고딕" w:eastAsia="맑은 고딕" w:hAnsi="맑은 고딕" w:hint="eastAsia"/>
          <w:sz w:val="24"/>
          <w:szCs w:val="24"/>
        </w:rPr>
        <w:t xml:space="preserve"> 그림</w:t>
      </w:r>
      <w:r w:rsidRPr="0046505C">
        <w:rPr>
          <w:rFonts w:ascii="맑은 고딕" w:eastAsia="맑은 고딕" w:hAnsi="맑은 고딕" w:hint="eastAsia"/>
          <w:sz w:val="24"/>
          <w:szCs w:val="24"/>
        </w:rPr>
        <w:t>에서 특정 자치구</w:t>
      </w:r>
      <w:r w:rsidR="005D1F39">
        <w:rPr>
          <w:rFonts w:ascii="맑은 고딕" w:eastAsia="맑은 고딕" w:hAnsi="맑은 고딕" w:hint="eastAsia"/>
          <w:sz w:val="24"/>
          <w:szCs w:val="24"/>
        </w:rPr>
        <w:t xml:space="preserve"> 버튼을</w:t>
      </w:r>
      <w:r w:rsidRPr="0046505C">
        <w:rPr>
          <w:rFonts w:ascii="맑은 고딕" w:eastAsia="맑은 고딕" w:hAnsi="맑은 고딕" w:hint="eastAsia"/>
          <w:sz w:val="24"/>
          <w:szCs w:val="24"/>
        </w:rPr>
        <w:t xml:space="preserve"> 클릭하면 </w:t>
      </w:r>
      <w:r w:rsidR="005D1F39">
        <w:rPr>
          <w:rFonts w:ascii="맑은 고딕" w:eastAsia="맑은 고딕" w:hAnsi="맑은 고딕" w:hint="eastAsia"/>
          <w:sz w:val="24"/>
          <w:szCs w:val="24"/>
        </w:rPr>
        <w:t xml:space="preserve">서울시 지도 그림 하단의 </w:t>
      </w:r>
      <w:r w:rsidRPr="0046505C">
        <w:rPr>
          <w:rFonts w:ascii="맑은 고딕" w:eastAsia="맑은 고딕" w:hAnsi="맑은 고딕" w:hint="eastAsia"/>
          <w:sz w:val="24"/>
          <w:szCs w:val="24"/>
        </w:rPr>
        <w:t>분석하기 버튼이 활성화된다</w:t>
      </w:r>
      <w:r w:rsidR="00014C48">
        <w:rPr>
          <w:rFonts w:ascii="맑은 고딕" w:eastAsia="맑은 고딕" w:hAnsi="맑은 고딕" w:hint="eastAsia"/>
          <w:sz w:val="24"/>
          <w:szCs w:val="24"/>
        </w:rPr>
        <w:t>.</w:t>
      </w:r>
    </w:p>
    <w:p w14:paraId="21C6F5BA" w14:textId="5AAB888E" w:rsidR="0046505C" w:rsidRPr="0046505C" w:rsidRDefault="0046505C" w:rsidP="0046505C">
      <w:pPr>
        <w:pStyle w:val="a5"/>
        <w:numPr>
          <w:ilvl w:val="0"/>
          <w:numId w:val="13"/>
        </w:numPr>
        <w:spacing w:line="360" w:lineRule="auto"/>
        <w:ind w:leftChars="0" w:rightChars="182" w:right="400"/>
        <w:rPr>
          <w:rFonts w:ascii="맑은 고딕" w:eastAsia="맑은 고딕" w:hAnsi="맑은 고딕"/>
          <w:sz w:val="24"/>
          <w:szCs w:val="24"/>
        </w:rPr>
      </w:pPr>
      <w:r w:rsidRPr="0046505C">
        <w:rPr>
          <w:rFonts w:ascii="맑은 고딕" w:eastAsia="맑은 고딕" w:hAnsi="맑은 고딕" w:hint="eastAsia"/>
          <w:sz w:val="24"/>
          <w:szCs w:val="24"/>
          <w:lang w:eastAsia="ko"/>
        </w:rPr>
        <w:t>사용자는</w:t>
      </w:r>
      <w:r w:rsidRPr="0046505C">
        <w:rPr>
          <w:rFonts w:ascii="맑은 고딕" w:eastAsia="맑은 고딕" w:hAnsi="맑은 고딕" w:hint="eastAsia"/>
          <w:sz w:val="24"/>
          <w:szCs w:val="24"/>
        </w:rPr>
        <w:t xml:space="preserve"> 분석하기 버튼을 </w:t>
      </w:r>
      <w:r w:rsidR="005D1F39">
        <w:rPr>
          <w:rFonts w:ascii="맑은 고딕" w:eastAsia="맑은 고딕" w:hAnsi="맑은 고딕" w:hint="eastAsia"/>
          <w:sz w:val="24"/>
          <w:szCs w:val="24"/>
        </w:rPr>
        <w:t>클릭하면</w:t>
      </w:r>
      <w:r w:rsidRPr="0046505C">
        <w:rPr>
          <w:rFonts w:ascii="맑은 고딕" w:eastAsia="맑은 고딕" w:hAnsi="맑은 고딕" w:hint="eastAsia"/>
          <w:sz w:val="24"/>
          <w:szCs w:val="24"/>
        </w:rPr>
        <w:t xml:space="preserve"> 주거지역 분석 </w:t>
      </w:r>
      <w:proofErr w:type="spellStart"/>
      <w:r w:rsidRPr="0046505C">
        <w:rPr>
          <w:rFonts w:ascii="맑은 고딕" w:eastAsia="맑은 고딕" w:hAnsi="맑은 고딕" w:hint="eastAsia"/>
          <w:sz w:val="24"/>
          <w:szCs w:val="24"/>
        </w:rPr>
        <w:t>모달</w:t>
      </w:r>
      <w:proofErr w:type="spellEnd"/>
      <w:r w:rsidRPr="0046505C">
        <w:rPr>
          <w:rFonts w:ascii="맑은 고딕" w:eastAsia="맑은 고딕" w:hAnsi="맑은 고딕" w:hint="eastAsia"/>
          <w:sz w:val="24"/>
          <w:szCs w:val="24"/>
        </w:rPr>
        <w:t xml:space="preserve"> 창이 띄어진다.</w:t>
      </w:r>
    </w:p>
    <w:p w14:paraId="15B18BC1" w14:textId="49B7849B" w:rsidR="0046505C" w:rsidRDefault="0046505C" w:rsidP="0046505C">
      <w:pPr>
        <w:pStyle w:val="a5"/>
        <w:numPr>
          <w:ilvl w:val="0"/>
          <w:numId w:val="13"/>
        </w:numPr>
        <w:spacing w:line="360" w:lineRule="auto"/>
        <w:ind w:leftChars="0" w:rightChars="182" w:right="400"/>
        <w:rPr>
          <w:rFonts w:ascii="맑은 고딕" w:eastAsia="맑은 고딕" w:hAnsi="맑은 고딕"/>
          <w:sz w:val="24"/>
          <w:szCs w:val="24"/>
        </w:rPr>
      </w:pPr>
      <w:r w:rsidRPr="0046505C">
        <w:rPr>
          <w:rFonts w:ascii="맑은 고딕" w:eastAsia="맑은 고딕" w:hAnsi="맑은 고딕" w:hint="eastAsia"/>
          <w:sz w:val="24"/>
          <w:szCs w:val="24"/>
        </w:rPr>
        <w:t xml:space="preserve">주거지역 분석 </w:t>
      </w:r>
      <w:proofErr w:type="spellStart"/>
      <w:r w:rsidRPr="0046505C">
        <w:rPr>
          <w:rFonts w:ascii="맑은 고딕" w:eastAsia="맑은 고딕" w:hAnsi="맑은 고딕" w:hint="eastAsia"/>
          <w:sz w:val="24"/>
          <w:szCs w:val="24"/>
        </w:rPr>
        <w:t>모달</w:t>
      </w:r>
      <w:proofErr w:type="spellEnd"/>
      <w:r w:rsidRPr="0046505C">
        <w:rPr>
          <w:rFonts w:ascii="맑은 고딕" w:eastAsia="맑은 고딕" w:hAnsi="맑은 고딕" w:hint="eastAsia"/>
          <w:sz w:val="24"/>
          <w:szCs w:val="24"/>
        </w:rPr>
        <w:t xml:space="preserve"> 창의 기본 화면은 인구 밀집도가 선택되어 있으며,</w:t>
      </w:r>
      <w:r w:rsidRPr="0046505C">
        <w:rPr>
          <w:rFonts w:ascii="맑은 고딕" w:eastAsia="맑은 고딕" w:hAnsi="맑은 고딕"/>
          <w:sz w:val="24"/>
          <w:szCs w:val="24"/>
        </w:rPr>
        <w:t xml:space="preserve"> </w:t>
      </w:r>
      <w:r w:rsidRPr="0046505C">
        <w:rPr>
          <w:rFonts w:ascii="맑은 고딕" w:eastAsia="맑은 고딕" w:hAnsi="맑은 고딕" w:hint="eastAsia"/>
          <w:sz w:val="24"/>
          <w:szCs w:val="24"/>
        </w:rPr>
        <w:t>분석된 결과가 그래프로 보여</w:t>
      </w:r>
      <w:r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Pr="0046505C">
        <w:rPr>
          <w:rFonts w:ascii="맑은 고딕" w:eastAsia="맑은 고딕" w:hAnsi="맑은 고딕" w:hint="eastAsia"/>
          <w:sz w:val="24"/>
          <w:szCs w:val="24"/>
        </w:rPr>
        <w:t>진다.</w:t>
      </w:r>
    </w:p>
    <w:p w14:paraId="2C4099A7" w14:textId="1EAB59E1" w:rsidR="0046505C" w:rsidRDefault="0046505C" w:rsidP="0046505C">
      <w:pPr>
        <w:pStyle w:val="a5"/>
        <w:numPr>
          <w:ilvl w:val="0"/>
          <w:numId w:val="13"/>
        </w:numPr>
        <w:spacing w:line="360" w:lineRule="auto"/>
        <w:ind w:leftChars="0" w:rightChars="182" w:right="400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 xml:space="preserve">사용자는 </w:t>
      </w:r>
      <w:r w:rsidR="005D1F39">
        <w:rPr>
          <w:rFonts w:ascii="맑은 고딕" w:eastAsia="맑은 고딕" w:hAnsi="맑은 고딕" w:hint="eastAsia"/>
          <w:sz w:val="24"/>
          <w:szCs w:val="24"/>
        </w:rPr>
        <w:t xml:space="preserve">분석 </w:t>
      </w:r>
      <w:r>
        <w:rPr>
          <w:rFonts w:ascii="맑은 고딕" w:eastAsia="맑은 고딕" w:hAnsi="맑은 고딕" w:hint="eastAsia"/>
          <w:sz w:val="24"/>
          <w:szCs w:val="24"/>
        </w:rPr>
        <w:t>항목을 선택하여 정보를 볼 수 있다.</w:t>
      </w:r>
    </w:p>
    <w:p w14:paraId="7246AC3B" w14:textId="62AE8350" w:rsidR="0046505C" w:rsidRDefault="005D1F39" w:rsidP="005D1F39">
      <w:pPr>
        <w:spacing w:line="360" w:lineRule="auto"/>
        <w:ind w:rightChars="182" w:right="400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>1</w:t>
      </w:r>
      <w:r>
        <w:rPr>
          <w:rFonts w:ascii="맑은 고딕" w:eastAsia="맑은 고딕" w:hAnsi="맑은 고딕" w:hint="eastAsia"/>
          <w:sz w:val="24"/>
          <w:szCs w:val="24"/>
        </w:rPr>
        <w:t>인 가구 주거지역 추천 기능</w:t>
      </w:r>
    </w:p>
    <w:p w14:paraId="452BE1C4" w14:textId="7CF5D415" w:rsidR="005E4599" w:rsidRDefault="005E4599" w:rsidP="005D1F39">
      <w:pPr>
        <w:spacing w:line="360" w:lineRule="auto"/>
        <w:ind w:rightChars="182" w:right="400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>지도 기능</w:t>
      </w:r>
    </w:p>
    <w:p w14:paraId="37092EFE" w14:textId="1978DAC3" w:rsidR="005143E5" w:rsidRDefault="005143E5" w:rsidP="005D1F39">
      <w:pPr>
        <w:pStyle w:val="a5"/>
        <w:numPr>
          <w:ilvl w:val="0"/>
          <w:numId w:val="14"/>
        </w:numPr>
        <w:spacing w:line="360" w:lineRule="auto"/>
        <w:ind w:leftChars="0" w:rightChars="182" w:right="400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 xml:space="preserve">사용자는 지도 상단 이용법 버튼을 클릭하면 주거지역 추천 </w:t>
      </w:r>
      <w:r>
        <w:rPr>
          <w:rFonts w:ascii="맑은 고딕" w:eastAsia="맑은 고딕" w:hAnsi="맑은 고딕" w:hint="eastAsia"/>
          <w:sz w:val="24"/>
          <w:szCs w:val="24"/>
          <w:lang w:eastAsia="ko"/>
        </w:rPr>
        <w:t>방법</w:t>
      </w:r>
      <w:r>
        <w:rPr>
          <w:rFonts w:ascii="맑은 고딕" w:eastAsia="맑은 고딕" w:hAnsi="맑은 고딕" w:hint="eastAsia"/>
          <w:sz w:val="24"/>
          <w:szCs w:val="24"/>
        </w:rPr>
        <w:t xml:space="preserve">을 설명하는 일인가구 서비스 이용가이드 </w:t>
      </w:r>
      <w:proofErr w:type="spellStart"/>
      <w:r>
        <w:rPr>
          <w:rFonts w:ascii="맑은 고딕" w:eastAsia="맑은 고딕" w:hAnsi="맑은 고딕" w:hint="eastAsia"/>
          <w:sz w:val="24"/>
          <w:szCs w:val="24"/>
        </w:rPr>
        <w:t>모달</w:t>
      </w:r>
      <w:proofErr w:type="spellEnd"/>
      <w:r>
        <w:rPr>
          <w:rFonts w:ascii="맑은 고딕" w:eastAsia="맑은 고딕" w:hAnsi="맑은 고딕" w:hint="eastAsia"/>
          <w:sz w:val="24"/>
          <w:szCs w:val="24"/>
        </w:rPr>
        <w:t xml:space="preserve"> 창이 띄어진다.</w:t>
      </w:r>
    </w:p>
    <w:p w14:paraId="31B50897" w14:textId="25C2A38D" w:rsidR="005D1F39" w:rsidRDefault="005D1F39" w:rsidP="005D1F39">
      <w:pPr>
        <w:pStyle w:val="a5"/>
        <w:numPr>
          <w:ilvl w:val="0"/>
          <w:numId w:val="14"/>
        </w:numPr>
        <w:spacing w:line="360" w:lineRule="auto"/>
        <w:ind w:leftChars="0" w:rightChars="182" w:right="400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사용자는 지도를 클릭</w:t>
      </w:r>
      <w:r w:rsidR="00943A7C">
        <w:rPr>
          <w:rFonts w:ascii="맑은 고딕" w:eastAsia="맑은 고딕" w:hAnsi="맑은 고딕" w:hint="eastAsia"/>
          <w:sz w:val="24"/>
          <w:szCs w:val="24"/>
        </w:rPr>
        <w:t>한 상태로 움직이면</w:t>
      </w:r>
      <w:r>
        <w:rPr>
          <w:rFonts w:ascii="맑은 고딕" w:eastAsia="맑은 고딕" w:hAnsi="맑은 고딕" w:hint="eastAsia"/>
          <w:sz w:val="24"/>
          <w:szCs w:val="24"/>
        </w:rPr>
        <w:t xml:space="preserve"> 원하는 위치로 이동</w:t>
      </w:r>
      <w:r w:rsidR="00943A7C">
        <w:rPr>
          <w:rFonts w:ascii="맑은 고딕" w:eastAsia="맑은 고딕" w:hAnsi="맑은 고딕" w:hint="eastAsia"/>
          <w:sz w:val="24"/>
          <w:szCs w:val="24"/>
        </w:rPr>
        <w:t>할</w:t>
      </w:r>
      <w:r>
        <w:rPr>
          <w:rFonts w:ascii="맑은 고딕" w:eastAsia="맑은 고딕" w:hAnsi="맑은 고딕" w:hint="eastAsia"/>
          <w:sz w:val="24"/>
          <w:szCs w:val="24"/>
        </w:rPr>
        <w:t xml:space="preserve"> 수 있다.</w:t>
      </w:r>
    </w:p>
    <w:p w14:paraId="1379A8DC" w14:textId="5D06EA75" w:rsidR="005D1F39" w:rsidRDefault="005D1F39" w:rsidP="005D1F39">
      <w:pPr>
        <w:pStyle w:val="a5"/>
        <w:numPr>
          <w:ilvl w:val="0"/>
          <w:numId w:val="14"/>
        </w:numPr>
        <w:spacing w:line="360" w:lineRule="auto"/>
        <w:ind w:leftChars="0" w:rightChars="182" w:right="400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사용자는 주소 검색창에서 주소를 검색해</w:t>
      </w:r>
      <w:r w:rsidR="00943A7C">
        <w:rPr>
          <w:rFonts w:ascii="맑은 고딕" w:eastAsia="맑은 고딕" w:hAnsi="맑은 고딕" w:hint="eastAsia"/>
          <w:sz w:val="24"/>
          <w:szCs w:val="24"/>
        </w:rPr>
        <w:t xml:space="preserve"> 원하는 위치로</w:t>
      </w:r>
      <w:r>
        <w:rPr>
          <w:rFonts w:ascii="맑은 고딕" w:eastAsia="맑은 고딕" w:hAnsi="맑은 고딕" w:hint="eastAsia"/>
          <w:sz w:val="24"/>
          <w:szCs w:val="24"/>
        </w:rPr>
        <w:t xml:space="preserve"> 이동할 수 있다.</w:t>
      </w:r>
    </w:p>
    <w:p w14:paraId="57FA0757" w14:textId="528C19CD" w:rsidR="005D1F39" w:rsidRDefault="005D1F39" w:rsidP="005D1F39">
      <w:pPr>
        <w:pStyle w:val="a5"/>
        <w:numPr>
          <w:ilvl w:val="0"/>
          <w:numId w:val="14"/>
        </w:numPr>
        <w:spacing w:line="360" w:lineRule="auto"/>
        <w:ind w:leftChars="0" w:rightChars="182" w:right="400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사용자는 지도 하단에서 현재 위치 표시를 통해 현재 보이는 화면의 서울시 자치구 행정동의 정보를 확인할 수 잇다.</w:t>
      </w:r>
    </w:p>
    <w:p w14:paraId="318D9BDF" w14:textId="47931021" w:rsidR="005E4599" w:rsidRDefault="005E4599" w:rsidP="005E4599">
      <w:pPr>
        <w:pStyle w:val="a5"/>
        <w:numPr>
          <w:ilvl w:val="0"/>
          <w:numId w:val="14"/>
        </w:numPr>
        <w:spacing w:line="360" w:lineRule="auto"/>
        <w:ind w:leftChars="0" w:rightChars="182" w:right="400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lastRenderedPageBreak/>
        <w:t>사용자는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>지도에서 목적지로 선택할 구역을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 xml:space="preserve">한 번만 클릭하면 지도에 </w:t>
      </w:r>
      <w:r w:rsidR="00987914">
        <w:rPr>
          <w:rFonts w:ascii="맑은 고딕" w:eastAsia="맑은 고딕" w:hAnsi="맑은 고딕" w:hint="eastAsia"/>
          <w:sz w:val="24"/>
          <w:szCs w:val="24"/>
        </w:rPr>
        <w:t xml:space="preserve">목적지 </w:t>
      </w:r>
      <w:r>
        <w:rPr>
          <w:rFonts w:ascii="맑은 고딕" w:eastAsia="맑은 고딕" w:hAnsi="맑은 고딕" w:hint="eastAsia"/>
          <w:sz w:val="24"/>
          <w:szCs w:val="24"/>
        </w:rPr>
        <w:t>마커가 생긴다.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>지도에서 다른 곳을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 xml:space="preserve">클릭하면 </w:t>
      </w:r>
      <w:r w:rsidR="00987914">
        <w:rPr>
          <w:rFonts w:ascii="맑은 고딕" w:eastAsia="맑은 고딕" w:hAnsi="맑은 고딕" w:hint="eastAsia"/>
          <w:sz w:val="24"/>
          <w:szCs w:val="24"/>
        </w:rPr>
        <w:t xml:space="preserve">목적지 </w:t>
      </w:r>
      <w:r>
        <w:rPr>
          <w:rFonts w:ascii="맑은 고딕" w:eastAsia="맑은 고딕" w:hAnsi="맑은 고딕" w:hint="eastAsia"/>
          <w:sz w:val="24"/>
          <w:szCs w:val="24"/>
        </w:rPr>
        <w:t>마커가 교체된다.</w:t>
      </w:r>
    </w:p>
    <w:p w14:paraId="00CD4741" w14:textId="1A0F1A57" w:rsidR="005E4599" w:rsidRDefault="005E4599" w:rsidP="005E4599">
      <w:pPr>
        <w:spacing w:line="360" w:lineRule="auto"/>
        <w:ind w:rightChars="182" w:right="400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 xml:space="preserve"> 항목 선택하기 기능</w:t>
      </w:r>
    </w:p>
    <w:p w14:paraId="27FC2538" w14:textId="69D36CAF" w:rsidR="005E4599" w:rsidRDefault="005E4599" w:rsidP="005E4599">
      <w:pPr>
        <w:pStyle w:val="a5"/>
        <w:numPr>
          <w:ilvl w:val="0"/>
          <w:numId w:val="15"/>
        </w:numPr>
        <w:spacing w:line="360" w:lineRule="auto"/>
        <w:ind w:leftChars="0" w:rightChars="182" w:right="400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사용자는 좌측 중앙 항목 선택하기 펼치기 버튼을 클릭하면 항목 선택하기 탭이 활성화된다.</w:t>
      </w:r>
    </w:p>
    <w:p w14:paraId="795FC347" w14:textId="0E5A65D0" w:rsidR="005E4599" w:rsidRDefault="00CB217F" w:rsidP="005E4599">
      <w:pPr>
        <w:pStyle w:val="a5"/>
        <w:numPr>
          <w:ilvl w:val="0"/>
          <w:numId w:val="15"/>
        </w:numPr>
        <w:spacing w:line="360" w:lineRule="auto"/>
        <w:ind w:leftChars="0" w:rightChars="182" w:right="400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사용자는 거주 시 우선되는 항목을 선택할 수 있다.</w:t>
      </w:r>
    </w:p>
    <w:p w14:paraId="5AA555AA" w14:textId="5DF3C80F" w:rsidR="00CB217F" w:rsidRDefault="00CB217F" w:rsidP="005E4599">
      <w:pPr>
        <w:pStyle w:val="a5"/>
        <w:numPr>
          <w:ilvl w:val="0"/>
          <w:numId w:val="15"/>
        </w:numPr>
        <w:spacing w:line="360" w:lineRule="auto"/>
        <w:ind w:leftChars="0" w:rightChars="182" w:right="400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모든 항목 선택 시 항목 선택하기 탭 하단에 검색하기 버튼이 활성화된다.</w:t>
      </w:r>
    </w:p>
    <w:p w14:paraId="7E92B9ED" w14:textId="71E2137A" w:rsidR="00CB217F" w:rsidRDefault="00CB217F" w:rsidP="00CB217F">
      <w:pPr>
        <w:spacing w:line="360" w:lineRule="auto"/>
        <w:ind w:rightChars="182" w:right="400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주거지역 추천 기능</w:t>
      </w:r>
    </w:p>
    <w:p w14:paraId="191AC06A" w14:textId="5BDD59CA" w:rsidR="00CB217F" w:rsidRDefault="00CB217F" w:rsidP="00CB217F">
      <w:pPr>
        <w:pStyle w:val="a5"/>
        <w:numPr>
          <w:ilvl w:val="0"/>
          <w:numId w:val="16"/>
        </w:numPr>
        <w:spacing w:line="360" w:lineRule="auto"/>
        <w:ind w:leftChars="0" w:rightChars="182" w:right="400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 xml:space="preserve">사용자는 검색하기 버튼을 클릭하면 지도에 </w:t>
      </w:r>
      <w:r w:rsidR="00987914">
        <w:rPr>
          <w:rFonts w:ascii="맑은 고딕" w:eastAsia="맑은 고딕" w:hAnsi="맑은 고딕" w:hint="eastAsia"/>
          <w:sz w:val="24"/>
          <w:szCs w:val="24"/>
        </w:rPr>
        <w:t>지역 정보 마커가 나타나야 한다.</w:t>
      </w:r>
    </w:p>
    <w:p w14:paraId="6E181B7B" w14:textId="2E4B4D79" w:rsidR="00987914" w:rsidRDefault="00987914" w:rsidP="00CB217F">
      <w:pPr>
        <w:pStyle w:val="a5"/>
        <w:numPr>
          <w:ilvl w:val="0"/>
          <w:numId w:val="16"/>
        </w:numPr>
        <w:spacing w:line="360" w:lineRule="auto"/>
        <w:ind w:leftChars="0" w:rightChars="182" w:right="400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 xml:space="preserve">사용자가 선택한 목적지와 항목에 근접한 지역 정보 마커는 </w:t>
      </w:r>
      <w:r>
        <w:rPr>
          <w:rFonts w:ascii="맑은 고딕" w:eastAsia="맑은 고딕" w:hAnsi="맑은 고딕"/>
          <w:sz w:val="24"/>
          <w:szCs w:val="24"/>
        </w:rPr>
        <w:t xml:space="preserve">1, 2, 3 </w:t>
      </w:r>
      <w:r>
        <w:rPr>
          <w:rFonts w:ascii="맑은 고딕" w:eastAsia="맑은 고딕" w:hAnsi="맑은 고딕" w:hint="eastAsia"/>
          <w:sz w:val="24"/>
          <w:szCs w:val="24"/>
        </w:rPr>
        <w:t>순위로 나타나야 한다.</w:t>
      </w:r>
    </w:p>
    <w:p w14:paraId="69039B3A" w14:textId="7B8034CD" w:rsidR="00987914" w:rsidRDefault="00987914" w:rsidP="00CB217F">
      <w:pPr>
        <w:pStyle w:val="a5"/>
        <w:numPr>
          <w:ilvl w:val="0"/>
          <w:numId w:val="16"/>
        </w:numPr>
        <w:spacing w:line="360" w:lineRule="auto"/>
        <w:ind w:leftChars="0" w:rightChars="182" w:right="400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 xml:space="preserve">사용자는 지역 정보 마커의 자세히 보기 버튼을 클릭하면 지역 정보에 해당하는 현재 주거지역 매물 정보를 나타낸 자세히 보기 </w:t>
      </w:r>
      <w:proofErr w:type="spellStart"/>
      <w:r>
        <w:rPr>
          <w:rFonts w:ascii="맑은 고딕" w:eastAsia="맑은 고딕" w:hAnsi="맑은 고딕" w:hint="eastAsia"/>
          <w:sz w:val="24"/>
          <w:szCs w:val="24"/>
        </w:rPr>
        <w:t>모달</w:t>
      </w:r>
      <w:proofErr w:type="spellEnd"/>
      <w:r>
        <w:rPr>
          <w:rFonts w:ascii="맑은 고딕" w:eastAsia="맑은 고딕" w:hAnsi="맑은 고딕" w:hint="eastAsia"/>
          <w:sz w:val="24"/>
          <w:szCs w:val="24"/>
        </w:rPr>
        <w:t xml:space="preserve"> 창이 띄어진다.</w:t>
      </w:r>
    </w:p>
    <w:p w14:paraId="17B92832" w14:textId="78CCB3D1" w:rsidR="005143E5" w:rsidRDefault="005143E5" w:rsidP="005143E5">
      <w:pPr>
        <w:spacing w:line="360" w:lineRule="auto"/>
        <w:ind w:rightChars="182" w:right="400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 xml:space="preserve">메인 </w:t>
      </w:r>
      <w:r w:rsidR="00C96B6B">
        <w:rPr>
          <w:rFonts w:ascii="맑은 고딕" w:eastAsia="맑은 고딕" w:hAnsi="맑은 고딕" w:hint="eastAsia"/>
          <w:sz w:val="24"/>
          <w:szCs w:val="24"/>
        </w:rPr>
        <w:t>페이지</w:t>
      </w:r>
      <w:r>
        <w:rPr>
          <w:rFonts w:ascii="맑은 고딕" w:eastAsia="맑은 고딕" w:hAnsi="맑은 고딕" w:hint="eastAsia"/>
          <w:sz w:val="24"/>
          <w:szCs w:val="24"/>
        </w:rPr>
        <w:t xml:space="preserve"> 기능</w:t>
      </w:r>
    </w:p>
    <w:p w14:paraId="0A264790" w14:textId="77777777" w:rsidR="005143E5" w:rsidRPr="005143E5" w:rsidRDefault="005143E5" w:rsidP="005143E5">
      <w:pPr>
        <w:spacing w:line="360" w:lineRule="auto"/>
        <w:ind w:rightChars="182" w:right="400"/>
        <w:rPr>
          <w:rFonts w:ascii="맑은 고딕" w:eastAsia="맑은 고딕" w:hAnsi="맑은 고딕"/>
          <w:sz w:val="24"/>
          <w:szCs w:val="24"/>
        </w:rPr>
      </w:pPr>
    </w:p>
    <w:sectPr w:rsidR="005143E5" w:rsidRPr="005143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A7147" w14:textId="77777777" w:rsidR="00F41777" w:rsidRDefault="00F41777" w:rsidP="002305BC">
      <w:pPr>
        <w:spacing w:line="240" w:lineRule="auto"/>
      </w:pPr>
      <w:r>
        <w:separator/>
      </w:r>
    </w:p>
  </w:endnote>
  <w:endnote w:type="continuationSeparator" w:id="0">
    <w:p w14:paraId="4AA8CABB" w14:textId="77777777" w:rsidR="00F41777" w:rsidRDefault="00F41777" w:rsidP="002305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1839F" w14:textId="77777777" w:rsidR="00F41777" w:rsidRDefault="00F41777" w:rsidP="002305BC">
      <w:pPr>
        <w:spacing w:line="240" w:lineRule="auto"/>
      </w:pPr>
      <w:r>
        <w:separator/>
      </w:r>
    </w:p>
  </w:footnote>
  <w:footnote w:type="continuationSeparator" w:id="0">
    <w:p w14:paraId="706A904E" w14:textId="77777777" w:rsidR="00F41777" w:rsidRDefault="00F41777" w:rsidP="002305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6998"/>
    <w:multiLevelType w:val="hybridMultilevel"/>
    <w:tmpl w:val="ED0EDCCE"/>
    <w:lvl w:ilvl="0" w:tplc="ED14C470">
      <w:start w:val="1"/>
      <w:numFmt w:val="bullet"/>
      <w:lvlText w:val="•"/>
      <w:lvlJc w:val="left"/>
      <w:pPr>
        <w:ind w:left="800" w:hanging="36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A0460C4"/>
    <w:multiLevelType w:val="hybridMultilevel"/>
    <w:tmpl w:val="17EE8368"/>
    <w:lvl w:ilvl="0" w:tplc="ED14C470">
      <w:start w:val="1"/>
      <w:numFmt w:val="bullet"/>
      <w:lvlText w:val="•"/>
      <w:lvlJc w:val="left"/>
      <w:pPr>
        <w:ind w:left="132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" w15:restartNumberingAfterBreak="0">
    <w:nsid w:val="1FBA4FA1"/>
    <w:multiLevelType w:val="hybridMultilevel"/>
    <w:tmpl w:val="3852E8E8"/>
    <w:lvl w:ilvl="0" w:tplc="ED14C470">
      <w:start w:val="1"/>
      <w:numFmt w:val="bullet"/>
      <w:lvlText w:val="•"/>
      <w:lvlJc w:val="left"/>
      <w:pPr>
        <w:ind w:left="132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" w15:restartNumberingAfterBreak="0">
    <w:nsid w:val="35070AE6"/>
    <w:multiLevelType w:val="hybridMultilevel"/>
    <w:tmpl w:val="9844F770"/>
    <w:lvl w:ilvl="0" w:tplc="ED14C470">
      <w:start w:val="1"/>
      <w:numFmt w:val="bullet"/>
      <w:lvlText w:val="•"/>
      <w:lvlJc w:val="left"/>
      <w:pPr>
        <w:ind w:left="110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5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40"/>
      </w:pPr>
      <w:rPr>
        <w:rFonts w:ascii="Wingdings" w:hAnsi="Wingdings" w:hint="default"/>
      </w:rPr>
    </w:lvl>
  </w:abstractNum>
  <w:abstractNum w:abstractNumId="4" w15:restartNumberingAfterBreak="0">
    <w:nsid w:val="35C5096D"/>
    <w:multiLevelType w:val="hybridMultilevel"/>
    <w:tmpl w:val="A9362402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5" w15:restartNumberingAfterBreak="0">
    <w:nsid w:val="38863240"/>
    <w:multiLevelType w:val="hybridMultilevel"/>
    <w:tmpl w:val="7070F0A6"/>
    <w:lvl w:ilvl="0" w:tplc="ED14C470">
      <w:start w:val="1"/>
      <w:numFmt w:val="bullet"/>
      <w:lvlText w:val="•"/>
      <w:lvlJc w:val="left"/>
      <w:pPr>
        <w:ind w:left="800" w:hanging="36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E8F3B08"/>
    <w:multiLevelType w:val="hybridMultilevel"/>
    <w:tmpl w:val="1B9483DA"/>
    <w:lvl w:ilvl="0" w:tplc="8A58F79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37038AE"/>
    <w:multiLevelType w:val="hybridMultilevel"/>
    <w:tmpl w:val="B01A6F78"/>
    <w:lvl w:ilvl="0" w:tplc="959640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AAD5C16"/>
    <w:multiLevelType w:val="hybridMultilevel"/>
    <w:tmpl w:val="D2302C5C"/>
    <w:lvl w:ilvl="0" w:tplc="ED14C470">
      <w:start w:val="1"/>
      <w:numFmt w:val="bullet"/>
      <w:lvlText w:val="•"/>
      <w:lvlJc w:val="left"/>
      <w:pPr>
        <w:ind w:left="800" w:hanging="36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1041363"/>
    <w:multiLevelType w:val="hybridMultilevel"/>
    <w:tmpl w:val="665099FC"/>
    <w:lvl w:ilvl="0" w:tplc="ED14C470">
      <w:start w:val="1"/>
      <w:numFmt w:val="bullet"/>
      <w:lvlText w:val="•"/>
      <w:lvlJc w:val="left"/>
      <w:pPr>
        <w:ind w:left="136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10" w15:restartNumberingAfterBreak="0">
    <w:nsid w:val="67E50904"/>
    <w:multiLevelType w:val="hybridMultilevel"/>
    <w:tmpl w:val="135E46A0"/>
    <w:lvl w:ilvl="0" w:tplc="ED14C470">
      <w:start w:val="1"/>
      <w:numFmt w:val="bullet"/>
      <w:lvlText w:val="•"/>
      <w:lvlJc w:val="left"/>
      <w:pPr>
        <w:ind w:left="110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5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40"/>
      </w:pPr>
      <w:rPr>
        <w:rFonts w:ascii="Wingdings" w:hAnsi="Wingdings" w:hint="default"/>
      </w:rPr>
    </w:lvl>
  </w:abstractNum>
  <w:abstractNum w:abstractNumId="11" w15:restartNumberingAfterBreak="0">
    <w:nsid w:val="6E504D1C"/>
    <w:multiLevelType w:val="hybridMultilevel"/>
    <w:tmpl w:val="DEBC85DC"/>
    <w:lvl w:ilvl="0" w:tplc="ED14C470">
      <w:start w:val="1"/>
      <w:numFmt w:val="bullet"/>
      <w:lvlText w:val="•"/>
      <w:lvlJc w:val="left"/>
      <w:pPr>
        <w:ind w:left="136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12" w15:restartNumberingAfterBreak="0">
    <w:nsid w:val="73403D9B"/>
    <w:multiLevelType w:val="hybridMultilevel"/>
    <w:tmpl w:val="A356C2F2"/>
    <w:lvl w:ilvl="0" w:tplc="ED14C470">
      <w:start w:val="1"/>
      <w:numFmt w:val="bullet"/>
      <w:lvlText w:val="•"/>
      <w:lvlJc w:val="left"/>
      <w:pPr>
        <w:ind w:left="800" w:hanging="36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7A4502A0"/>
    <w:multiLevelType w:val="hybridMultilevel"/>
    <w:tmpl w:val="C32031A0"/>
    <w:lvl w:ilvl="0" w:tplc="ED14C470">
      <w:start w:val="1"/>
      <w:numFmt w:val="bullet"/>
      <w:lvlText w:val="•"/>
      <w:lvlJc w:val="left"/>
      <w:pPr>
        <w:ind w:left="160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4" w15:restartNumberingAfterBreak="0">
    <w:nsid w:val="7C5358CA"/>
    <w:multiLevelType w:val="hybridMultilevel"/>
    <w:tmpl w:val="302A4100"/>
    <w:lvl w:ilvl="0" w:tplc="ED14C470">
      <w:start w:val="1"/>
      <w:numFmt w:val="bullet"/>
      <w:lvlText w:val="•"/>
      <w:lvlJc w:val="left"/>
      <w:pPr>
        <w:ind w:left="182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40"/>
      </w:pPr>
      <w:rPr>
        <w:rFonts w:ascii="Wingdings" w:hAnsi="Wingdings" w:hint="default"/>
      </w:rPr>
    </w:lvl>
  </w:abstractNum>
  <w:abstractNum w:abstractNumId="15" w15:restartNumberingAfterBreak="0">
    <w:nsid w:val="7DA62B8C"/>
    <w:multiLevelType w:val="hybridMultilevel"/>
    <w:tmpl w:val="B79C6FA8"/>
    <w:lvl w:ilvl="0" w:tplc="ED14C470">
      <w:start w:val="1"/>
      <w:numFmt w:val="bullet"/>
      <w:lvlText w:val="•"/>
      <w:lvlJc w:val="left"/>
      <w:pPr>
        <w:ind w:left="160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num w:numId="1" w16cid:durableId="608125704">
    <w:abstractNumId w:val="7"/>
  </w:num>
  <w:num w:numId="2" w16cid:durableId="829758808">
    <w:abstractNumId w:val="13"/>
  </w:num>
  <w:num w:numId="3" w16cid:durableId="271548260">
    <w:abstractNumId w:val="14"/>
  </w:num>
  <w:num w:numId="4" w16cid:durableId="1945530011">
    <w:abstractNumId w:val="11"/>
  </w:num>
  <w:num w:numId="5" w16cid:durableId="1587882088">
    <w:abstractNumId w:val="9"/>
  </w:num>
  <w:num w:numId="6" w16cid:durableId="1869679062">
    <w:abstractNumId w:val="15"/>
  </w:num>
  <w:num w:numId="7" w16cid:durableId="526017777">
    <w:abstractNumId w:val="4"/>
  </w:num>
  <w:num w:numId="8" w16cid:durableId="1690375805">
    <w:abstractNumId w:val="10"/>
  </w:num>
  <w:num w:numId="9" w16cid:durableId="967124120">
    <w:abstractNumId w:val="2"/>
  </w:num>
  <w:num w:numId="10" w16cid:durableId="1252733908">
    <w:abstractNumId w:val="1"/>
  </w:num>
  <w:num w:numId="11" w16cid:durableId="1696536031">
    <w:abstractNumId w:val="3"/>
  </w:num>
  <w:num w:numId="12" w16cid:durableId="122697849">
    <w:abstractNumId w:val="6"/>
  </w:num>
  <w:num w:numId="13" w16cid:durableId="180168479">
    <w:abstractNumId w:val="0"/>
  </w:num>
  <w:num w:numId="14" w16cid:durableId="1937591680">
    <w:abstractNumId w:val="8"/>
  </w:num>
  <w:num w:numId="15" w16cid:durableId="128742880">
    <w:abstractNumId w:val="5"/>
  </w:num>
  <w:num w:numId="16" w16cid:durableId="384764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70"/>
    <w:rsid w:val="00011D96"/>
    <w:rsid w:val="00014C48"/>
    <w:rsid w:val="00017724"/>
    <w:rsid w:val="00030BCE"/>
    <w:rsid w:val="0004624C"/>
    <w:rsid w:val="00067344"/>
    <w:rsid w:val="00100A20"/>
    <w:rsid w:val="00111807"/>
    <w:rsid w:val="00154650"/>
    <w:rsid w:val="001671D5"/>
    <w:rsid w:val="00193E2D"/>
    <w:rsid w:val="00196C47"/>
    <w:rsid w:val="001C06CA"/>
    <w:rsid w:val="001E373A"/>
    <w:rsid w:val="001F160C"/>
    <w:rsid w:val="001F45DF"/>
    <w:rsid w:val="00203E81"/>
    <w:rsid w:val="00210DCB"/>
    <w:rsid w:val="002305BC"/>
    <w:rsid w:val="0023796F"/>
    <w:rsid w:val="002A781C"/>
    <w:rsid w:val="003543BF"/>
    <w:rsid w:val="00371E0F"/>
    <w:rsid w:val="003D28CB"/>
    <w:rsid w:val="003E7891"/>
    <w:rsid w:val="0046505C"/>
    <w:rsid w:val="00467DAC"/>
    <w:rsid w:val="00471A7A"/>
    <w:rsid w:val="004932D3"/>
    <w:rsid w:val="004B4068"/>
    <w:rsid w:val="004D1262"/>
    <w:rsid w:val="00502BBF"/>
    <w:rsid w:val="005143E5"/>
    <w:rsid w:val="005300BF"/>
    <w:rsid w:val="005309AC"/>
    <w:rsid w:val="00556DC8"/>
    <w:rsid w:val="0057490A"/>
    <w:rsid w:val="005A4FCE"/>
    <w:rsid w:val="005B2A58"/>
    <w:rsid w:val="005B32FA"/>
    <w:rsid w:val="005D1F39"/>
    <w:rsid w:val="005D5110"/>
    <w:rsid w:val="005E4599"/>
    <w:rsid w:val="0060232C"/>
    <w:rsid w:val="006648C8"/>
    <w:rsid w:val="006901AB"/>
    <w:rsid w:val="006C45CB"/>
    <w:rsid w:val="006C4733"/>
    <w:rsid w:val="00723B5F"/>
    <w:rsid w:val="007711B9"/>
    <w:rsid w:val="00776570"/>
    <w:rsid w:val="007A3941"/>
    <w:rsid w:val="007D307B"/>
    <w:rsid w:val="007E3919"/>
    <w:rsid w:val="00817CBB"/>
    <w:rsid w:val="00821AEC"/>
    <w:rsid w:val="00830E21"/>
    <w:rsid w:val="00841003"/>
    <w:rsid w:val="00890027"/>
    <w:rsid w:val="008A15F5"/>
    <w:rsid w:val="008D3D24"/>
    <w:rsid w:val="008E3362"/>
    <w:rsid w:val="008F4D74"/>
    <w:rsid w:val="008F53AF"/>
    <w:rsid w:val="009101AE"/>
    <w:rsid w:val="00943A7C"/>
    <w:rsid w:val="00987914"/>
    <w:rsid w:val="0099150C"/>
    <w:rsid w:val="009B5E0E"/>
    <w:rsid w:val="009E06D4"/>
    <w:rsid w:val="009E58E0"/>
    <w:rsid w:val="00A61269"/>
    <w:rsid w:val="00A77C15"/>
    <w:rsid w:val="00A81FC3"/>
    <w:rsid w:val="00A97C79"/>
    <w:rsid w:val="00AE659D"/>
    <w:rsid w:val="00B064C8"/>
    <w:rsid w:val="00B64B3D"/>
    <w:rsid w:val="00B9154B"/>
    <w:rsid w:val="00B92126"/>
    <w:rsid w:val="00BA1179"/>
    <w:rsid w:val="00BA7BA5"/>
    <w:rsid w:val="00BD56BC"/>
    <w:rsid w:val="00BE46C7"/>
    <w:rsid w:val="00C87D95"/>
    <w:rsid w:val="00C90532"/>
    <w:rsid w:val="00C96B6B"/>
    <w:rsid w:val="00CB217F"/>
    <w:rsid w:val="00CB674C"/>
    <w:rsid w:val="00CD5A42"/>
    <w:rsid w:val="00CD646D"/>
    <w:rsid w:val="00D0083C"/>
    <w:rsid w:val="00D35D4B"/>
    <w:rsid w:val="00D37B26"/>
    <w:rsid w:val="00D40FE9"/>
    <w:rsid w:val="00D517E3"/>
    <w:rsid w:val="00D71AA7"/>
    <w:rsid w:val="00DB2308"/>
    <w:rsid w:val="00DB6353"/>
    <w:rsid w:val="00DD66F6"/>
    <w:rsid w:val="00E079E8"/>
    <w:rsid w:val="00E259FB"/>
    <w:rsid w:val="00E500E0"/>
    <w:rsid w:val="00E629ED"/>
    <w:rsid w:val="00EF1898"/>
    <w:rsid w:val="00F276C1"/>
    <w:rsid w:val="00F41777"/>
    <w:rsid w:val="00F62560"/>
    <w:rsid w:val="00F676C8"/>
    <w:rsid w:val="00F70896"/>
    <w:rsid w:val="00F7230B"/>
    <w:rsid w:val="00FA1B60"/>
    <w:rsid w:val="00FA6612"/>
    <w:rsid w:val="00FB6455"/>
    <w:rsid w:val="00FC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6D492"/>
  <w15:chartTrackingRefBased/>
  <w15:docId w15:val="{43634760-D123-4C10-8FCD-A95E70B9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64B3D"/>
    <w:pPr>
      <w:spacing w:after="0" w:line="276" w:lineRule="auto"/>
      <w:jc w:val="left"/>
    </w:pPr>
    <w:rPr>
      <w:rFonts w:ascii="Arial" w:hAnsi="Arial" w:cs="Arial"/>
      <w:kern w:val="0"/>
      <w:sz w:val="22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05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305BC"/>
    <w:rPr>
      <w:rFonts w:ascii="Arial" w:hAnsi="Arial" w:cs="Arial"/>
      <w:kern w:val="0"/>
      <w:sz w:val="22"/>
      <w:lang w:val="ko"/>
    </w:rPr>
  </w:style>
  <w:style w:type="paragraph" w:styleId="a4">
    <w:name w:val="footer"/>
    <w:basedOn w:val="a"/>
    <w:link w:val="Char0"/>
    <w:uiPriority w:val="99"/>
    <w:unhideWhenUsed/>
    <w:rsid w:val="002305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305BC"/>
    <w:rPr>
      <w:rFonts w:ascii="Arial" w:hAnsi="Arial" w:cs="Arial"/>
      <w:kern w:val="0"/>
      <w:sz w:val="22"/>
      <w:lang w:val="ko"/>
    </w:rPr>
  </w:style>
  <w:style w:type="paragraph" w:styleId="a5">
    <w:name w:val="List Paragraph"/>
    <w:basedOn w:val="a"/>
    <w:uiPriority w:val="34"/>
    <w:qFormat/>
    <w:rsid w:val="002305BC"/>
    <w:pPr>
      <w:ind w:leftChars="400" w:left="800"/>
    </w:pPr>
  </w:style>
  <w:style w:type="paragraph" w:styleId="a6">
    <w:name w:val="Date"/>
    <w:basedOn w:val="a"/>
    <w:next w:val="a"/>
    <w:link w:val="Char1"/>
    <w:uiPriority w:val="99"/>
    <w:semiHidden/>
    <w:unhideWhenUsed/>
    <w:rsid w:val="006C4733"/>
  </w:style>
  <w:style w:type="character" w:customStyle="1" w:styleId="Char1">
    <w:name w:val="날짜 Char"/>
    <w:basedOn w:val="a0"/>
    <w:link w:val="a6"/>
    <w:uiPriority w:val="99"/>
    <w:semiHidden/>
    <w:rsid w:val="006C4733"/>
    <w:rPr>
      <w:rFonts w:ascii="Arial" w:hAnsi="Arial" w:cs="Arial"/>
      <w:kern w:val="0"/>
      <w:sz w:val="22"/>
      <w:lang w:val="k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DA66D-00FB-4F2D-B84F-8AC0A9701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won</dc:creator>
  <cp:keywords/>
  <dc:description/>
  <cp:lastModifiedBy>User</cp:lastModifiedBy>
  <cp:revision>2</cp:revision>
  <dcterms:created xsi:type="dcterms:W3CDTF">2023-07-24T12:50:00Z</dcterms:created>
  <dcterms:modified xsi:type="dcterms:W3CDTF">2023-07-24T12:50:00Z</dcterms:modified>
</cp:coreProperties>
</file>