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A51" w:rsidRPr="00E91D4B" w:rsidRDefault="00E91D4B" w:rsidP="00DB7790">
      <w:pPr>
        <w:pStyle w:val="a4"/>
        <w:rPr>
          <w:rFonts w:ascii="Tahoma" w:hAnsi="Tahoma" w:cs="Tahoma"/>
          <w:i/>
          <w:sz w:val="14"/>
          <w:szCs w:val="14"/>
          <w:lang w:val="uk-UA"/>
        </w:rPr>
      </w:pPr>
      <w:r>
        <w:rPr>
          <w:rFonts w:ascii="Tahoma" w:hAnsi="Tahoma" w:cs="Tahoma"/>
          <w:i/>
          <w:sz w:val="14"/>
          <w:szCs w:val="14"/>
          <w:lang w:val="uk-UA"/>
        </w:rPr>
        <w:t>ТЕХНІЧНА ІНФОРМАЦІЯ</w:t>
      </w:r>
    </w:p>
    <w:p w:rsidR="009F0A51" w:rsidRPr="00DB7790" w:rsidRDefault="00B23AB0" w:rsidP="009F0A51">
      <w:pPr>
        <w:pStyle w:val="a4"/>
        <w:rPr>
          <w:i/>
        </w:rPr>
      </w:pPr>
      <w:r>
        <w:rPr>
          <w:b/>
          <w:i/>
          <w:noProof/>
          <w:lang w:eastAsia="ru-RU"/>
        </w:rPr>
        <w:pict>
          <v:group id="_x0000_s1032" style="position:absolute;margin-left:5.05pt;margin-top:8.35pt;width:502.9pt;height:75.9pt;z-index:251674624" coordorigin="731,927" coordsize="10290,1518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731;top:927;width:10290;height:0" o:connectortype="straight" strokeweight="1.25pt"/>
            <v:shape id="_x0000_s1031" type="#_x0000_t32" style="position:absolute;left:731;top:2445;width:10290;height:0" o:connectortype="straight" strokeweight="1.25pt"/>
          </v:group>
        </w:pict>
      </w:r>
    </w:p>
    <w:p w:rsidR="00217BD0" w:rsidRPr="00217BD0" w:rsidRDefault="00B23AB0" w:rsidP="00217BD0">
      <w:pPr>
        <w:pStyle w:val="a4"/>
        <w:jc w:val="right"/>
        <w:rPr>
          <w:rStyle w:val="a3"/>
          <w:rFonts w:ascii="Impact" w:hAnsi="Impact"/>
          <w:b w:val="0"/>
          <w:i w:val="0"/>
          <w:color w:val="auto"/>
          <w:sz w:val="70"/>
          <w:szCs w:val="70"/>
        </w:rPr>
      </w:pPr>
      <w:r>
        <w:rPr>
          <w:rStyle w:val="a3"/>
          <w:rFonts w:ascii="Impact" w:hAnsi="Impact"/>
          <w:color w:val="auto"/>
          <w:sz w:val="7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position:absolute;left:0;text-align:left;margin-left:7.7pt;margin-top:9pt;width:204pt;height:39pt;z-index:251695104">
            <v:imagedata r:id="rId7" o:title=""/>
          </v:shape>
          <o:OLEObject Type="Embed" ProgID="PBrush" ShapeID="_x0000_s1041" DrawAspect="Content" ObjectID="_1736661338" r:id="rId8"/>
        </w:object>
      </w:r>
      <w:r w:rsidR="00217BD0" w:rsidRPr="00C82168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 xml:space="preserve">                          </w:t>
      </w:r>
      <w:r w:rsidR="00217BD0">
        <w:rPr>
          <w:rStyle w:val="a3"/>
          <w:rFonts w:ascii="Impact" w:hAnsi="Impact"/>
          <w:b w:val="0"/>
          <w:i w:val="0"/>
          <w:color w:val="auto"/>
          <w:sz w:val="70"/>
          <w:szCs w:val="70"/>
          <w:lang w:val="en-US"/>
        </w:rPr>
        <w:t>PUR</w:t>
      </w:r>
      <w:r w:rsidR="00217BD0" w:rsidRPr="00217BD0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 xml:space="preserve"> </w:t>
      </w:r>
      <w:r w:rsidR="009C4C69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0</w:t>
      </w:r>
      <w:r w:rsidR="00CB0FF8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31</w:t>
      </w:r>
    </w:p>
    <w:p w:rsidR="00E91D4B" w:rsidRDefault="00E91D4B" w:rsidP="00E91D4B">
      <w:pPr>
        <w:pStyle w:val="a4"/>
        <w:ind w:left="6372"/>
        <w:jc w:val="right"/>
        <w:rPr>
          <w:rFonts w:ascii="Tahoma" w:hAnsi="Tahoma" w:cs="Tahoma"/>
          <w:i/>
          <w:color w:val="002060"/>
          <w:sz w:val="18"/>
          <w:szCs w:val="16"/>
        </w:rPr>
      </w:pPr>
      <w:proofErr w:type="spellStart"/>
      <w:r>
        <w:rPr>
          <w:rFonts w:ascii="Tahoma" w:hAnsi="Tahoma" w:cs="Tahoma"/>
          <w:i/>
          <w:color w:val="002060"/>
          <w:sz w:val="18"/>
          <w:szCs w:val="16"/>
        </w:rPr>
        <w:t>П</w:t>
      </w:r>
      <w:r w:rsidRPr="00E91D4B">
        <w:rPr>
          <w:rFonts w:ascii="Tahoma" w:hAnsi="Tahoma" w:cs="Tahoma"/>
          <w:i/>
          <w:color w:val="002060"/>
          <w:sz w:val="18"/>
          <w:szCs w:val="16"/>
        </w:rPr>
        <w:t>оліуретановий</w:t>
      </w:r>
      <w:proofErr w:type="spellEnd"/>
      <w:r w:rsidRPr="00E91D4B">
        <w:rPr>
          <w:rFonts w:ascii="Tahoma" w:hAnsi="Tahoma" w:cs="Tahoma"/>
          <w:i/>
          <w:color w:val="002060"/>
          <w:sz w:val="18"/>
          <w:szCs w:val="16"/>
        </w:rPr>
        <w:t xml:space="preserve"> </w:t>
      </w:r>
      <w:proofErr w:type="spellStart"/>
      <w:r w:rsidRPr="00E91D4B">
        <w:rPr>
          <w:rFonts w:ascii="Tahoma" w:hAnsi="Tahoma" w:cs="Tahoma"/>
          <w:i/>
          <w:color w:val="002060"/>
          <w:sz w:val="18"/>
          <w:szCs w:val="16"/>
        </w:rPr>
        <w:t>ґрунт</w:t>
      </w:r>
      <w:proofErr w:type="spellEnd"/>
      <w:r w:rsidR="00217BD0" w:rsidRPr="00E91D4B">
        <w:rPr>
          <w:rFonts w:ascii="Tahoma" w:hAnsi="Tahoma" w:cs="Tahoma"/>
          <w:i/>
          <w:color w:val="002060"/>
          <w:sz w:val="18"/>
          <w:szCs w:val="16"/>
        </w:rPr>
        <w:t xml:space="preserve">  </w:t>
      </w:r>
    </w:p>
    <w:p w:rsidR="00F57AB6" w:rsidRPr="00E91D4B" w:rsidRDefault="00217BD0" w:rsidP="00E91D4B">
      <w:pPr>
        <w:pStyle w:val="a4"/>
        <w:ind w:left="6372"/>
        <w:jc w:val="right"/>
        <w:rPr>
          <w:rFonts w:ascii="Tahoma" w:hAnsi="Tahoma" w:cs="Tahoma"/>
          <w:i/>
          <w:color w:val="002060"/>
          <w:sz w:val="18"/>
          <w:szCs w:val="16"/>
        </w:rPr>
      </w:pPr>
      <w:r w:rsidRPr="00E91D4B">
        <w:rPr>
          <w:rFonts w:ascii="Tahoma" w:hAnsi="Tahoma" w:cs="Tahoma"/>
          <w:i/>
          <w:color w:val="002060"/>
          <w:sz w:val="18"/>
          <w:szCs w:val="16"/>
        </w:rPr>
        <w:t xml:space="preserve">                              </w:t>
      </w:r>
    </w:p>
    <w:p w:rsidR="00B01797" w:rsidRDefault="00B01797" w:rsidP="00531A99">
      <w:pPr>
        <w:pStyle w:val="a4"/>
        <w:ind w:left="6372"/>
        <w:rPr>
          <w:rFonts w:ascii="Tahoma" w:hAnsi="Tahoma" w:cs="Tahoma"/>
          <w:i/>
          <w:color w:val="002060"/>
          <w:sz w:val="16"/>
          <w:szCs w:val="16"/>
        </w:rPr>
      </w:pPr>
    </w:p>
    <w:tbl>
      <w:tblPr>
        <w:tblStyle w:val="ad"/>
        <w:tblW w:w="101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9"/>
        <w:gridCol w:w="5911"/>
      </w:tblGrid>
      <w:tr w:rsidR="000E4D37" w:rsidRPr="006B5307" w:rsidTr="001C03C5">
        <w:trPr>
          <w:trHeight w:val="70"/>
          <w:jc w:val="center"/>
        </w:trPr>
        <w:tc>
          <w:tcPr>
            <w:tcW w:w="4189" w:type="dxa"/>
            <w:tcBorders>
              <w:bottom w:val="single" w:sz="4" w:space="0" w:color="auto"/>
            </w:tcBorders>
          </w:tcPr>
          <w:p w:rsidR="000E4D37" w:rsidRPr="000E4D37" w:rsidRDefault="000E4D37" w:rsidP="00E91D4B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 w:rsidRPr="000E4D37">
              <w:rPr>
                <w:rStyle w:val="a3"/>
                <w:sz w:val="22"/>
              </w:rPr>
              <w:t>ОПИС:</w:t>
            </w:r>
          </w:p>
        </w:tc>
        <w:tc>
          <w:tcPr>
            <w:tcW w:w="5911" w:type="dxa"/>
            <w:tcBorders>
              <w:bottom w:val="single" w:sz="4" w:space="0" w:color="auto"/>
            </w:tcBorders>
          </w:tcPr>
          <w:p w:rsidR="00215D90" w:rsidRPr="0089023C" w:rsidRDefault="00E91D4B" w:rsidP="009C4C69">
            <w:pPr>
              <w:pStyle w:val="a4"/>
              <w:tabs>
                <w:tab w:val="left" w:pos="0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Двокомпонентний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акрил-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уретановий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ґрунт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на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основі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аліфатичного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ізоціанату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та фосфату цинку.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Має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високі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захисні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властивості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тривалий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час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життя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високу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адгезію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, і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хімічну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стійкість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Застосовується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в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комплексних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захисних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системах по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металу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спільно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з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епоксидними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поліуретановими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та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іншими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емалями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0E4D37" w:rsidRPr="006B5307" w:rsidTr="001C03C5">
        <w:trPr>
          <w:jc w:val="center"/>
        </w:trPr>
        <w:tc>
          <w:tcPr>
            <w:tcW w:w="4189" w:type="dxa"/>
            <w:tcBorders>
              <w:top w:val="single" w:sz="4" w:space="0" w:color="auto"/>
            </w:tcBorders>
          </w:tcPr>
          <w:p w:rsidR="000E4D37" w:rsidRDefault="000E4D37" w:rsidP="00215D90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0E4D37" w:rsidRPr="000E4D37" w:rsidRDefault="00E91D4B" w:rsidP="00215D90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ПРИЗНАЧЕННЯ</w:t>
            </w:r>
            <w:r w:rsidR="000E4D37" w:rsidRPr="000E4D37">
              <w:rPr>
                <w:rStyle w:val="a3"/>
                <w:sz w:val="22"/>
              </w:rPr>
              <w:t>:</w:t>
            </w:r>
          </w:p>
        </w:tc>
        <w:tc>
          <w:tcPr>
            <w:tcW w:w="5911" w:type="dxa"/>
            <w:tcBorders>
              <w:top w:val="single" w:sz="4" w:space="0" w:color="auto"/>
            </w:tcBorders>
          </w:tcPr>
          <w:p w:rsidR="000E4D37" w:rsidRDefault="000E4D37" w:rsidP="00215D90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0E4D37" w:rsidRPr="000E26FD" w:rsidRDefault="00E91D4B" w:rsidP="009C4C6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Використовується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як шар грунтовки в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комплексних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системах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покриттів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для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довготривалого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антикорозійного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захисту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металевих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конструкцій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фарбування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залізничного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та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комерційного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транспорту,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комбайнів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сільськогосподарської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техніки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надводної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частини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суден,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наземних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трубопроводів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, ремонтного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фарбування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E91D4B">
              <w:rPr>
                <w:rFonts w:ascii="Tahoma" w:hAnsi="Tahoma" w:cs="Tahoma"/>
                <w:sz w:val="18"/>
                <w:szCs w:val="16"/>
              </w:rPr>
              <w:t>автомобілів</w:t>
            </w:r>
            <w:proofErr w:type="spellEnd"/>
            <w:r w:rsidRPr="00E91D4B">
              <w:rPr>
                <w:rFonts w:ascii="Tahoma" w:hAnsi="Tahoma" w:cs="Tahoma"/>
                <w:sz w:val="18"/>
                <w:szCs w:val="16"/>
              </w:rPr>
              <w:t>.</w:t>
            </w:r>
          </w:p>
        </w:tc>
      </w:tr>
      <w:tr w:rsidR="000E4D37" w:rsidRPr="006B5307" w:rsidTr="001C03C5">
        <w:trPr>
          <w:jc w:val="center"/>
        </w:trPr>
        <w:tc>
          <w:tcPr>
            <w:tcW w:w="4189" w:type="dxa"/>
          </w:tcPr>
          <w:p w:rsidR="001F593C" w:rsidRDefault="001F593C" w:rsidP="00215D90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EA4AED" w:rsidRPr="000E4D37" w:rsidRDefault="00E91D4B" w:rsidP="00215D90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ТЕХНІЧНИЙ ОПИС</w:t>
            </w:r>
            <w:r w:rsidR="000E4D37" w:rsidRPr="000E4D37">
              <w:rPr>
                <w:rStyle w:val="a3"/>
                <w:sz w:val="22"/>
              </w:rPr>
              <w:t>:</w:t>
            </w:r>
          </w:p>
        </w:tc>
        <w:tc>
          <w:tcPr>
            <w:tcW w:w="5911" w:type="dxa"/>
          </w:tcPr>
          <w:p w:rsidR="000E4D37" w:rsidRPr="000E26FD" w:rsidRDefault="000E4D37" w:rsidP="00215D90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E4D37" w:rsidRPr="006B5307" w:rsidTr="001C03C5">
        <w:trPr>
          <w:trHeight w:hRule="exact" w:val="284"/>
          <w:jc w:val="center"/>
        </w:trPr>
        <w:tc>
          <w:tcPr>
            <w:tcW w:w="4189" w:type="dxa"/>
            <w:vAlign w:val="center"/>
          </w:tcPr>
          <w:p w:rsidR="000E4D37" w:rsidRPr="00E91D4B" w:rsidRDefault="00E91D4B" w:rsidP="00215D9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Колір покриття</w:t>
            </w:r>
          </w:p>
        </w:tc>
        <w:tc>
          <w:tcPr>
            <w:tcW w:w="5911" w:type="dxa"/>
            <w:vAlign w:val="center"/>
          </w:tcPr>
          <w:p w:rsidR="000E4D37" w:rsidRPr="00E91D4B" w:rsidRDefault="00E91D4B" w:rsidP="00E91D4B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Сірий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червоно-коричневий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жовтий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val="uk-UA"/>
              </w:rPr>
              <w:t>, бежевий</w:t>
            </w:r>
          </w:p>
        </w:tc>
      </w:tr>
      <w:tr w:rsidR="000E4D37" w:rsidRPr="006B5307" w:rsidTr="001C03C5">
        <w:trPr>
          <w:trHeight w:hRule="exact" w:val="284"/>
          <w:jc w:val="center"/>
        </w:trPr>
        <w:tc>
          <w:tcPr>
            <w:tcW w:w="4189" w:type="dxa"/>
            <w:vAlign w:val="center"/>
          </w:tcPr>
          <w:p w:rsidR="000E4D37" w:rsidRPr="00E91D4B" w:rsidRDefault="000E4D37" w:rsidP="00E91D4B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t xml:space="preserve">Тип </w:t>
            </w:r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>сполучного</w:t>
            </w:r>
          </w:p>
        </w:tc>
        <w:tc>
          <w:tcPr>
            <w:tcW w:w="5911" w:type="dxa"/>
            <w:vAlign w:val="center"/>
          </w:tcPr>
          <w:p w:rsidR="000E4D37" w:rsidRPr="00DA27A6" w:rsidRDefault="00E91D4B" w:rsidP="00215D9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E91D4B">
              <w:rPr>
                <w:rFonts w:ascii="Tahoma" w:hAnsi="Tahoma" w:cs="Tahoma"/>
                <w:sz w:val="18"/>
                <w:szCs w:val="18"/>
              </w:rPr>
              <w:t>Аліфатичний</w:t>
            </w:r>
            <w:proofErr w:type="spellEnd"/>
            <w:r w:rsidRPr="00E91D4B">
              <w:rPr>
                <w:rFonts w:ascii="Tahoma" w:hAnsi="Tahoma" w:cs="Tahoma"/>
                <w:sz w:val="18"/>
                <w:szCs w:val="18"/>
              </w:rPr>
              <w:t xml:space="preserve"> акрил-уретан</w:t>
            </w:r>
          </w:p>
        </w:tc>
      </w:tr>
      <w:tr w:rsidR="000E4D37" w:rsidRPr="006B5307" w:rsidTr="001C03C5">
        <w:trPr>
          <w:trHeight w:hRule="exact" w:val="284"/>
          <w:jc w:val="center"/>
        </w:trPr>
        <w:tc>
          <w:tcPr>
            <w:tcW w:w="4189" w:type="dxa"/>
            <w:vAlign w:val="center"/>
          </w:tcPr>
          <w:p w:rsidR="000E4D37" w:rsidRPr="00E91D4B" w:rsidRDefault="00E91D4B" w:rsidP="00215D9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Зовнішній вигляд покриття</w:t>
            </w:r>
          </w:p>
        </w:tc>
        <w:tc>
          <w:tcPr>
            <w:tcW w:w="5911" w:type="dxa"/>
            <w:vAlign w:val="center"/>
          </w:tcPr>
          <w:p w:rsidR="000E4D37" w:rsidRPr="00E91D4B" w:rsidRDefault="00E91D4B" w:rsidP="00215D9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Однорідне матове покриття без сторонніх включень</w:t>
            </w:r>
          </w:p>
        </w:tc>
      </w:tr>
      <w:tr w:rsidR="000E4D37" w:rsidRPr="006B5307" w:rsidTr="001C03C5">
        <w:trPr>
          <w:trHeight w:hRule="exact" w:val="284"/>
          <w:jc w:val="center"/>
        </w:trPr>
        <w:tc>
          <w:tcPr>
            <w:tcW w:w="4189" w:type="dxa"/>
            <w:vAlign w:val="center"/>
          </w:tcPr>
          <w:p w:rsidR="000E4D37" w:rsidRPr="00E91D4B" w:rsidRDefault="000E4D37" w:rsidP="00215D9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t>Глянец</w:t>
            </w:r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>ь</w:t>
            </w:r>
          </w:p>
        </w:tc>
        <w:tc>
          <w:tcPr>
            <w:tcW w:w="5911" w:type="dxa"/>
            <w:vAlign w:val="center"/>
          </w:tcPr>
          <w:p w:rsidR="000E4D37" w:rsidRPr="00CE01B6" w:rsidRDefault="00E91D4B" w:rsidP="00177239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матовий</w:t>
            </w:r>
            <w:proofErr w:type="spellEnd"/>
          </w:p>
        </w:tc>
      </w:tr>
      <w:tr w:rsidR="000E4D37" w:rsidRPr="006B5307" w:rsidTr="001C03C5">
        <w:trPr>
          <w:trHeight w:hRule="exact" w:val="284"/>
          <w:jc w:val="center"/>
        </w:trPr>
        <w:tc>
          <w:tcPr>
            <w:tcW w:w="4189" w:type="dxa"/>
            <w:vAlign w:val="center"/>
          </w:tcPr>
          <w:p w:rsidR="000E4D37" w:rsidRPr="00E91D4B" w:rsidRDefault="00E91D4B" w:rsidP="00215D9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Зважена доля нелетких речовин</w:t>
            </w:r>
          </w:p>
        </w:tc>
        <w:tc>
          <w:tcPr>
            <w:tcW w:w="5911" w:type="dxa"/>
            <w:vAlign w:val="center"/>
          </w:tcPr>
          <w:p w:rsidR="000E4D37" w:rsidRPr="000E26FD" w:rsidRDefault="009C4C69" w:rsidP="00215D9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50</w:t>
            </w:r>
            <w:r w:rsidR="007D08CA">
              <w:rPr>
                <w:rFonts w:ascii="Tahoma" w:hAnsi="Tahoma" w:cs="Tahoma"/>
                <w:sz w:val="18"/>
                <w:szCs w:val="18"/>
              </w:rPr>
              <w:t>±2</w:t>
            </w:r>
            <w:r w:rsidR="008E5838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0E4D37" w:rsidRPr="000E26FD">
              <w:rPr>
                <w:rFonts w:ascii="Tahoma" w:hAnsi="Tahoma" w:cs="Tahoma"/>
                <w:sz w:val="18"/>
                <w:szCs w:val="18"/>
              </w:rPr>
              <w:t>%</w:t>
            </w:r>
          </w:p>
        </w:tc>
      </w:tr>
      <w:tr w:rsidR="000E4D37" w:rsidRPr="006B5307" w:rsidTr="001C03C5">
        <w:trPr>
          <w:trHeight w:hRule="exact" w:val="284"/>
          <w:jc w:val="center"/>
        </w:trPr>
        <w:tc>
          <w:tcPr>
            <w:tcW w:w="4189" w:type="dxa"/>
            <w:vAlign w:val="center"/>
          </w:tcPr>
          <w:p w:rsidR="000E4D37" w:rsidRPr="000E26FD" w:rsidRDefault="00EA4AED" w:rsidP="00E91D4B">
            <w:pPr>
              <w:pStyle w:val="a4"/>
              <w:tabs>
                <w:tab w:val="left" w:pos="-108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</w:t>
            </w:r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 xml:space="preserve">Час висихання </w:t>
            </w:r>
            <w:proofErr w:type="spellStart"/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>довідлипання</w:t>
            </w:r>
            <w:proofErr w:type="spellEnd"/>
            <w:r w:rsidR="00EC0931">
              <w:rPr>
                <w:rFonts w:ascii="Tahoma" w:hAnsi="Tahoma" w:cs="Tahoma"/>
                <w:sz w:val="18"/>
                <w:szCs w:val="18"/>
              </w:rPr>
              <w:t>( 20</w:t>
            </w:r>
            <w:r w:rsidR="00EC0931">
              <w:rPr>
                <w:rFonts w:ascii="Palatino Linotype" w:hAnsi="Palatino Linotype" w:cs="Tahoma"/>
                <w:sz w:val="18"/>
                <w:szCs w:val="18"/>
              </w:rPr>
              <w:t>±</w:t>
            </w:r>
            <w:r w:rsidR="00EC0931">
              <w:rPr>
                <w:rFonts w:ascii="Tahoma" w:hAnsi="Tahoma" w:cs="Tahoma"/>
                <w:sz w:val="18"/>
                <w:szCs w:val="18"/>
              </w:rPr>
              <w:t>2)</w:t>
            </w:r>
            <w:r w:rsidR="00EC0931">
              <w:rPr>
                <w:rFonts w:ascii="Tahoma" w:hAnsi="Tahoma" w:cs="Tahoma"/>
                <w:sz w:val="18"/>
                <w:szCs w:val="18"/>
                <w:vertAlign w:val="superscript"/>
              </w:rPr>
              <w:t>0</w:t>
            </w:r>
            <w:r w:rsidR="00EC0931">
              <w:rPr>
                <w:rFonts w:ascii="Tahoma" w:hAnsi="Tahoma" w:cs="Tahoma"/>
                <w:sz w:val="18"/>
                <w:szCs w:val="18"/>
              </w:rPr>
              <w:t>С</w:t>
            </w:r>
          </w:p>
        </w:tc>
        <w:tc>
          <w:tcPr>
            <w:tcW w:w="5911" w:type="dxa"/>
            <w:vAlign w:val="center"/>
          </w:tcPr>
          <w:p w:rsidR="000E4D37" w:rsidRPr="00E91D4B" w:rsidRDefault="00FC60B0" w:rsidP="00E91D4B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1 </w:t>
            </w:r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>год</w:t>
            </w:r>
          </w:p>
        </w:tc>
      </w:tr>
      <w:tr w:rsidR="00177239" w:rsidRPr="006B5307" w:rsidTr="001C03C5">
        <w:trPr>
          <w:trHeight w:hRule="exact" w:val="284"/>
          <w:jc w:val="center"/>
        </w:trPr>
        <w:tc>
          <w:tcPr>
            <w:tcW w:w="4189" w:type="dxa"/>
            <w:vAlign w:val="center"/>
          </w:tcPr>
          <w:p w:rsidR="00177239" w:rsidRDefault="00EA4AED" w:rsidP="00E91D4B">
            <w:pPr>
              <w:pStyle w:val="a4"/>
              <w:tabs>
                <w:tab w:val="left" w:pos="-108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</w:t>
            </w:r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>Час висихання до ступеня</w:t>
            </w:r>
            <w:r w:rsidR="00177239">
              <w:rPr>
                <w:rFonts w:ascii="Tahoma" w:hAnsi="Tahoma" w:cs="Tahoma"/>
                <w:sz w:val="18"/>
                <w:szCs w:val="18"/>
              </w:rPr>
              <w:t xml:space="preserve"> 3</w:t>
            </w:r>
            <w:r w:rsidR="00EC0931">
              <w:rPr>
                <w:rFonts w:ascii="Tahoma" w:hAnsi="Tahoma" w:cs="Tahoma"/>
                <w:sz w:val="18"/>
                <w:szCs w:val="18"/>
              </w:rPr>
              <w:t xml:space="preserve"> ( 20</w:t>
            </w:r>
            <w:r w:rsidR="00EC0931">
              <w:rPr>
                <w:rFonts w:ascii="Palatino Linotype" w:hAnsi="Palatino Linotype" w:cs="Tahoma"/>
                <w:sz w:val="18"/>
                <w:szCs w:val="18"/>
              </w:rPr>
              <w:t>±</w:t>
            </w:r>
            <w:r w:rsidR="00EC0931">
              <w:rPr>
                <w:rFonts w:ascii="Tahoma" w:hAnsi="Tahoma" w:cs="Tahoma"/>
                <w:sz w:val="18"/>
                <w:szCs w:val="18"/>
              </w:rPr>
              <w:t>2)</w:t>
            </w:r>
            <w:r w:rsidR="00EC0931">
              <w:rPr>
                <w:rFonts w:ascii="Tahoma" w:hAnsi="Tahoma" w:cs="Tahoma"/>
                <w:sz w:val="18"/>
                <w:szCs w:val="18"/>
                <w:vertAlign w:val="superscript"/>
              </w:rPr>
              <w:t>0</w:t>
            </w:r>
            <w:r w:rsidR="00EC0931">
              <w:rPr>
                <w:rFonts w:ascii="Tahoma" w:hAnsi="Tahoma" w:cs="Tahoma"/>
                <w:sz w:val="18"/>
                <w:szCs w:val="18"/>
              </w:rPr>
              <w:t>С</w:t>
            </w:r>
          </w:p>
        </w:tc>
        <w:tc>
          <w:tcPr>
            <w:tcW w:w="5911" w:type="dxa"/>
            <w:vAlign w:val="center"/>
          </w:tcPr>
          <w:p w:rsidR="00177239" w:rsidRPr="000E26FD" w:rsidRDefault="00E91D4B" w:rsidP="00FC60B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Не більше </w:t>
            </w:r>
            <w:r w:rsidR="00FC60B0">
              <w:rPr>
                <w:rFonts w:ascii="Tahoma" w:hAnsi="Tahoma" w:cs="Tahoma"/>
                <w:sz w:val="18"/>
                <w:szCs w:val="18"/>
              </w:rPr>
              <w:t>3</w:t>
            </w:r>
            <w:r>
              <w:rPr>
                <w:rFonts w:ascii="Tahoma" w:hAnsi="Tahoma" w:cs="Tahoma"/>
                <w:sz w:val="18"/>
                <w:szCs w:val="18"/>
              </w:rPr>
              <w:t xml:space="preserve"> годин</w:t>
            </w:r>
          </w:p>
        </w:tc>
      </w:tr>
      <w:tr w:rsidR="000E4D37" w:rsidRPr="00E91D4B" w:rsidTr="001C03C5">
        <w:trPr>
          <w:trHeight w:hRule="exact" w:val="429"/>
          <w:jc w:val="center"/>
        </w:trPr>
        <w:tc>
          <w:tcPr>
            <w:tcW w:w="4189" w:type="dxa"/>
            <w:vAlign w:val="center"/>
          </w:tcPr>
          <w:p w:rsidR="000E4D37" w:rsidRPr="00E91D4B" w:rsidRDefault="00E91D4B" w:rsidP="00215D9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товщина шару</w:t>
            </w:r>
          </w:p>
        </w:tc>
        <w:tc>
          <w:tcPr>
            <w:tcW w:w="5911" w:type="dxa"/>
            <w:vAlign w:val="center"/>
          </w:tcPr>
          <w:p w:rsidR="000E4D37" w:rsidRPr="00E91D4B" w:rsidRDefault="007D08CA" w:rsidP="00E91D4B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E91D4B">
              <w:rPr>
                <w:rFonts w:ascii="Tahoma" w:hAnsi="Tahoma" w:cs="Tahoma"/>
                <w:sz w:val="18"/>
                <w:szCs w:val="18"/>
                <w:lang w:val="uk-UA"/>
              </w:rPr>
              <w:t>5</w:t>
            </w:r>
            <w:r w:rsidR="00CE01B6" w:rsidRPr="00E91D4B">
              <w:rPr>
                <w:rFonts w:ascii="Tahoma" w:hAnsi="Tahoma" w:cs="Tahoma"/>
                <w:sz w:val="18"/>
                <w:szCs w:val="18"/>
                <w:lang w:val="uk-UA"/>
              </w:rPr>
              <w:t>0</w:t>
            </w:r>
            <w:r w:rsidR="009C4C69" w:rsidRPr="00E91D4B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proofErr w:type="spellStart"/>
            <w:r w:rsidR="000E4D37" w:rsidRPr="00E91D4B">
              <w:rPr>
                <w:rFonts w:ascii="Tahoma" w:hAnsi="Tahoma" w:cs="Tahoma"/>
                <w:sz w:val="18"/>
                <w:szCs w:val="18"/>
                <w:lang w:val="uk-UA"/>
              </w:rPr>
              <w:t>мкм</w:t>
            </w:r>
            <w:proofErr w:type="spellEnd"/>
            <w:r w:rsidR="000E4D37" w:rsidRPr="00E91D4B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>сухої плівки</w:t>
            </w:r>
            <w:r w:rsidR="000E4D37" w:rsidRPr="00E91D4B">
              <w:rPr>
                <w:rFonts w:ascii="Tahoma" w:hAnsi="Tahoma" w:cs="Tahoma"/>
                <w:sz w:val="18"/>
                <w:szCs w:val="18"/>
                <w:lang w:val="uk-UA"/>
              </w:rPr>
              <w:t xml:space="preserve">, </w:t>
            </w:r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>що відповідає</w:t>
            </w:r>
            <w:r w:rsidR="000E4D37" w:rsidRPr="00E91D4B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Pr="00E91D4B">
              <w:rPr>
                <w:rFonts w:ascii="Tahoma" w:hAnsi="Tahoma" w:cs="Tahoma"/>
                <w:sz w:val="18"/>
                <w:szCs w:val="18"/>
                <w:lang w:val="uk-UA"/>
              </w:rPr>
              <w:t>10</w:t>
            </w:r>
            <w:r w:rsidR="009C4C69" w:rsidRPr="00E91D4B">
              <w:rPr>
                <w:rFonts w:ascii="Tahoma" w:hAnsi="Tahoma" w:cs="Tahoma"/>
                <w:sz w:val="18"/>
                <w:szCs w:val="18"/>
                <w:lang w:val="uk-UA"/>
              </w:rPr>
              <w:t>0</w:t>
            </w:r>
            <w:r w:rsidR="00CE01B6" w:rsidRPr="00E91D4B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proofErr w:type="spellStart"/>
            <w:r w:rsidR="000E4D37" w:rsidRPr="00E91D4B">
              <w:rPr>
                <w:rFonts w:ascii="Tahoma" w:hAnsi="Tahoma" w:cs="Tahoma"/>
                <w:sz w:val="18"/>
                <w:szCs w:val="18"/>
                <w:lang w:val="uk-UA"/>
              </w:rPr>
              <w:t>мкм</w:t>
            </w:r>
            <w:proofErr w:type="spellEnd"/>
            <w:r w:rsidR="000E4D37" w:rsidRPr="00E91D4B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>мокрої плівки</w:t>
            </w:r>
          </w:p>
        </w:tc>
      </w:tr>
      <w:tr w:rsidR="000E4D37" w:rsidRPr="006B5307" w:rsidTr="001C03C5">
        <w:trPr>
          <w:trHeight w:hRule="exact" w:val="284"/>
          <w:jc w:val="center"/>
        </w:trPr>
        <w:tc>
          <w:tcPr>
            <w:tcW w:w="4189" w:type="dxa"/>
            <w:vAlign w:val="center"/>
          </w:tcPr>
          <w:p w:rsidR="000E4D37" w:rsidRPr="000E26FD" w:rsidRDefault="00E91D4B" w:rsidP="00215D9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Теоретична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val="uk-UA"/>
              </w:rPr>
              <w:t>укривність</w:t>
            </w:r>
            <w:proofErr w:type="spellEnd"/>
            <w:r w:rsidR="000E4D37" w:rsidRPr="000E26F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11" w:type="dxa"/>
            <w:vAlign w:val="center"/>
          </w:tcPr>
          <w:p w:rsidR="000E4D37" w:rsidRPr="000E26FD" w:rsidRDefault="00044724" w:rsidP="00E91D4B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  <w:r w:rsidR="00C475C6">
              <w:rPr>
                <w:rFonts w:ascii="Tahoma" w:hAnsi="Tahoma" w:cs="Tahoma"/>
                <w:sz w:val="18"/>
                <w:szCs w:val="18"/>
              </w:rPr>
              <w:t>0</w:t>
            </w:r>
            <w:r w:rsidR="000E4D37" w:rsidRPr="000E26FD">
              <w:rPr>
                <w:rFonts w:ascii="Tahoma" w:hAnsi="Tahoma" w:cs="Tahoma"/>
                <w:sz w:val="18"/>
                <w:szCs w:val="18"/>
              </w:rPr>
              <w:t xml:space="preserve"> м</w:t>
            </w:r>
            <w:r w:rsidR="000E4D37" w:rsidRPr="000E26FD">
              <w:rPr>
                <w:rFonts w:ascii="Tahoma" w:hAnsi="Tahoma" w:cs="Tahoma"/>
                <w:sz w:val="18"/>
                <w:szCs w:val="18"/>
                <w:vertAlign w:val="superscript"/>
              </w:rPr>
              <w:t>2</w:t>
            </w:r>
            <w:r w:rsidR="000E4D37" w:rsidRPr="000E26FD">
              <w:rPr>
                <w:rFonts w:ascii="Tahoma" w:hAnsi="Tahoma" w:cs="Tahoma"/>
                <w:sz w:val="18"/>
                <w:szCs w:val="18"/>
              </w:rPr>
              <w:t>/</w:t>
            </w:r>
            <w:r w:rsidR="00907EC5">
              <w:rPr>
                <w:rFonts w:ascii="Tahoma" w:hAnsi="Tahoma" w:cs="Tahoma"/>
                <w:sz w:val="18"/>
                <w:szCs w:val="18"/>
              </w:rPr>
              <w:t>л</w:t>
            </w:r>
            <w:r w:rsidR="007F7AD8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>або</w:t>
            </w:r>
            <w:r w:rsidR="007F7AD8">
              <w:rPr>
                <w:rFonts w:ascii="Tahoma" w:hAnsi="Tahoma" w:cs="Tahoma"/>
                <w:sz w:val="18"/>
                <w:szCs w:val="18"/>
              </w:rPr>
              <w:t xml:space="preserve">и </w:t>
            </w:r>
            <w:r w:rsidR="00C475C6">
              <w:rPr>
                <w:rFonts w:ascii="Tahoma" w:hAnsi="Tahoma" w:cs="Tahoma"/>
                <w:sz w:val="18"/>
                <w:szCs w:val="18"/>
              </w:rPr>
              <w:t>6</w:t>
            </w:r>
            <w:r w:rsidR="007F7AD8">
              <w:rPr>
                <w:rFonts w:ascii="Tahoma" w:hAnsi="Tahoma" w:cs="Tahoma"/>
                <w:sz w:val="18"/>
                <w:szCs w:val="18"/>
              </w:rPr>
              <w:t>,</w:t>
            </w:r>
            <w:r w:rsidR="00C475C6">
              <w:rPr>
                <w:rFonts w:ascii="Tahoma" w:hAnsi="Tahoma" w:cs="Tahoma"/>
                <w:sz w:val="18"/>
                <w:szCs w:val="18"/>
              </w:rPr>
              <w:t>9</w:t>
            </w:r>
            <w:r w:rsidR="007F7AD8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7F7AD8" w:rsidRPr="000E26FD">
              <w:rPr>
                <w:rFonts w:ascii="Tahoma" w:hAnsi="Tahoma" w:cs="Tahoma"/>
                <w:sz w:val="18"/>
                <w:szCs w:val="18"/>
              </w:rPr>
              <w:t>м</w:t>
            </w:r>
            <w:r w:rsidR="007F7AD8" w:rsidRPr="000E26FD">
              <w:rPr>
                <w:rFonts w:ascii="Tahoma" w:hAnsi="Tahoma" w:cs="Tahoma"/>
                <w:sz w:val="18"/>
                <w:szCs w:val="18"/>
                <w:vertAlign w:val="superscript"/>
              </w:rPr>
              <w:t>2</w:t>
            </w:r>
            <w:r w:rsidR="007F7AD8" w:rsidRPr="000E26FD">
              <w:rPr>
                <w:rFonts w:ascii="Tahoma" w:hAnsi="Tahoma" w:cs="Tahoma"/>
                <w:sz w:val="18"/>
                <w:szCs w:val="18"/>
              </w:rPr>
              <w:t>/</w:t>
            </w:r>
            <w:r w:rsidR="007F7AD8">
              <w:rPr>
                <w:rFonts w:ascii="Tahoma" w:hAnsi="Tahoma" w:cs="Tahoma"/>
                <w:sz w:val="18"/>
                <w:szCs w:val="18"/>
              </w:rPr>
              <w:t>кг</w:t>
            </w:r>
            <w:r w:rsidR="00907EC5">
              <w:rPr>
                <w:rFonts w:ascii="Tahoma" w:hAnsi="Tahoma" w:cs="Tahoma"/>
                <w:sz w:val="18"/>
                <w:szCs w:val="18"/>
              </w:rPr>
              <w:t xml:space="preserve"> (при </w:t>
            </w:r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>товщині</w:t>
            </w:r>
            <w:r w:rsidR="00907EC5">
              <w:rPr>
                <w:rFonts w:ascii="Tahoma" w:hAnsi="Tahoma" w:cs="Tahoma"/>
                <w:sz w:val="18"/>
                <w:szCs w:val="18"/>
              </w:rPr>
              <w:t xml:space="preserve"> сухо</w:t>
            </w:r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>ї</w:t>
            </w:r>
            <w:r w:rsidR="00907EC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07EC5">
              <w:rPr>
                <w:rFonts w:ascii="Tahoma" w:hAnsi="Tahoma" w:cs="Tahoma"/>
                <w:sz w:val="18"/>
                <w:szCs w:val="18"/>
              </w:rPr>
              <w:t>пл</w:t>
            </w:r>
            <w:r w:rsidR="00E91D4B">
              <w:rPr>
                <w:rFonts w:ascii="Tahoma" w:hAnsi="Tahoma" w:cs="Tahoma"/>
                <w:sz w:val="18"/>
                <w:szCs w:val="18"/>
                <w:lang w:val="uk-UA"/>
              </w:rPr>
              <w:t>івки</w:t>
            </w:r>
            <w:proofErr w:type="spellEnd"/>
            <w:r w:rsidR="00907EC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C475C6">
              <w:rPr>
                <w:rFonts w:ascii="Tahoma" w:hAnsi="Tahoma" w:cs="Tahoma"/>
                <w:sz w:val="18"/>
                <w:szCs w:val="18"/>
              </w:rPr>
              <w:t>5</w:t>
            </w:r>
            <w:r w:rsidR="00F53569">
              <w:rPr>
                <w:rFonts w:ascii="Tahoma" w:hAnsi="Tahoma" w:cs="Tahoma"/>
                <w:sz w:val="18"/>
                <w:szCs w:val="18"/>
              </w:rPr>
              <w:t>0</w:t>
            </w:r>
            <w:r w:rsidR="000E4D37" w:rsidRPr="000E26FD">
              <w:rPr>
                <w:rFonts w:ascii="Tahoma" w:hAnsi="Tahoma" w:cs="Tahoma"/>
                <w:sz w:val="18"/>
                <w:szCs w:val="18"/>
              </w:rPr>
              <w:t xml:space="preserve"> мкм)</w:t>
            </w:r>
          </w:p>
        </w:tc>
      </w:tr>
      <w:tr w:rsidR="000E4D37" w:rsidRPr="00385F2C" w:rsidTr="001C03C5">
        <w:trPr>
          <w:trHeight w:hRule="exact" w:val="284"/>
          <w:jc w:val="center"/>
        </w:trPr>
        <w:tc>
          <w:tcPr>
            <w:tcW w:w="4189" w:type="dxa"/>
            <w:vAlign w:val="center"/>
          </w:tcPr>
          <w:p w:rsidR="000E4D37" w:rsidRPr="00E91D4B" w:rsidRDefault="00E91D4B" w:rsidP="00215D9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Практична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val="uk-UA"/>
              </w:rPr>
              <w:t>укривність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val="uk-UA"/>
              </w:rPr>
              <w:t>:</w:t>
            </w:r>
          </w:p>
        </w:tc>
        <w:tc>
          <w:tcPr>
            <w:tcW w:w="5911" w:type="dxa"/>
            <w:vAlign w:val="center"/>
          </w:tcPr>
          <w:p w:rsidR="000E4D37" w:rsidRPr="004A71A6" w:rsidRDefault="004A71A6" w:rsidP="00215D9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Залежить від величини коефіцієнта втрат</w:t>
            </w:r>
          </w:p>
        </w:tc>
      </w:tr>
      <w:tr w:rsidR="000E4D37" w:rsidRPr="00385F2C" w:rsidTr="001C03C5">
        <w:trPr>
          <w:trHeight w:hRule="exact" w:val="284"/>
          <w:jc w:val="center"/>
        </w:trPr>
        <w:tc>
          <w:tcPr>
            <w:tcW w:w="4189" w:type="dxa"/>
            <w:vAlign w:val="center"/>
          </w:tcPr>
          <w:p w:rsidR="000E4D37" w:rsidRPr="000E26FD" w:rsidRDefault="00E91D4B" w:rsidP="007D08C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Щільність готової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val="uk-UA"/>
              </w:rPr>
              <w:t>грунтовки</w:t>
            </w:r>
            <w:proofErr w:type="spellEnd"/>
            <w:r w:rsidR="000E4D37" w:rsidRPr="000E26FD">
              <w:rPr>
                <w:rFonts w:ascii="Tahoma" w:hAnsi="Tahoma" w:cs="Tahoma"/>
                <w:sz w:val="18"/>
                <w:szCs w:val="18"/>
              </w:rPr>
              <w:t xml:space="preserve"> (А+Б) </w:t>
            </w:r>
          </w:p>
        </w:tc>
        <w:tc>
          <w:tcPr>
            <w:tcW w:w="5911" w:type="dxa"/>
            <w:vAlign w:val="center"/>
          </w:tcPr>
          <w:p w:rsidR="000E4D37" w:rsidRPr="000E26FD" w:rsidRDefault="00FF1298" w:rsidP="007F2A07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vertAlign w:val="superscript"/>
              </w:rPr>
            </w:pPr>
            <w:r>
              <w:rPr>
                <w:rFonts w:ascii="Tahoma" w:hAnsi="Tahoma" w:cs="Tahoma"/>
                <w:sz w:val="18"/>
                <w:szCs w:val="18"/>
              </w:rPr>
              <w:t>1,</w:t>
            </w:r>
            <w:r w:rsidR="007F2A07">
              <w:rPr>
                <w:rFonts w:ascii="Tahoma" w:hAnsi="Tahoma" w:cs="Tahoma"/>
                <w:sz w:val="18"/>
                <w:szCs w:val="18"/>
              </w:rPr>
              <w:t>4</w:t>
            </w:r>
            <w:r w:rsidR="000E4D37" w:rsidRPr="000E26FD">
              <w:rPr>
                <w:rFonts w:ascii="Tahoma" w:hAnsi="Tahoma" w:cs="Tahoma"/>
                <w:sz w:val="18"/>
                <w:szCs w:val="18"/>
              </w:rPr>
              <w:t xml:space="preserve"> г/см</w:t>
            </w:r>
            <w:r w:rsidR="000E4D37" w:rsidRPr="000E26FD">
              <w:rPr>
                <w:rFonts w:ascii="Tahoma" w:hAnsi="Tahoma" w:cs="Tahoma"/>
                <w:sz w:val="18"/>
                <w:szCs w:val="18"/>
                <w:vertAlign w:val="superscript"/>
              </w:rPr>
              <w:t>3</w:t>
            </w:r>
          </w:p>
        </w:tc>
      </w:tr>
      <w:tr w:rsidR="000E4D37" w:rsidRPr="00385F2C" w:rsidTr="001C03C5">
        <w:trPr>
          <w:trHeight w:hRule="exact" w:val="270"/>
          <w:jc w:val="center"/>
        </w:trPr>
        <w:tc>
          <w:tcPr>
            <w:tcW w:w="4189" w:type="dxa"/>
          </w:tcPr>
          <w:p w:rsidR="000E4D37" w:rsidRPr="000E26FD" w:rsidRDefault="00E91D4B" w:rsidP="00E91D4B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Життєздатність суміші при температурі</w:t>
            </w:r>
            <w:r w:rsidR="000E4D37" w:rsidRPr="000E26FD">
              <w:rPr>
                <w:rFonts w:ascii="Tahoma" w:hAnsi="Tahoma" w:cs="Tahoma"/>
                <w:sz w:val="18"/>
                <w:szCs w:val="18"/>
              </w:rPr>
              <w:t xml:space="preserve"> 2</w:t>
            </w:r>
            <w:r w:rsidR="00EA4AED">
              <w:rPr>
                <w:rFonts w:ascii="Tahoma" w:hAnsi="Tahoma" w:cs="Tahoma"/>
                <w:sz w:val="18"/>
                <w:szCs w:val="18"/>
              </w:rPr>
              <w:t>0</w:t>
            </w:r>
            <w:r w:rsidR="000E4D37" w:rsidRPr="000E26FD">
              <w:rPr>
                <w:rFonts w:ascii="Tahoma" w:hAnsi="Tahoma" w:cs="Tahoma"/>
                <w:sz w:val="18"/>
                <w:szCs w:val="18"/>
                <w:vertAlign w:val="superscript"/>
              </w:rPr>
              <w:t>о</w:t>
            </w:r>
            <w:r w:rsidR="000E4D37" w:rsidRPr="000E26FD">
              <w:rPr>
                <w:rFonts w:ascii="Tahoma" w:hAnsi="Tahoma" w:cs="Tahoma"/>
                <w:sz w:val="18"/>
                <w:szCs w:val="18"/>
              </w:rPr>
              <w:t>С</w:t>
            </w:r>
          </w:p>
          <w:p w:rsidR="000E4D37" w:rsidRPr="000E26FD" w:rsidRDefault="000E4D37" w:rsidP="007D08CA">
            <w:pPr>
              <w:pStyle w:val="a4"/>
              <w:tabs>
                <w:tab w:val="left" w:pos="142"/>
                <w:tab w:val="left" w:pos="2127"/>
              </w:tabs>
              <w:ind w:left="142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911" w:type="dxa"/>
            <w:vAlign w:val="center"/>
          </w:tcPr>
          <w:p w:rsidR="000E4D37" w:rsidRDefault="00EA4AED" w:rsidP="00215D9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не </w:t>
            </w:r>
            <w:r w:rsidR="004A71A6">
              <w:rPr>
                <w:rFonts w:ascii="Tahoma" w:hAnsi="Tahoma" w:cs="Tahoma"/>
                <w:sz w:val="18"/>
                <w:szCs w:val="18"/>
                <w:lang w:val="uk-UA"/>
              </w:rPr>
              <w:t xml:space="preserve">менше </w:t>
            </w:r>
            <w:r>
              <w:rPr>
                <w:rFonts w:ascii="Tahoma" w:hAnsi="Tahoma" w:cs="Tahoma"/>
                <w:sz w:val="18"/>
                <w:szCs w:val="18"/>
              </w:rPr>
              <w:t>6</w:t>
            </w:r>
            <w:r w:rsidR="004A71A6">
              <w:rPr>
                <w:rFonts w:ascii="Tahoma" w:hAnsi="Tahoma" w:cs="Tahoma"/>
                <w:sz w:val="18"/>
                <w:szCs w:val="18"/>
              </w:rPr>
              <w:t xml:space="preserve"> годин</w:t>
            </w:r>
          </w:p>
          <w:p w:rsidR="007D08CA" w:rsidRDefault="007D08CA" w:rsidP="00215D9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7D08CA" w:rsidRPr="000E26FD" w:rsidRDefault="007D08CA" w:rsidP="00215D9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0E4D37" w:rsidRPr="000E26FD" w:rsidRDefault="000E4D37" w:rsidP="00215D9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0E4D37" w:rsidRPr="000E26FD" w:rsidRDefault="000E4D37" w:rsidP="00215D9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0E4D37" w:rsidRPr="000E26FD" w:rsidRDefault="000E4D37" w:rsidP="00215D9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0E4D37" w:rsidRPr="000E26FD" w:rsidRDefault="000E4D37" w:rsidP="00215D9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0E4D37" w:rsidRPr="000E26FD" w:rsidRDefault="000E4D37" w:rsidP="00215D9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D08CA" w:rsidRPr="00385F2C" w:rsidTr="007D08CA">
        <w:trPr>
          <w:trHeight w:hRule="exact" w:val="425"/>
          <w:jc w:val="center"/>
        </w:trPr>
        <w:tc>
          <w:tcPr>
            <w:tcW w:w="4189" w:type="dxa"/>
            <w:vAlign w:val="center"/>
          </w:tcPr>
          <w:p w:rsidR="007D08CA" w:rsidRPr="00916F51" w:rsidRDefault="00E91D4B" w:rsidP="007D08C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Коефіцієнт змішування</w:t>
            </w:r>
            <w:r w:rsidR="007D08CA" w:rsidRPr="00916F51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11" w:type="dxa"/>
            <w:vAlign w:val="center"/>
          </w:tcPr>
          <w:p w:rsidR="007D08CA" w:rsidRPr="00916F51" w:rsidRDefault="007D08CA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D08CA" w:rsidRPr="00385F2C" w:rsidTr="007D08CA">
        <w:trPr>
          <w:jc w:val="center"/>
        </w:trPr>
        <w:tc>
          <w:tcPr>
            <w:tcW w:w="4189" w:type="dxa"/>
            <w:vAlign w:val="center"/>
          </w:tcPr>
          <w:p w:rsidR="007D08CA" w:rsidRPr="00916F51" w:rsidRDefault="007D08CA" w:rsidP="004A71A6">
            <w:pPr>
              <w:pStyle w:val="a4"/>
              <w:tabs>
                <w:tab w:val="left" w:pos="319"/>
              </w:tabs>
              <w:ind w:left="2161"/>
              <w:rPr>
                <w:rFonts w:ascii="Tahoma" w:hAnsi="Tahoma" w:cs="Tahoma"/>
                <w:sz w:val="18"/>
                <w:szCs w:val="18"/>
              </w:rPr>
            </w:pPr>
            <w:proofErr w:type="gramStart"/>
            <w:r w:rsidRPr="00916F51">
              <w:rPr>
                <w:rFonts w:ascii="Tahoma" w:hAnsi="Tahoma" w:cs="Tahoma"/>
                <w:sz w:val="18"/>
                <w:szCs w:val="18"/>
              </w:rPr>
              <w:t>А:Б</w:t>
            </w:r>
            <w:proofErr w:type="gramEnd"/>
            <w:r w:rsidRPr="00916F51">
              <w:rPr>
                <w:rFonts w:ascii="Tahoma" w:hAnsi="Tahoma" w:cs="Tahoma"/>
                <w:sz w:val="18"/>
                <w:szCs w:val="18"/>
              </w:rPr>
              <w:t xml:space="preserve">, кг (по </w:t>
            </w:r>
            <w:r w:rsidR="004A71A6">
              <w:rPr>
                <w:rFonts w:ascii="Tahoma" w:hAnsi="Tahoma" w:cs="Tahoma"/>
                <w:sz w:val="18"/>
                <w:szCs w:val="18"/>
                <w:lang w:val="uk-UA"/>
              </w:rPr>
              <w:t>вазі</w:t>
            </w:r>
            <w:r w:rsidRPr="00916F51">
              <w:rPr>
                <w:rFonts w:ascii="Tahoma" w:hAnsi="Tahoma" w:cs="Tahoma"/>
                <w:sz w:val="18"/>
                <w:szCs w:val="18"/>
              </w:rPr>
              <w:t>)</w:t>
            </w:r>
          </w:p>
        </w:tc>
        <w:tc>
          <w:tcPr>
            <w:tcW w:w="5911" w:type="dxa"/>
            <w:vAlign w:val="center"/>
          </w:tcPr>
          <w:p w:rsidR="007D08CA" w:rsidRPr="00E662F8" w:rsidRDefault="007D08CA" w:rsidP="008A19C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916F51">
              <w:rPr>
                <w:rFonts w:ascii="Tahoma" w:hAnsi="Tahoma" w:cs="Tahoma"/>
                <w:sz w:val="18"/>
                <w:szCs w:val="18"/>
              </w:rPr>
              <w:t>1:0,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0</w:t>
            </w:r>
            <w:r w:rsidR="008A19C0">
              <w:rPr>
                <w:rFonts w:ascii="Tahoma" w:hAnsi="Tahoma" w:cs="Tahoma"/>
                <w:sz w:val="18"/>
                <w:szCs w:val="18"/>
                <w:lang w:val="uk-UA"/>
              </w:rPr>
              <w:t>75</w:t>
            </w:r>
          </w:p>
        </w:tc>
      </w:tr>
      <w:tr w:rsidR="007D08CA" w:rsidRPr="00385F2C" w:rsidTr="007D08CA">
        <w:trPr>
          <w:jc w:val="center"/>
        </w:trPr>
        <w:tc>
          <w:tcPr>
            <w:tcW w:w="4189" w:type="dxa"/>
            <w:tcBorders>
              <w:bottom w:val="single" w:sz="4" w:space="0" w:color="auto"/>
            </w:tcBorders>
            <w:vAlign w:val="center"/>
          </w:tcPr>
          <w:p w:rsidR="007D08CA" w:rsidRPr="00916F51" w:rsidRDefault="007D08CA" w:rsidP="004A71A6">
            <w:pPr>
              <w:pStyle w:val="a4"/>
              <w:tabs>
                <w:tab w:val="left" w:pos="319"/>
              </w:tabs>
              <w:ind w:left="2161"/>
              <w:rPr>
                <w:rFonts w:ascii="Tahoma" w:hAnsi="Tahoma" w:cs="Tahoma"/>
                <w:sz w:val="18"/>
                <w:szCs w:val="18"/>
              </w:rPr>
            </w:pPr>
            <w:proofErr w:type="gramStart"/>
            <w:r w:rsidRPr="00916F51">
              <w:rPr>
                <w:rFonts w:ascii="Tahoma" w:hAnsi="Tahoma" w:cs="Tahoma"/>
                <w:sz w:val="18"/>
                <w:szCs w:val="18"/>
              </w:rPr>
              <w:t>А:Б</w:t>
            </w:r>
            <w:proofErr w:type="gramEnd"/>
            <w:r w:rsidRPr="00916F51">
              <w:rPr>
                <w:rFonts w:ascii="Tahoma" w:hAnsi="Tahoma" w:cs="Tahoma"/>
                <w:sz w:val="18"/>
                <w:szCs w:val="18"/>
              </w:rPr>
              <w:t xml:space="preserve">, л  (по </w:t>
            </w:r>
            <w:r w:rsidR="004A71A6">
              <w:rPr>
                <w:rFonts w:ascii="Tahoma" w:hAnsi="Tahoma" w:cs="Tahoma"/>
                <w:sz w:val="18"/>
                <w:szCs w:val="18"/>
                <w:lang w:val="uk-UA"/>
              </w:rPr>
              <w:t>об’єму</w:t>
            </w:r>
            <w:r w:rsidRPr="00916F51">
              <w:rPr>
                <w:rFonts w:ascii="Tahoma" w:hAnsi="Tahoma" w:cs="Tahoma"/>
                <w:sz w:val="18"/>
                <w:szCs w:val="18"/>
              </w:rPr>
              <w:t>)</w:t>
            </w:r>
          </w:p>
        </w:tc>
        <w:tc>
          <w:tcPr>
            <w:tcW w:w="5911" w:type="dxa"/>
            <w:tcBorders>
              <w:bottom w:val="single" w:sz="4" w:space="0" w:color="auto"/>
            </w:tcBorders>
            <w:vAlign w:val="center"/>
          </w:tcPr>
          <w:p w:rsidR="007D08CA" w:rsidRPr="008C166E" w:rsidRDefault="007D08CA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color w:val="000000" w:themeColor="text1"/>
                <w:sz w:val="18"/>
                <w:szCs w:val="18"/>
                <w:lang w:val="uk-UA"/>
              </w:rPr>
            </w:pPr>
            <w:r w:rsidRPr="008C166E">
              <w:rPr>
                <w:rFonts w:ascii="Tahoma" w:hAnsi="Tahoma" w:cs="Tahoma"/>
                <w:color w:val="000000" w:themeColor="text1"/>
                <w:sz w:val="18"/>
                <w:szCs w:val="18"/>
              </w:rPr>
              <w:t>1:0,</w:t>
            </w:r>
            <w:r>
              <w:rPr>
                <w:rFonts w:ascii="Tahoma" w:hAnsi="Tahoma" w:cs="Tahoma"/>
                <w:color w:val="000000" w:themeColor="text1"/>
                <w:sz w:val="18"/>
                <w:szCs w:val="18"/>
              </w:rPr>
              <w:t>09</w:t>
            </w:r>
          </w:p>
        </w:tc>
      </w:tr>
      <w:tr w:rsidR="007D08CA" w:rsidRPr="00385F2C" w:rsidTr="001C03C5">
        <w:trPr>
          <w:jc w:val="center"/>
        </w:trPr>
        <w:tc>
          <w:tcPr>
            <w:tcW w:w="4189" w:type="dxa"/>
            <w:tcBorders>
              <w:top w:val="single" w:sz="4" w:space="0" w:color="auto"/>
            </w:tcBorders>
          </w:tcPr>
          <w:p w:rsidR="007D08CA" w:rsidRDefault="007D08CA" w:rsidP="007D08CA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  <w:p w:rsidR="007D08CA" w:rsidRPr="00A545AB" w:rsidRDefault="004A71A6" w:rsidP="007D08CA">
            <w:pPr>
              <w:pStyle w:val="a4"/>
              <w:tabs>
                <w:tab w:val="left" w:pos="2127"/>
              </w:tabs>
              <w:ind w:left="356"/>
              <w:rPr>
                <w:rStyle w:val="a3"/>
                <w:rFonts w:ascii="Tahoma" w:hAnsi="Tahoma" w:cs="Tahoma"/>
                <w:b w:val="0"/>
                <w:iCs w:val="0"/>
                <w:shadow w:val="0"/>
                <w:color w:val="000066"/>
                <w:sz w:val="18"/>
                <w:szCs w:val="18"/>
                <w:u w:val="single"/>
              </w:rPr>
            </w:pPr>
            <w:r>
              <w:rPr>
                <w:rStyle w:val="a3"/>
                <w:lang w:val="uk-UA"/>
              </w:rPr>
              <w:t>ПІДГОТОВКА ПОВЕРХНІ</w:t>
            </w:r>
            <w:r w:rsidR="00904032" w:rsidRPr="00A24879">
              <w:rPr>
                <w:rStyle w:val="a3"/>
              </w:rPr>
              <w:t>:</w:t>
            </w:r>
            <w:r w:rsidR="00904032">
              <w:rPr>
                <w:rStyle w:val="a3"/>
              </w:rPr>
              <w:t xml:space="preserve">                   </w:t>
            </w:r>
          </w:p>
        </w:tc>
        <w:tc>
          <w:tcPr>
            <w:tcW w:w="5911" w:type="dxa"/>
            <w:tcBorders>
              <w:top w:val="single" w:sz="4" w:space="0" w:color="auto"/>
            </w:tcBorders>
          </w:tcPr>
          <w:p w:rsidR="007D08CA" w:rsidRDefault="007D08CA" w:rsidP="007D08C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</w:p>
          <w:p w:rsidR="004A71A6" w:rsidRDefault="004A71A6" w:rsidP="0090403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</w:rPr>
            </w:pP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Всі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поверхні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що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фарбуються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повинні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бути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чистими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, сухими і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вільними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від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забруднень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. До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нанесення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лакофарбового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покриття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всі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поверхні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повинні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бути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оглянуті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та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оброблені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>відповідно</w:t>
            </w:r>
            <w:proofErr w:type="spellEnd"/>
            <w:r w:rsidRPr="004A71A6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до ISO 8504:2000.</w:t>
            </w:r>
          </w:p>
          <w:p w:rsidR="004A71A6" w:rsidRPr="004931A0" w:rsidRDefault="004A71A6" w:rsidP="004A71A6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6"/>
                <w:u w:val="single"/>
              </w:rPr>
            </w:pPr>
            <w:r w:rsidRPr="004931A0">
              <w:rPr>
                <w:rFonts w:ascii="Tahoma" w:hAnsi="Tahoma" w:cs="Tahoma"/>
                <w:i/>
                <w:sz w:val="18"/>
                <w:szCs w:val="16"/>
                <w:u w:val="single"/>
              </w:rPr>
              <w:t xml:space="preserve">Ремонт </w:t>
            </w:r>
            <w:proofErr w:type="spellStart"/>
            <w:r w:rsidRPr="004931A0">
              <w:rPr>
                <w:rFonts w:ascii="Tahoma" w:hAnsi="Tahoma" w:cs="Tahoma"/>
                <w:i/>
                <w:sz w:val="18"/>
                <w:szCs w:val="16"/>
                <w:u w:val="single"/>
              </w:rPr>
              <w:t>дефектів</w:t>
            </w:r>
            <w:proofErr w:type="spellEnd"/>
            <w:r w:rsidRPr="004931A0">
              <w:rPr>
                <w:rFonts w:ascii="Tahoma" w:hAnsi="Tahoma" w:cs="Tahoma"/>
                <w:i/>
                <w:sz w:val="18"/>
                <w:szCs w:val="16"/>
                <w:u w:val="single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i/>
                <w:sz w:val="18"/>
                <w:szCs w:val="16"/>
                <w:u w:val="single"/>
              </w:rPr>
              <w:t>поверхні</w:t>
            </w:r>
            <w:proofErr w:type="spellEnd"/>
            <w:r w:rsidRPr="004931A0">
              <w:rPr>
                <w:rFonts w:ascii="Tahoma" w:hAnsi="Tahoma" w:cs="Tahoma"/>
                <w:i/>
                <w:sz w:val="18"/>
                <w:szCs w:val="16"/>
                <w:u w:val="single"/>
              </w:rPr>
              <w:t>:</w:t>
            </w:r>
          </w:p>
          <w:p w:rsidR="007D08CA" w:rsidRPr="000E26FD" w:rsidRDefault="004A71A6" w:rsidP="004A71A6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Бризки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від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зварювання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зварювальний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грат,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прокатна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окалина,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іржа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повністю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видаляються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з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поверхні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Підрізи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та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сліди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від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розпилювання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фрезерування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тощо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повинні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бути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оброблені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механічним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інструментом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до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ступеня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не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нижче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Р3 (ІSO 8501-3).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Гострі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кути,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відколи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та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зазубрини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згладжуються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шліфувальним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диском на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радіус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не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менше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2 мм.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Виїмки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(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біля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зварювального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шва),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що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досягають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0,8 мм і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більше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в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глибину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запаюються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або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зашліфовуються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Зварювальні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порожнечі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заповнюються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зварюванням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та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згладжуються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шліфувальним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диском.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Нерівні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зварювальні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шви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що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накладаються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одна на одну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зварювальні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кромки з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гострими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борознами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поверхні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різані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газом,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повинні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бути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згладжені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також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шліфувальним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диском.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Нерівність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поверхні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має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перевищувати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2 мм.</w:t>
            </w:r>
          </w:p>
        </w:tc>
      </w:tr>
      <w:tr w:rsidR="007D08CA" w:rsidRPr="00385F2C" w:rsidTr="001C03C5">
        <w:trPr>
          <w:jc w:val="center"/>
        </w:trPr>
        <w:tc>
          <w:tcPr>
            <w:tcW w:w="4189" w:type="dxa"/>
          </w:tcPr>
          <w:p w:rsidR="007D08CA" w:rsidRDefault="007D08CA" w:rsidP="007D08CA">
            <w:pPr>
              <w:pStyle w:val="a4"/>
              <w:tabs>
                <w:tab w:val="left" w:pos="2127"/>
              </w:tabs>
              <w:rPr>
                <w:rStyle w:val="a3"/>
              </w:rPr>
            </w:pPr>
          </w:p>
        </w:tc>
        <w:tc>
          <w:tcPr>
            <w:tcW w:w="5911" w:type="dxa"/>
          </w:tcPr>
          <w:p w:rsidR="004A71A6" w:rsidRPr="004931A0" w:rsidRDefault="004A71A6" w:rsidP="004A71A6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  <w:proofErr w:type="spellStart"/>
            <w:r w:rsidRPr="004931A0">
              <w:rPr>
                <w:rFonts w:ascii="Tahoma" w:hAnsi="Tahoma" w:cs="Tahoma"/>
                <w:i/>
                <w:sz w:val="18"/>
                <w:szCs w:val="18"/>
                <w:u w:val="single"/>
              </w:rPr>
              <w:t>Знежирення</w:t>
            </w:r>
            <w:proofErr w:type="spellEnd"/>
            <w:r w:rsidRPr="004931A0">
              <w:rPr>
                <w:rFonts w:ascii="Tahoma" w:hAnsi="Tahoma" w:cs="Tahoma"/>
                <w:i/>
                <w:sz w:val="18"/>
                <w:szCs w:val="18"/>
                <w:u w:val="single"/>
              </w:rPr>
              <w:t xml:space="preserve"> та </w:t>
            </w:r>
            <w:proofErr w:type="spellStart"/>
            <w:r w:rsidRPr="004931A0">
              <w:rPr>
                <w:rFonts w:ascii="Tahoma" w:hAnsi="Tahoma" w:cs="Tahoma"/>
                <w:i/>
                <w:sz w:val="18"/>
                <w:szCs w:val="18"/>
                <w:u w:val="single"/>
              </w:rPr>
              <w:t>промивання</w:t>
            </w:r>
            <w:proofErr w:type="spellEnd"/>
            <w:r w:rsidRPr="004931A0">
              <w:rPr>
                <w:rFonts w:ascii="Tahoma" w:hAnsi="Tahoma" w:cs="Tahoma"/>
                <w:i/>
                <w:sz w:val="18"/>
                <w:szCs w:val="18"/>
                <w:u w:val="single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i/>
                <w:sz w:val="18"/>
                <w:szCs w:val="18"/>
                <w:u w:val="single"/>
              </w:rPr>
              <w:t>поверхні</w:t>
            </w:r>
            <w:proofErr w:type="spellEnd"/>
            <w:r w:rsidRPr="004931A0">
              <w:rPr>
                <w:rFonts w:ascii="Tahoma" w:hAnsi="Tahoma" w:cs="Tahoma"/>
                <w:i/>
                <w:sz w:val="18"/>
                <w:szCs w:val="18"/>
                <w:u w:val="single"/>
              </w:rPr>
              <w:t>:</w:t>
            </w:r>
          </w:p>
          <w:p w:rsidR="004A71A6" w:rsidRDefault="004A71A6" w:rsidP="004A71A6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4A71A6">
              <w:rPr>
                <w:rFonts w:ascii="Tahoma" w:hAnsi="Tahoma" w:cs="Tahoma"/>
                <w:sz w:val="18"/>
                <w:szCs w:val="18"/>
              </w:rPr>
              <w:t xml:space="preserve">Перед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струминним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очищенням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з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поверхні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обов'язково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видаляються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масляні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жирові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забруднення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та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неорганічні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солі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Знежирення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можна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проводити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за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допомогою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ганчірки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або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щіток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змочених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в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органічному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розчиннику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Також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можливо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ефективно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знежирювати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поверхню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використовуючи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розчини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водних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ПАР на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лужній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основі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або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побутових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миючих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засобів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. Для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зменшення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кількості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сольових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забруднень</w:t>
            </w:r>
            <w:proofErr w:type="spellEnd"/>
            <w:r w:rsidRPr="004A71A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8"/>
              </w:rPr>
              <w:t>слід</w:t>
            </w:r>
            <w:proofErr w:type="spellEnd"/>
          </w:p>
          <w:p w:rsidR="004A71A6" w:rsidRDefault="004A71A6" w:rsidP="0090403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7D08CA" w:rsidRDefault="004A71A6" w:rsidP="0090403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6"/>
              </w:rPr>
            </w:pP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lastRenderedPageBreak/>
              <w:t>використовувати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спочатку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кислотний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очищувач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, а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потім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лужний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. Перший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перетворює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та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видаляє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з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поверхні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хлоридні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та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сульфатні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солі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, а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другий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–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амонієві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. При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використанні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для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знежирення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водних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розчинів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ПАР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поверхню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після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промивається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чистою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водопровідною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водою. Для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найефективнішого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необхідно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застосовувати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апарати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високого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тиску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(типу KÄRCHER). Вода для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повинна бути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прийнятної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якості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щоб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не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забруднювати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поверхню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що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A71A6">
              <w:rPr>
                <w:rFonts w:ascii="Tahoma" w:hAnsi="Tahoma" w:cs="Tahoma"/>
                <w:sz w:val="18"/>
                <w:szCs w:val="16"/>
              </w:rPr>
              <w:t>очищається</w:t>
            </w:r>
            <w:proofErr w:type="spellEnd"/>
            <w:r w:rsidRPr="004A71A6">
              <w:rPr>
                <w:rFonts w:ascii="Tahoma" w:hAnsi="Tahoma" w:cs="Tahoma"/>
                <w:sz w:val="18"/>
                <w:szCs w:val="16"/>
              </w:rPr>
              <w:t>.</w:t>
            </w:r>
          </w:p>
          <w:p w:rsidR="004931A0" w:rsidRPr="004931A0" w:rsidRDefault="004931A0" w:rsidP="004931A0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6"/>
                <w:u w:val="single"/>
              </w:rPr>
            </w:pPr>
            <w:proofErr w:type="spellStart"/>
            <w:r w:rsidRPr="004931A0">
              <w:rPr>
                <w:rFonts w:ascii="Tahoma" w:hAnsi="Tahoma" w:cs="Tahoma"/>
                <w:i/>
                <w:sz w:val="18"/>
                <w:szCs w:val="16"/>
                <w:u w:val="single"/>
              </w:rPr>
              <w:t>Струменеве</w:t>
            </w:r>
            <w:proofErr w:type="spellEnd"/>
            <w:r w:rsidRPr="004931A0">
              <w:rPr>
                <w:rFonts w:ascii="Tahoma" w:hAnsi="Tahoma" w:cs="Tahoma"/>
                <w:i/>
                <w:sz w:val="18"/>
                <w:szCs w:val="16"/>
                <w:u w:val="single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i/>
                <w:sz w:val="18"/>
                <w:szCs w:val="16"/>
                <w:u w:val="single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i/>
                <w:sz w:val="18"/>
                <w:szCs w:val="16"/>
                <w:u w:val="single"/>
              </w:rPr>
              <w:t xml:space="preserve"> та </w:t>
            </w:r>
            <w:proofErr w:type="spellStart"/>
            <w:r w:rsidRPr="004931A0">
              <w:rPr>
                <w:rFonts w:ascii="Tahoma" w:hAnsi="Tahoma" w:cs="Tahoma"/>
                <w:i/>
                <w:sz w:val="18"/>
                <w:szCs w:val="16"/>
                <w:u w:val="single"/>
              </w:rPr>
              <w:t>знепилення</w:t>
            </w:r>
            <w:proofErr w:type="spellEnd"/>
            <w:r w:rsidRPr="004931A0">
              <w:rPr>
                <w:rFonts w:ascii="Tahoma" w:hAnsi="Tahoma" w:cs="Tahoma"/>
                <w:i/>
                <w:sz w:val="18"/>
                <w:szCs w:val="16"/>
                <w:u w:val="single"/>
              </w:rPr>
              <w:t>:</w:t>
            </w:r>
          </w:p>
          <w:p w:rsidR="004931A0" w:rsidRPr="000E26FD" w:rsidRDefault="004931A0" w:rsidP="004931A0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Поверхня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що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підлягає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фарбуванню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має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бути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повністю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очищена за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допомогою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піскоструминної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обробки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Рекомендований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рівень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підготовки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Sa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2,5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відповідно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до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Міжнародного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Стандарту ISO 8501-1:2007.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Шорсткість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(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Rz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) повинна бути в межах 40-80 мкм. Для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потрібно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застосовувати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відповідний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абразив та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дотримання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тиску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у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випускного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отвору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не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нижче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7 бар.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Всі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роботи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територіях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що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примикають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які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можуть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негативно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позначитися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якості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піскоструминного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повинні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бути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закінчені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або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призупинені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на час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струминного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Необхідно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уникати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конденсації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вологи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оброблюваній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поверхні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під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час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Температура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оброблюваної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поверхні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повинна бути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мінімум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на 3оС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вище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за точку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роси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Відносна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вологість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у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зоні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обробки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повинна бути не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вищою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за 85%.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Щоб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уникнути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забруднення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абразиву і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відповідно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поверхні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що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очищається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до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котлів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для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струминного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необхідно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забезпечити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доступ чистого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повітря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також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забезпечити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повітряні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компресори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ефективними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водними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та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масляними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фільтрами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Рекомендується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встановити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апарат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струминного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два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водяні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сепаратори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для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гарантованого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доступу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зневодненого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повітря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в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абразивну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камеру. Абразив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слід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зберігати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у сухому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місці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Поверхня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перед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струминним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очищенням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має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бути сухою (не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більше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4% води), чистою і без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уламків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>.</w:t>
            </w:r>
          </w:p>
        </w:tc>
      </w:tr>
      <w:tr w:rsidR="007D08CA" w:rsidRPr="00385F2C" w:rsidTr="001C03C5">
        <w:trPr>
          <w:jc w:val="center"/>
        </w:trPr>
        <w:tc>
          <w:tcPr>
            <w:tcW w:w="4189" w:type="dxa"/>
          </w:tcPr>
          <w:p w:rsidR="007D08CA" w:rsidRDefault="007D08CA" w:rsidP="007D08CA">
            <w:pPr>
              <w:pStyle w:val="a4"/>
              <w:tabs>
                <w:tab w:val="left" w:pos="2127"/>
              </w:tabs>
              <w:rPr>
                <w:rStyle w:val="a3"/>
              </w:rPr>
            </w:pPr>
          </w:p>
        </w:tc>
        <w:tc>
          <w:tcPr>
            <w:tcW w:w="5911" w:type="dxa"/>
          </w:tcPr>
          <w:p w:rsidR="007D08CA" w:rsidRPr="004931A0" w:rsidRDefault="004931A0" w:rsidP="0090403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6"/>
              </w:rPr>
            </w:pP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та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підготовка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поверхні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вважається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закінченою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коли з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поверхні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що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пройшла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струминне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буде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видалено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пил та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абразивні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частинки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які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могли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осісти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поверхню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Для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видалення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пилу та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абразивних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частинок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рекомендується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використовувати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чисту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щітку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із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жорсткою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щетиною, 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потім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вакуумне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Знепилювання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слід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проводити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зверху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вниз,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поки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пил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після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щіткою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не буде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видалено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вакуумним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очищенням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нижніх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або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підлогових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секціях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Відповідне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також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можна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застосувати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і до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лісів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Планки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лісів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мають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бути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вакуумом та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перевернуті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Відкриті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кінці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трубних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частин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та труб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повинні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бути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накриті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Визначення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пилу,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що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залишився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поверхні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після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вакуумного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здійснюється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згідно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з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Міжнародним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Стандартом ISO 8502-3:2017 (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Додаток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1).</w:t>
            </w:r>
          </w:p>
        </w:tc>
      </w:tr>
      <w:tr w:rsidR="007D08CA" w:rsidRPr="00385F2C" w:rsidTr="001C03C5">
        <w:trPr>
          <w:jc w:val="center"/>
        </w:trPr>
        <w:tc>
          <w:tcPr>
            <w:tcW w:w="4189" w:type="dxa"/>
            <w:tcBorders>
              <w:bottom w:val="single" w:sz="4" w:space="0" w:color="auto"/>
            </w:tcBorders>
          </w:tcPr>
          <w:p w:rsidR="007D08CA" w:rsidRDefault="007D08CA" w:rsidP="007D08CA">
            <w:pPr>
              <w:pStyle w:val="a4"/>
              <w:tabs>
                <w:tab w:val="left" w:pos="2127"/>
              </w:tabs>
              <w:rPr>
                <w:rStyle w:val="a3"/>
              </w:rPr>
            </w:pPr>
          </w:p>
        </w:tc>
        <w:tc>
          <w:tcPr>
            <w:tcW w:w="5911" w:type="dxa"/>
            <w:tcBorders>
              <w:bottom w:val="single" w:sz="4" w:space="0" w:color="auto"/>
            </w:tcBorders>
          </w:tcPr>
          <w:p w:rsidR="007D08CA" w:rsidRPr="00D0568F" w:rsidRDefault="007D08CA" w:rsidP="007D08C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D08CA" w:rsidRPr="00385F2C" w:rsidTr="001C03C5">
        <w:trPr>
          <w:jc w:val="center"/>
        </w:trPr>
        <w:tc>
          <w:tcPr>
            <w:tcW w:w="4189" w:type="dxa"/>
            <w:tcBorders>
              <w:top w:val="single" w:sz="4" w:space="0" w:color="auto"/>
            </w:tcBorders>
          </w:tcPr>
          <w:p w:rsidR="007D08CA" w:rsidRDefault="007D08CA" w:rsidP="007D08C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7D08CA" w:rsidRPr="004931A0" w:rsidRDefault="004931A0" w:rsidP="007D08CA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УМОВИ ПРИ НАНЕСЕННІ:</w:t>
            </w:r>
          </w:p>
        </w:tc>
        <w:tc>
          <w:tcPr>
            <w:tcW w:w="5911" w:type="dxa"/>
            <w:tcBorders>
              <w:top w:val="single" w:sz="4" w:space="0" w:color="auto"/>
            </w:tcBorders>
          </w:tcPr>
          <w:p w:rsidR="007D08CA" w:rsidRDefault="007D08CA" w:rsidP="007D08C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7D08CA" w:rsidRPr="001C03C5" w:rsidRDefault="004931A0" w:rsidP="004931A0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proofErr w:type="spellStart"/>
            <w:r w:rsidRPr="004931A0">
              <w:rPr>
                <w:rFonts w:ascii="Tahoma" w:hAnsi="Tahoma" w:cs="Tahoma"/>
                <w:sz w:val="18"/>
                <w:szCs w:val="16"/>
                <w:lang w:val="uk-UA"/>
              </w:rPr>
              <w:t>Грунт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  <w:lang w:val="uk-UA"/>
              </w:rPr>
              <w:t xml:space="preserve"> «MAGNUM PUR 031» наноситься на поверхню відразу після її очищення. Температура повітря має бут</w:t>
            </w:r>
            <w:r>
              <w:rPr>
                <w:rFonts w:ascii="Tahoma" w:hAnsi="Tahoma" w:cs="Tahoma"/>
                <w:sz w:val="18"/>
                <w:szCs w:val="16"/>
                <w:lang w:val="uk-UA"/>
              </w:rPr>
              <w:t>и не менше +5оС і не більше +30◦</w:t>
            </w:r>
            <w:r w:rsidRPr="004931A0">
              <w:rPr>
                <w:rFonts w:ascii="Tahoma" w:hAnsi="Tahoma" w:cs="Tahoma"/>
                <w:sz w:val="18"/>
                <w:szCs w:val="16"/>
                <w:lang w:val="uk-UA"/>
              </w:rPr>
              <w:t>С, а тем</w:t>
            </w:r>
            <w:r>
              <w:rPr>
                <w:rFonts w:ascii="Tahoma" w:hAnsi="Tahoma" w:cs="Tahoma"/>
                <w:sz w:val="18"/>
                <w:szCs w:val="16"/>
                <w:lang w:val="uk-UA"/>
              </w:rPr>
              <w:t>пература підкладки мінімум на 3◦</w:t>
            </w:r>
            <w:r w:rsidRPr="004931A0">
              <w:rPr>
                <w:rFonts w:ascii="Tahoma" w:hAnsi="Tahoma" w:cs="Tahoma"/>
                <w:sz w:val="18"/>
                <w:szCs w:val="16"/>
                <w:lang w:val="uk-UA"/>
              </w:rPr>
              <w:t>С вище, ніж точка роси повітря.</w:t>
            </w:r>
          </w:p>
        </w:tc>
      </w:tr>
      <w:tr w:rsidR="007D08CA" w:rsidRPr="00385F2C" w:rsidTr="001C03C5">
        <w:trPr>
          <w:jc w:val="center"/>
        </w:trPr>
        <w:tc>
          <w:tcPr>
            <w:tcW w:w="4189" w:type="dxa"/>
          </w:tcPr>
          <w:p w:rsidR="007D08CA" w:rsidRDefault="00B23AB0" w:rsidP="007D08C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Fonts w:ascii="Calibri" w:hAnsi="Calibri"/>
                <w:b/>
                <w:i/>
                <w:iCs/>
                <w:shadow/>
                <w:noProof/>
                <w:color w:val="002060"/>
                <w:lang w:eastAsia="ru-RU"/>
              </w:rPr>
              <w:pict>
                <v:shape id="_x0000_s1044" type="#_x0000_t32" style="position:absolute;margin-left:-1.35pt;margin-top:5.9pt;width:493.5pt;height:0;z-index:251703296;mso-position-horizontal-relative:text;mso-position-vertical-relative:text" o:connectortype="straight"/>
              </w:pict>
            </w:r>
          </w:p>
          <w:p w:rsidR="007D08CA" w:rsidRPr="00A545AB" w:rsidRDefault="004931A0" w:rsidP="007D08C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РЕКОМЕНДАЦІЇ ПО НАНЕСЕННЮ</w:t>
            </w:r>
            <w:r w:rsidR="007D08CA" w:rsidRPr="00A545AB">
              <w:rPr>
                <w:rStyle w:val="a3"/>
                <w:sz w:val="22"/>
              </w:rPr>
              <w:t>:</w:t>
            </w:r>
          </w:p>
        </w:tc>
        <w:tc>
          <w:tcPr>
            <w:tcW w:w="5911" w:type="dxa"/>
          </w:tcPr>
          <w:p w:rsidR="007D08CA" w:rsidRDefault="007D08CA" w:rsidP="007D08C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4931A0" w:rsidRPr="004931A0" w:rsidRDefault="004931A0" w:rsidP="004931A0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6"/>
              </w:rPr>
            </w:pPr>
            <w:r w:rsidRPr="004931A0">
              <w:rPr>
                <w:rFonts w:ascii="Tahoma" w:hAnsi="Tahoma" w:cs="Tahoma"/>
                <w:sz w:val="18"/>
                <w:szCs w:val="16"/>
              </w:rPr>
              <w:t xml:space="preserve">Для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приготування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ґрунту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необхідно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змішати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компонент А з компонентом Б у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заданому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співвідношенні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Змішування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компонента А та Б проводиться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безпосередньо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перед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нанесенням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Для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цього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компонент 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ретельно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перемішується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у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заводській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тарі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gramStart"/>
            <w:r w:rsidRPr="004931A0">
              <w:rPr>
                <w:rFonts w:ascii="Tahoma" w:hAnsi="Tahoma" w:cs="Tahoma"/>
                <w:sz w:val="18"/>
                <w:szCs w:val="16"/>
              </w:rPr>
              <w:t>до гомогенного стану</w:t>
            </w:r>
            <w:proofErr w:type="gram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Потім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компонент 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вливається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компонент Б і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перемішується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до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повного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усереднення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Після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змішування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компонентів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ґрунт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залишають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на 10-15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хвилин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>.</w:t>
            </w:r>
          </w:p>
          <w:p w:rsidR="004931A0" w:rsidRPr="004931A0" w:rsidRDefault="004931A0" w:rsidP="004931A0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6"/>
              </w:rPr>
            </w:pPr>
            <w:r w:rsidRPr="004931A0">
              <w:rPr>
                <w:rFonts w:ascii="Tahoma" w:hAnsi="Tahoma" w:cs="Tahoma"/>
                <w:sz w:val="18"/>
                <w:szCs w:val="16"/>
              </w:rPr>
              <w:t xml:space="preserve">При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нанесенні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ґрунту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gramStart"/>
            <w:r w:rsidRPr="004931A0">
              <w:rPr>
                <w:rFonts w:ascii="Tahoma" w:hAnsi="Tahoma" w:cs="Tahoma"/>
                <w:sz w:val="18"/>
                <w:szCs w:val="16"/>
              </w:rPr>
              <w:t>в першу</w:t>
            </w:r>
            <w:proofErr w:type="gram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чергу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фарбуються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місця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зварювальних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швів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вирізів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кромок та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інші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важкодоступні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місця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за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допомогою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пензля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Товщина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мокрого шару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ґрунту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вимірюється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за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допомогою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калібрувальної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гребінки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, 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товщина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сухої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плівки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– за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допомогою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електронного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товщиноміра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. Рекомендована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товщина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сухої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плівки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за одну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технологічну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операцію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повинна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становити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40-60 мкм.</w:t>
            </w:r>
          </w:p>
          <w:p w:rsidR="007D08CA" w:rsidRPr="000E26FD" w:rsidRDefault="004931A0" w:rsidP="004931A0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931A0">
              <w:rPr>
                <w:rFonts w:ascii="Tahoma" w:hAnsi="Tahoma" w:cs="Tahoma"/>
                <w:sz w:val="18"/>
                <w:szCs w:val="16"/>
              </w:rPr>
              <w:t xml:space="preserve">Для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розведення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ґрунту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необхідно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використовувати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тільки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рекомендований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4931A0">
              <w:rPr>
                <w:rFonts w:ascii="Tahoma" w:hAnsi="Tahoma" w:cs="Tahoma"/>
                <w:sz w:val="18"/>
                <w:szCs w:val="16"/>
              </w:rPr>
              <w:t>розчинник</w:t>
            </w:r>
            <w:proofErr w:type="spellEnd"/>
            <w:r w:rsidRPr="004931A0">
              <w:rPr>
                <w:rFonts w:ascii="Tahoma" w:hAnsi="Tahoma" w:cs="Tahoma"/>
                <w:sz w:val="18"/>
                <w:szCs w:val="16"/>
              </w:rPr>
              <w:t xml:space="preserve"> MAGNUM-2.</w:t>
            </w:r>
          </w:p>
        </w:tc>
      </w:tr>
      <w:tr w:rsidR="007D08CA" w:rsidRPr="00385F2C" w:rsidTr="001C03C5">
        <w:trPr>
          <w:jc w:val="center"/>
        </w:trPr>
        <w:tc>
          <w:tcPr>
            <w:tcW w:w="4189" w:type="dxa"/>
          </w:tcPr>
          <w:p w:rsidR="007D08CA" w:rsidRDefault="007D08CA" w:rsidP="007D08CA">
            <w:pPr>
              <w:rPr>
                <w:rStyle w:val="a3"/>
                <w:sz w:val="22"/>
              </w:rPr>
            </w:pPr>
          </w:p>
          <w:p w:rsidR="007D08CA" w:rsidRDefault="007D08CA" w:rsidP="007D08CA">
            <w:pPr>
              <w:rPr>
                <w:rStyle w:val="a3"/>
                <w:sz w:val="22"/>
              </w:rPr>
            </w:pPr>
          </w:p>
          <w:p w:rsidR="007D08CA" w:rsidRDefault="007D08CA" w:rsidP="007D08CA">
            <w:pPr>
              <w:rPr>
                <w:rStyle w:val="a3"/>
                <w:sz w:val="22"/>
              </w:rPr>
            </w:pPr>
          </w:p>
          <w:p w:rsidR="004931A0" w:rsidRDefault="004931A0" w:rsidP="007D08CA">
            <w:pPr>
              <w:rPr>
                <w:rStyle w:val="a3"/>
                <w:sz w:val="22"/>
              </w:rPr>
            </w:pPr>
          </w:p>
          <w:p w:rsidR="007D08CA" w:rsidRPr="00A545AB" w:rsidRDefault="004931A0" w:rsidP="007D08CA">
            <w:r>
              <w:rPr>
                <w:rStyle w:val="a3"/>
                <w:sz w:val="22"/>
                <w:lang w:val="uk-UA"/>
              </w:rPr>
              <w:lastRenderedPageBreak/>
              <w:t>СПОСІБ НАНЕСЕННЯ</w:t>
            </w:r>
            <w:r w:rsidR="007D08CA" w:rsidRPr="00A545AB">
              <w:rPr>
                <w:rStyle w:val="a3"/>
                <w:sz w:val="22"/>
              </w:rPr>
              <w:t>:</w:t>
            </w:r>
          </w:p>
        </w:tc>
        <w:tc>
          <w:tcPr>
            <w:tcW w:w="5911" w:type="dxa"/>
          </w:tcPr>
          <w:p w:rsidR="007D08CA" w:rsidRDefault="007D08CA" w:rsidP="007D08CA"/>
          <w:p w:rsidR="004931A0" w:rsidRDefault="004931A0" w:rsidP="007D08CA">
            <w:pPr>
              <w:rPr>
                <w:lang w:val="uk-UA"/>
              </w:rPr>
            </w:pPr>
          </w:p>
          <w:p w:rsidR="004931A0" w:rsidRDefault="004931A0" w:rsidP="007D08CA">
            <w:pPr>
              <w:rPr>
                <w:lang w:val="uk-UA"/>
              </w:rPr>
            </w:pPr>
          </w:p>
          <w:p w:rsidR="004931A0" w:rsidRPr="004931A0" w:rsidRDefault="004931A0" w:rsidP="007D08CA">
            <w:pPr>
              <w:rPr>
                <w:lang w:val="uk-UA"/>
              </w:rPr>
            </w:pPr>
          </w:p>
        </w:tc>
      </w:tr>
      <w:tr w:rsidR="007D08CA" w:rsidRPr="00385F2C" w:rsidTr="001C03C5">
        <w:trPr>
          <w:trHeight w:val="567"/>
          <w:jc w:val="center"/>
        </w:trPr>
        <w:tc>
          <w:tcPr>
            <w:tcW w:w="4189" w:type="dxa"/>
            <w:vAlign w:val="center"/>
          </w:tcPr>
          <w:p w:rsidR="007D08CA" w:rsidRPr="000E26FD" w:rsidRDefault="007D08CA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 w:rsidRPr="000E26FD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97152" behindDoc="0" locked="0" layoutInCell="1" allowOverlap="1">
                  <wp:simplePos x="561975" y="6267450"/>
                  <wp:positionH relativeFrom="margin">
                    <wp:posOffset>166370</wp:posOffset>
                  </wp:positionH>
                  <wp:positionV relativeFrom="margin">
                    <wp:posOffset>28575</wp:posOffset>
                  </wp:positionV>
                  <wp:extent cx="276225" cy="276225"/>
                  <wp:effectExtent l="19050" t="0" r="9525" b="0"/>
                  <wp:wrapSquare wrapText="bothSides"/>
                  <wp:docPr id="1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D08CA" w:rsidRPr="000E26FD" w:rsidRDefault="004931A0" w:rsidP="007D08CA">
            <w:pPr>
              <w:pStyle w:val="a4"/>
              <w:tabs>
                <w:tab w:val="left" w:pos="2127"/>
              </w:tabs>
              <w:ind w:left="567"/>
              <w:rPr>
                <w:rStyle w:val="a3"/>
              </w:rPr>
            </w:pPr>
            <w:r>
              <w:rPr>
                <w:rStyle w:val="a3"/>
                <w:lang w:val="uk-UA"/>
              </w:rPr>
              <w:t>БЕЗПОВІТРЯНЕ РОЗПИЛЕННЯ</w:t>
            </w:r>
            <w:r w:rsidR="007D08CA" w:rsidRPr="000E26FD">
              <w:rPr>
                <w:rStyle w:val="a3"/>
              </w:rPr>
              <w:t xml:space="preserve">: </w:t>
            </w:r>
          </w:p>
        </w:tc>
        <w:tc>
          <w:tcPr>
            <w:tcW w:w="5911" w:type="dxa"/>
            <w:vAlign w:val="center"/>
          </w:tcPr>
          <w:p w:rsidR="007D08CA" w:rsidRPr="004931A0" w:rsidRDefault="004931A0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  <w:lang w:val="uk-UA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uk-UA"/>
              </w:rPr>
              <w:t>Рекомендується</w:t>
            </w:r>
          </w:p>
        </w:tc>
      </w:tr>
      <w:tr w:rsidR="007D08CA" w:rsidRPr="00385F2C" w:rsidTr="001C03C5">
        <w:trPr>
          <w:trHeight w:hRule="exact" w:val="227"/>
          <w:jc w:val="center"/>
        </w:trPr>
        <w:tc>
          <w:tcPr>
            <w:tcW w:w="4189" w:type="dxa"/>
            <w:vAlign w:val="center"/>
          </w:tcPr>
          <w:p w:rsidR="007D08CA" w:rsidRPr="000E26FD" w:rsidRDefault="007D08CA" w:rsidP="004931A0">
            <w:pPr>
              <w:pStyle w:val="a4"/>
              <w:tabs>
                <w:tab w:val="left" w:pos="851"/>
              </w:tabs>
              <w:ind w:left="851"/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</w:pPr>
            <w:r w:rsidRPr="000E26FD"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  <w:t xml:space="preserve">- </w:t>
            </w:r>
            <w:r w:rsidR="004931A0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 xml:space="preserve">Діаметр сопла </w:t>
            </w:r>
            <w:r w:rsidRPr="000E26FD"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5911" w:type="dxa"/>
            <w:vAlign w:val="center"/>
          </w:tcPr>
          <w:p w:rsidR="007D08CA" w:rsidRPr="000E26FD" w:rsidRDefault="007D08CA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sym w:font="Symbol" w:char="F0C6"/>
            </w:r>
            <w:r w:rsidRPr="000E26FD">
              <w:rPr>
                <w:rFonts w:ascii="Tahoma" w:hAnsi="Tahoma" w:cs="Tahoma"/>
                <w:sz w:val="18"/>
                <w:szCs w:val="18"/>
              </w:rPr>
              <w:t xml:space="preserve"> 0,015-0,021</w:t>
            </w:r>
            <w:r w:rsidRPr="000E26FD">
              <w:rPr>
                <w:rFonts w:ascii="Tahoma" w:hAnsi="Tahoma" w:cs="Tahoma"/>
                <w:sz w:val="18"/>
                <w:szCs w:val="18"/>
                <w:lang w:val="en-US"/>
              </w:rPr>
              <w:t>” (0</w:t>
            </w:r>
            <w:r w:rsidRPr="000E26FD">
              <w:rPr>
                <w:rFonts w:ascii="Tahoma" w:hAnsi="Tahoma" w:cs="Tahoma"/>
                <w:sz w:val="18"/>
                <w:szCs w:val="18"/>
              </w:rPr>
              <w:t>,</w:t>
            </w:r>
            <w:r w:rsidRPr="000E26FD">
              <w:rPr>
                <w:rFonts w:ascii="Tahoma" w:hAnsi="Tahoma" w:cs="Tahoma"/>
                <w:sz w:val="18"/>
                <w:szCs w:val="18"/>
                <w:lang w:val="en-US"/>
              </w:rPr>
              <w:t>43-0</w:t>
            </w:r>
            <w:r w:rsidRPr="000E26FD">
              <w:rPr>
                <w:rFonts w:ascii="Tahoma" w:hAnsi="Tahoma" w:cs="Tahoma"/>
                <w:sz w:val="18"/>
                <w:szCs w:val="18"/>
              </w:rPr>
              <w:t>,</w:t>
            </w:r>
            <w:r w:rsidRPr="000E26FD">
              <w:rPr>
                <w:rFonts w:ascii="Tahoma" w:hAnsi="Tahoma" w:cs="Tahoma"/>
                <w:sz w:val="18"/>
                <w:szCs w:val="18"/>
                <w:lang w:val="en-US"/>
              </w:rPr>
              <w:t xml:space="preserve">53 </w:t>
            </w:r>
            <w:r w:rsidRPr="000E26FD">
              <w:rPr>
                <w:rFonts w:ascii="Tahoma" w:hAnsi="Tahoma" w:cs="Tahoma"/>
                <w:sz w:val="18"/>
                <w:szCs w:val="18"/>
              </w:rPr>
              <w:t>мм</w:t>
            </w:r>
            <w:r w:rsidRPr="000E26FD">
              <w:rPr>
                <w:rFonts w:ascii="Tahoma" w:hAnsi="Tahoma" w:cs="Tahoma"/>
                <w:sz w:val="18"/>
                <w:szCs w:val="18"/>
                <w:lang w:val="en-US"/>
              </w:rPr>
              <w:t>)</w:t>
            </w:r>
          </w:p>
        </w:tc>
      </w:tr>
      <w:tr w:rsidR="007D08CA" w:rsidRPr="00385F2C" w:rsidTr="001C03C5">
        <w:trPr>
          <w:trHeight w:hRule="exact" w:val="227"/>
          <w:jc w:val="center"/>
        </w:trPr>
        <w:tc>
          <w:tcPr>
            <w:tcW w:w="4189" w:type="dxa"/>
            <w:vAlign w:val="center"/>
          </w:tcPr>
          <w:p w:rsidR="007D08CA" w:rsidRPr="004931A0" w:rsidRDefault="007D08CA" w:rsidP="004931A0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4931A0">
              <w:rPr>
                <w:rFonts w:ascii="Tahoma" w:hAnsi="Tahoma" w:cs="Tahoma"/>
                <w:sz w:val="18"/>
                <w:szCs w:val="18"/>
                <w:lang w:val="uk-UA"/>
              </w:rPr>
              <w:t>Тиск в соплі</w:t>
            </w:r>
          </w:p>
        </w:tc>
        <w:tc>
          <w:tcPr>
            <w:tcW w:w="5911" w:type="dxa"/>
            <w:vAlign w:val="center"/>
          </w:tcPr>
          <w:p w:rsidR="007D08CA" w:rsidRPr="000E26FD" w:rsidRDefault="007D08CA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t xml:space="preserve">130 - 150 </w:t>
            </w:r>
            <w:r w:rsidRPr="000E26FD">
              <w:rPr>
                <w:rFonts w:ascii="Tahoma" w:hAnsi="Tahoma" w:cs="Tahoma"/>
                <w:sz w:val="18"/>
                <w:szCs w:val="18"/>
                <w:lang w:val="en-US"/>
              </w:rPr>
              <w:t>bar</w:t>
            </w:r>
          </w:p>
        </w:tc>
      </w:tr>
      <w:tr w:rsidR="007D08CA" w:rsidRPr="00385F2C" w:rsidTr="001C03C5">
        <w:trPr>
          <w:trHeight w:hRule="exact" w:val="227"/>
          <w:jc w:val="center"/>
        </w:trPr>
        <w:tc>
          <w:tcPr>
            <w:tcW w:w="4189" w:type="dxa"/>
            <w:vAlign w:val="center"/>
          </w:tcPr>
          <w:p w:rsidR="007D08CA" w:rsidRPr="000E26FD" w:rsidRDefault="007D08CA" w:rsidP="004931A0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4931A0">
              <w:rPr>
                <w:rFonts w:ascii="Tahoma" w:hAnsi="Tahoma" w:cs="Tahoma"/>
                <w:sz w:val="18"/>
                <w:szCs w:val="18"/>
                <w:lang w:val="uk-UA"/>
              </w:rPr>
              <w:t>Кут розпилення</w:t>
            </w:r>
            <w:r w:rsidRPr="000E26F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11" w:type="dxa"/>
            <w:vAlign w:val="center"/>
          </w:tcPr>
          <w:p w:rsidR="007D08CA" w:rsidRPr="004931A0" w:rsidRDefault="004931A0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В залежності від необхідної ширини факела</w:t>
            </w:r>
          </w:p>
        </w:tc>
      </w:tr>
      <w:tr w:rsidR="007D08CA" w:rsidRPr="00385F2C" w:rsidTr="001C03C5">
        <w:trPr>
          <w:trHeight w:hRule="exact" w:val="517"/>
          <w:jc w:val="center"/>
        </w:trPr>
        <w:tc>
          <w:tcPr>
            <w:tcW w:w="4189" w:type="dxa"/>
            <w:vAlign w:val="center"/>
          </w:tcPr>
          <w:p w:rsidR="007D08CA" w:rsidRPr="000E26FD" w:rsidRDefault="007D08CA" w:rsidP="004931A0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4931A0">
              <w:rPr>
                <w:rFonts w:ascii="Tahoma" w:hAnsi="Tahoma" w:cs="Tahoma"/>
                <w:sz w:val="18"/>
                <w:szCs w:val="18"/>
                <w:lang w:val="uk-UA"/>
              </w:rPr>
              <w:t>Розчинення</w:t>
            </w:r>
            <w:r w:rsidRPr="000E26F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11" w:type="dxa"/>
            <w:vAlign w:val="center"/>
          </w:tcPr>
          <w:p w:rsidR="007D08CA" w:rsidRPr="00AF6F54" w:rsidRDefault="007D08CA" w:rsidP="004931A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t xml:space="preserve">Не </w:t>
            </w:r>
            <w:r w:rsidR="004931A0">
              <w:rPr>
                <w:rFonts w:ascii="Tahoma" w:hAnsi="Tahoma" w:cs="Tahoma"/>
                <w:sz w:val="18"/>
                <w:szCs w:val="18"/>
                <w:lang w:val="uk-UA"/>
              </w:rPr>
              <w:t>потрібно</w:t>
            </w:r>
            <w:r w:rsidRPr="000E26FD">
              <w:rPr>
                <w:rFonts w:ascii="Tahoma" w:hAnsi="Tahoma" w:cs="Tahoma"/>
                <w:sz w:val="18"/>
                <w:szCs w:val="18"/>
              </w:rPr>
              <w:t xml:space="preserve">. </w:t>
            </w:r>
            <w:r w:rsidR="004931A0">
              <w:rPr>
                <w:rFonts w:ascii="Tahoma" w:hAnsi="Tahoma" w:cs="Tahoma"/>
                <w:sz w:val="18"/>
                <w:szCs w:val="18"/>
                <w:lang w:val="uk-UA"/>
              </w:rPr>
              <w:t>При необхідності</w:t>
            </w:r>
            <w:r>
              <w:rPr>
                <w:rFonts w:ascii="Tahoma" w:hAnsi="Tahoma" w:cs="Tahoma"/>
                <w:sz w:val="18"/>
                <w:szCs w:val="18"/>
              </w:rPr>
              <w:t xml:space="preserve"> 10% (по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ма</w:t>
            </w:r>
            <w:proofErr w:type="spellEnd"/>
            <w:r w:rsidR="004931A0">
              <w:rPr>
                <w:rFonts w:ascii="Tahoma" w:hAnsi="Tahoma" w:cs="Tahoma"/>
                <w:sz w:val="18"/>
                <w:szCs w:val="18"/>
                <w:lang w:val="uk-UA"/>
              </w:rPr>
              <w:t>сі</w:t>
            </w:r>
            <w:r>
              <w:rPr>
                <w:rFonts w:ascii="Tahoma" w:hAnsi="Tahoma" w:cs="Tahoma"/>
                <w:sz w:val="18"/>
                <w:szCs w:val="18"/>
              </w:rPr>
              <w:t xml:space="preserve">) </w:t>
            </w:r>
            <w:r w:rsidR="004931A0">
              <w:rPr>
                <w:rFonts w:ascii="Tahoma" w:hAnsi="Tahoma" w:cs="Tahoma"/>
                <w:sz w:val="18"/>
                <w:szCs w:val="18"/>
                <w:lang w:val="uk-UA"/>
              </w:rPr>
              <w:t xml:space="preserve">розчинником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«</w:t>
            </w:r>
            <w:r w:rsidRPr="000E26FD">
              <w:rPr>
                <w:rFonts w:ascii="Tahoma" w:hAnsi="Tahoma" w:cs="Tahoma"/>
                <w:sz w:val="18"/>
                <w:szCs w:val="18"/>
                <w:lang w:val="en-US"/>
              </w:rPr>
              <w:t>MAGNUM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2C2D1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2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»</w:t>
            </w:r>
          </w:p>
        </w:tc>
      </w:tr>
      <w:tr w:rsidR="007D08CA" w:rsidRPr="00385F2C" w:rsidTr="001C03C5">
        <w:trPr>
          <w:trHeight w:val="567"/>
          <w:jc w:val="center"/>
        </w:trPr>
        <w:tc>
          <w:tcPr>
            <w:tcW w:w="4189" w:type="dxa"/>
            <w:vAlign w:val="center"/>
          </w:tcPr>
          <w:p w:rsidR="007D08CA" w:rsidRPr="000E26FD" w:rsidRDefault="007D08CA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 w:rsidRPr="000E26FD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98176" behindDoc="0" locked="0" layoutInCell="1" allowOverlap="1">
                  <wp:simplePos x="0" y="0"/>
                  <wp:positionH relativeFrom="margin">
                    <wp:posOffset>166370</wp:posOffset>
                  </wp:positionH>
                  <wp:positionV relativeFrom="margin">
                    <wp:posOffset>9525</wp:posOffset>
                  </wp:positionV>
                  <wp:extent cx="276225" cy="276225"/>
                  <wp:effectExtent l="19050" t="0" r="9525" b="0"/>
                  <wp:wrapSquare wrapText="bothSides"/>
                  <wp:docPr id="6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D08CA" w:rsidRPr="000E26FD" w:rsidRDefault="00910626" w:rsidP="007D08CA">
            <w:pPr>
              <w:pStyle w:val="a4"/>
              <w:tabs>
                <w:tab w:val="left" w:pos="2127"/>
              </w:tabs>
              <w:rPr>
                <w:rStyle w:val="a3"/>
              </w:rPr>
            </w:pPr>
            <w:r>
              <w:rPr>
                <w:rStyle w:val="a3"/>
                <w:lang w:val="uk-UA"/>
              </w:rPr>
              <w:t>ПОВІТРЯНЕ РОЗПИЛЕННЯ</w:t>
            </w:r>
            <w:r w:rsidR="007D08CA" w:rsidRPr="000E26FD">
              <w:rPr>
                <w:rStyle w:val="a3"/>
              </w:rPr>
              <w:t>:</w:t>
            </w:r>
          </w:p>
        </w:tc>
        <w:tc>
          <w:tcPr>
            <w:tcW w:w="5911" w:type="dxa"/>
            <w:vAlign w:val="center"/>
          </w:tcPr>
          <w:p w:rsidR="007D08CA" w:rsidRPr="00910626" w:rsidRDefault="00910626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Використовується</w:t>
            </w:r>
          </w:p>
        </w:tc>
      </w:tr>
      <w:tr w:rsidR="007D08CA" w:rsidRPr="00385F2C" w:rsidTr="001C03C5">
        <w:trPr>
          <w:trHeight w:val="20"/>
          <w:jc w:val="center"/>
        </w:trPr>
        <w:tc>
          <w:tcPr>
            <w:tcW w:w="4189" w:type="dxa"/>
            <w:vAlign w:val="center"/>
          </w:tcPr>
          <w:p w:rsidR="007D08CA" w:rsidRPr="000E26FD" w:rsidRDefault="007D08CA" w:rsidP="00910626">
            <w:pPr>
              <w:pStyle w:val="a4"/>
              <w:tabs>
                <w:tab w:val="left" w:pos="851"/>
              </w:tabs>
              <w:ind w:left="851"/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</w:pPr>
            <w:r w:rsidRPr="000E26FD"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  <w:t xml:space="preserve">- </w:t>
            </w:r>
            <w:r w:rsidR="00910626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Робоча в’язкість</w:t>
            </w:r>
            <w:r w:rsidRPr="000E26FD"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5911" w:type="dxa"/>
            <w:vAlign w:val="center"/>
          </w:tcPr>
          <w:p w:rsidR="007D08CA" w:rsidRPr="000E26FD" w:rsidRDefault="007D08CA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t xml:space="preserve">20-30 с, ВЗ-246 </w:t>
            </w:r>
            <w:r w:rsidRPr="000E26FD">
              <w:rPr>
                <w:rFonts w:ascii="Tahoma" w:hAnsi="Tahoma" w:cs="Tahoma"/>
                <w:sz w:val="18"/>
                <w:szCs w:val="18"/>
              </w:rPr>
              <w:sym w:font="Symbol" w:char="F0C6"/>
            </w:r>
            <w:r w:rsidRPr="000E26FD">
              <w:rPr>
                <w:rFonts w:ascii="Tahoma" w:hAnsi="Tahoma" w:cs="Tahoma"/>
                <w:sz w:val="18"/>
                <w:szCs w:val="18"/>
              </w:rPr>
              <w:t xml:space="preserve"> 4 мм, 20</w:t>
            </w:r>
            <w:r w:rsidRPr="000E26FD">
              <w:rPr>
                <w:rFonts w:ascii="Tahoma" w:hAnsi="Tahoma" w:cs="Tahoma"/>
                <w:sz w:val="18"/>
                <w:szCs w:val="18"/>
                <w:vertAlign w:val="superscript"/>
              </w:rPr>
              <w:t>о</w:t>
            </w:r>
            <w:r w:rsidRPr="000E26FD">
              <w:rPr>
                <w:rFonts w:ascii="Tahoma" w:hAnsi="Tahoma" w:cs="Tahoma"/>
                <w:sz w:val="18"/>
                <w:szCs w:val="18"/>
              </w:rPr>
              <w:t>С</w:t>
            </w:r>
          </w:p>
        </w:tc>
      </w:tr>
      <w:tr w:rsidR="007D08CA" w:rsidRPr="00385F2C" w:rsidTr="001C03C5">
        <w:trPr>
          <w:trHeight w:val="20"/>
          <w:jc w:val="center"/>
        </w:trPr>
        <w:tc>
          <w:tcPr>
            <w:tcW w:w="4189" w:type="dxa"/>
            <w:vAlign w:val="center"/>
          </w:tcPr>
          <w:p w:rsidR="007D08CA" w:rsidRPr="000E26FD" w:rsidRDefault="007D08CA" w:rsidP="00910626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910626">
              <w:rPr>
                <w:rFonts w:ascii="Tahoma" w:hAnsi="Tahoma" w:cs="Tahoma"/>
                <w:sz w:val="18"/>
                <w:szCs w:val="18"/>
                <w:lang w:val="uk-UA"/>
              </w:rPr>
              <w:t>Розчинення</w:t>
            </w:r>
            <w:r w:rsidRPr="000E26F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11" w:type="dxa"/>
            <w:vAlign w:val="center"/>
          </w:tcPr>
          <w:p w:rsidR="007D08CA" w:rsidRPr="00AF6F54" w:rsidRDefault="00910626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Розчинник</w:t>
            </w:r>
            <w:r w:rsidR="007D08CA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7D08CA">
              <w:rPr>
                <w:rFonts w:ascii="Tahoma" w:hAnsi="Tahoma" w:cs="Tahoma"/>
                <w:sz w:val="18"/>
                <w:szCs w:val="18"/>
                <w:lang w:val="uk-UA"/>
              </w:rPr>
              <w:t>«</w:t>
            </w:r>
            <w:r w:rsidR="007D08CA" w:rsidRPr="000E26FD">
              <w:rPr>
                <w:rFonts w:ascii="Tahoma" w:hAnsi="Tahoma" w:cs="Tahoma"/>
                <w:sz w:val="18"/>
                <w:szCs w:val="18"/>
                <w:lang w:val="en-US"/>
              </w:rPr>
              <w:t>MAGNUM</w:t>
            </w:r>
            <w:r w:rsidR="007D08CA">
              <w:rPr>
                <w:rFonts w:ascii="Tahoma" w:hAnsi="Tahoma" w:cs="Tahoma"/>
                <w:sz w:val="18"/>
                <w:szCs w:val="18"/>
              </w:rPr>
              <w:t>-</w:t>
            </w:r>
            <w:r w:rsidR="007D08CA">
              <w:rPr>
                <w:rFonts w:ascii="Tahoma" w:hAnsi="Tahoma" w:cs="Tahoma"/>
                <w:sz w:val="18"/>
                <w:szCs w:val="18"/>
                <w:lang w:val="en-US"/>
              </w:rPr>
              <w:t xml:space="preserve"> </w:t>
            </w:r>
            <w:r w:rsidR="007D08CA">
              <w:rPr>
                <w:rFonts w:ascii="Tahoma" w:hAnsi="Tahoma" w:cs="Tahoma"/>
                <w:sz w:val="18"/>
                <w:szCs w:val="18"/>
              </w:rPr>
              <w:t>2</w:t>
            </w:r>
            <w:r w:rsidR="007D08CA">
              <w:rPr>
                <w:rFonts w:ascii="Tahoma" w:hAnsi="Tahoma" w:cs="Tahoma"/>
                <w:sz w:val="18"/>
                <w:szCs w:val="18"/>
                <w:lang w:val="uk-UA"/>
              </w:rPr>
              <w:t>»</w:t>
            </w:r>
          </w:p>
        </w:tc>
      </w:tr>
      <w:tr w:rsidR="007D08CA" w:rsidRPr="00385F2C" w:rsidTr="001C03C5">
        <w:trPr>
          <w:trHeight w:val="20"/>
          <w:jc w:val="center"/>
        </w:trPr>
        <w:tc>
          <w:tcPr>
            <w:tcW w:w="4189" w:type="dxa"/>
            <w:vAlign w:val="center"/>
          </w:tcPr>
          <w:p w:rsidR="007D08CA" w:rsidRPr="000E26FD" w:rsidRDefault="007D08CA" w:rsidP="00910626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910626">
              <w:rPr>
                <w:rFonts w:ascii="Tahoma" w:hAnsi="Tahoma" w:cs="Tahoma"/>
                <w:sz w:val="18"/>
                <w:szCs w:val="18"/>
                <w:lang w:val="uk-UA"/>
              </w:rPr>
              <w:t>Діаметр сопла</w:t>
            </w:r>
            <w:r w:rsidRPr="000E26F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11" w:type="dxa"/>
            <w:vAlign w:val="center"/>
          </w:tcPr>
          <w:p w:rsidR="007D08CA" w:rsidRPr="000E26FD" w:rsidRDefault="007D08CA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sym w:font="Symbol" w:char="F0C6"/>
            </w:r>
            <w:r w:rsidRPr="000E26FD">
              <w:rPr>
                <w:rFonts w:ascii="Tahoma" w:hAnsi="Tahoma" w:cs="Tahoma"/>
                <w:sz w:val="18"/>
                <w:szCs w:val="18"/>
              </w:rPr>
              <w:t xml:space="preserve"> 1-1,5 мм</w:t>
            </w:r>
          </w:p>
        </w:tc>
      </w:tr>
      <w:tr w:rsidR="007D08CA" w:rsidRPr="00385F2C" w:rsidTr="001C03C5">
        <w:trPr>
          <w:trHeight w:val="20"/>
          <w:jc w:val="center"/>
        </w:trPr>
        <w:tc>
          <w:tcPr>
            <w:tcW w:w="4189" w:type="dxa"/>
            <w:vAlign w:val="center"/>
          </w:tcPr>
          <w:p w:rsidR="007D08CA" w:rsidRPr="000E26FD" w:rsidRDefault="007D08CA" w:rsidP="00910626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910626">
              <w:rPr>
                <w:rFonts w:ascii="Tahoma" w:hAnsi="Tahoma" w:cs="Tahoma"/>
                <w:sz w:val="18"/>
                <w:szCs w:val="18"/>
                <w:lang w:val="uk-UA"/>
              </w:rPr>
              <w:t>Тиск</w:t>
            </w:r>
            <w:r w:rsidRPr="000E26F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11" w:type="dxa"/>
            <w:vAlign w:val="center"/>
          </w:tcPr>
          <w:p w:rsidR="007D08CA" w:rsidRPr="000E26FD" w:rsidRDefault="007D08CA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0E26FD">
              <w:rPr>
                <w:rFonts w:ascii="Tahoma" w:hAnsi="Tahoma" w:cs="Tahoma"/>
                <w:sz w:val="18"/>
                <w:szCs w:val="18"/>
              </w:rPr>
              <w:t xml:space="preserve">2-2,5 </w:t>
            </w:r>
            <w:r w:rsidRPr="000E26FD">
              <w:rPr>
                <w:rFonts w:ascii="Tahoma" w:hAnsi="Tahoma" w:cs="Tahoma"/>
                <w:sz w:val="18"/>
                <w:szCs w:val="18"/>
                <w:lang w:val="en-US"/>
              </w:rPr>
              <w:t>bar</w:t>
            </w:r>
          </w:p>
        </w:tc>
      </w:tr>
      <w:tr w:rsidR="007D08CA" w:rsidRPr="00385F2C" w:rsidTr="001C03C5">
        <w:trPr>
          <w:trHeight w:val="739"/>
          <w:jc w:val="center"/>
        </w:trPr>
        <w:tc>
          <w:tcPr>
            <w:tcW w:w="4189" w:type="dxa"/>
            <w:tcBorders>
              <w:bottom w:val="single" w:sz="4" w:space="0" w:color="auto"/>
            </w:tcBorders>
            <w:vAlign w:val="center"/>
          </w:tcPr>
          <w:p w:rsidR="007D08CA" w:rsidRPr="000E26FD" w:rsidRDefault="007D08CA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color w:val="002060"/>
                <w:sz w:val="16"/>
                <w:szCs w:val="16"/>
              </w:rPr>
            </w:pPr>
            <w:r w:rsidRPr="000E26FD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700224" behindDoc="0" locked="0" layoutInCell="1" allowOverlap="1">
                  <wp:simplePos x="0" y="0"/>
                  <wp:positionH relativeFrom="margin">
                    <wp:posOffset>442595</wp:posOffset>
                  </wp:positionH>
                  <wp:positionV relativeFrom="margin">
                    <wp:posOffset>123825</wp:posOffset>
                  </wp:positionV>
                  <wp:extent cx="276225" cy="276225"/>
                  <wp:effectExtent l="19050" t="0" r="9525" b="0"/>
                  <wp:wrapSquare wrapText="bothSides"/>
                  <wp:docPr id="7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E26FD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99200" behindDoc="0" locked="0" layoutInCell="1" allowOverlap="1">
                  <wp:simplePos x="0" y="0"/>
                  <wp:positionH relativeFrom="margin">
                    <wp:posOffset>166370</wp:posOffset>
                  </wp:positionH>
                  <wp:positionV relativeFrom="margin">
                    <wp:posOffset>123825</wp:posOffset>
                  </wp:positionV>
                  <wp:extent cx="276225" cy="276225"/>
                  <wp:effectExtent l="19050" t="0" r="9525" b="0"/>
                  <wp:wrapSquare wrapText="bothSides"/>
                  <wp:docPr id="8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D08CA" w:rsidRPr="000E26FD" w:rsidRDefault="00910626" w:rsidP="007D08CA">
            <w:pPr>
              <w:pStyle w:val="a4"/>
              <w:tabs>
                <w:tab w:val="left" w:pos="2127"/>
              </w:tabs>
              <w:rPr>
                <w:rStyle w:val="a3"/>
              </w:rPr>
            </w:pPr>
            <w:r>
              <w:rPr>
                <w:rStyle w:val="a3"/>
                <w:lang w:val="uk-UA"/>
              </w:rPr>
              <w:t>ПЕНЗЛИК</w:t>
            </w:r>
            <w:r w:rsidR="007D08CA" w:rsidRPr="000E26FD">
              <w:rPr>
                <w:rStyle w:val="a3"/>
              </w:rPr>
              <w:t>/ВАЛИК:</w:t>
            </w:r>
          </w:p>
        </w:tc>
        <w:tc>
          <w:tcPr>
            <w:tcW w:w="5911" w:type="dxa"/>
            <w:tcBorders>
              <w:bottom w:val="single" w:sz="4" w:space="0" w:color="auto"/>
            </w:tcBorders>
            <w:vAlign w:val="center"/>
          </w:tcPr>
          <w:p w:rsidR="007D08CA" w:rsidRPr="000E26FD" w:rsidRDefault="00910626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Рекомендується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для невеликих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площ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включаючи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фарбування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зварних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швів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вирізів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країв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та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важкодоступних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місць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7D08CA" w:rsidRPr="00385F2C" w:rsidTr="001C03C5">
        <w:trPr>
          <w:jc w:val="center"/>
        </w:trPr>
        <w:tc>
          <w:tcPr>
            <w:tcW w:w="4189" w:type="dxa"/>
            <w:tcBorders>
              <w:top w:val="single" w:sz="4" w:space="0" w:color="auto"/>
              <w:bottom w:val="single" w:sz="4" w:space="0" w:color="auto"/>
            </w:tcBorders>
          </w:tcPr>
          <w:p w:rsidR="007D08CA" w:rsidRPr="001F593C" w:rsidRDefault="007D08CA" w:rsidP="007D08C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7D08CA" w:rsidRPr="001F593C" w:rsidRDefault="00910626" w:rsidP="007D08CA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i/>
                <w:color w:val="000066"/>
                <w:u w:val="single"/>
              </w:rPr>
            </w:pPr>
            <w:r>
              <w:rPr>
                <w:rStyle w:val="a3"/>
                <w:sz w:val="22"/>
                <w:lang w:val="uk-UA"/>
              </w:rPr>
              <w:t>ЧАС СУШІННЯ</w:t>
            </w:r>
            <w:r w:rsidR="007D08CA" w:rsidRPr="001F593C">
              <w:rPr>
                <w:rStyle w:val="a3"/>
                <w:sz w:val="22"/>
              </w:rPr>
              <w:t>:</w:t>
            </w:r>
          </w:p>
        </w:tc>
        <w:tc>
          <w:tcPr>
            <w:tcW w:w="5911" w:type="dxa"/>
            <w:tcBorders>
              <w:top w:val="single" w:sz="4" w:space="0" w:color="auto"/>
              <w:bottom w:val="single" w:sz="4" w:space="0" w:color="auto"/>
            </w:tcBorders>
          </w:tcPr>
          <w:p w:rsidR="007D08CA" w:rsidRDefault="007D08CA" w:rsidP="007D08C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910626" w:rsidRPr="000E26FD" w:rsidRDefault="00910626" w:rsidP="007D08C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910626">
              <w:rPr>
                <w:rFonts w:ascii="Tahoma" w:hAnsi="Tahoma" w:cs="Tahoma"/>
                <w:sz w:val="18"/>
                <w:szCs w:val="18"/>
              </w:rPr>
              <w:t xml:space="preserve">Час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висихання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залежить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від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температури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товщини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плівки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та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циркуляції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повітря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у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зоні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фарбування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Нижче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наведені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дані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відповідають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наступним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показникам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>:</w:t>
            </w:r>
          </w:p>
          <w:p w:rsidR="007D08CA" w:rsidRPr="000E26FD" w:rsidRDefault="00910626" w:rsidP="007D08CA">
            <w:pPr>
              <w:pStyle w:val="a4"/>
              <w:numPr>
                <w:ilvl w:val="0"/>
                <w:numId w:val="4"/>
              </w:numPr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товщина плівки</w:t>
            </w:r>
            <w:r w:rsidR="00904032">
              <w:rPr>
                <w:rFonts w:ascii="Tahoma" w:hAnsi="Tahoma" w:cs="Tahoma"/>
                <w:sz w:val="18"/>
                <w:szCs w:val="18"/>
              </w:rPr>
              <w:t xml:space="preserve"> (50 мкм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)</w:t>
            </w:r>
          </w:p>
          <w:p w:rsidR="007D08CA" w:rsidRPr="000E26FD" w:rsidRDefault="00910626" w:rsidP="007D08CA">
            <w:pPr>
              <w:pStyle w:val="a4"/>
              <w:numPr>
                <w:ilvl w:val="0"/>
                <w:numId w:val="4"/>
              </w:numPr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Достатня вентиляція</w:t>
            </w:r>
          </w:p>
          <w:tbl>
            <w:tblPr>
              <w:tblStyle w:val="ad"/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3328"/>
              <w:gridCol w:w="454"/>
              <w:gridCol w:w="632"/>
              <w:gridCol w:w="633"/>
            </w:tblGrid>
            <w:tr w:rsidR="007D08CA" w:rsidRPr="000E26FD" w:rsidTr="00132BAD">
              <w:trPr>
                <w:trHeight w:hRule="exact" w:val="227"/>
              </w:trPr>
              <w:tc>
                <w:tcPr>
                  <w:tcW w:w="3328" w:type="dxa"/>
                  <w:tcBorders>
                    <w:top w:val="nil"/>
                    <w:left w:val="nil"/>
                  </w:tcBorders>
                  <w:vAlign w:val="center"/>
                </w:tcPr>
                <w:p w:rsidR="007D08CA" w:rsidRPr="000E26FD" w:rsidRDefault="007D08CA" w:rsidP="007D08CA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</w:p>
              </w:tc>
              <w:tc>
                <w:tcPr>
                  <w:tcW w:w="425" w:type="dxa"/>
                  <w:vAlign w:val="center"/>
                </w:tcPr>
                <w:p w:rsidR="007D08CA" w:rsidRPr="000E26FD" w:rsidRDefault="00904032" w:rsidP="007D08CA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5</w:t>
                  </w:r>
                  <w:r w:rsidR="007D08CA" w:rsidRPr="000E26FD">
                    <w:rPr>
                      <w:rFonts w:ascii="Tahoma" w:hAnsi="Tahoma" w:cs="Tahoma"/>
                      <w:sz w:val="16"/>
                      <w:szCs w:val="16"/>
                      <w:vertAlign w:val="superscript"/>
                    </w:rPr>
                    <w:t>о</w:t>
                  </w:r>
                  <w:r w:rsidR="007D08CA" w:rsidRPr="000E26FD">
                    <w:rPr>
                      <w:rFonts w:ascii="Tahoma" w:hAnsi="Tahoma" w:cs="Tahoma"/>
                      <w:sz w:val="16"/>
                      <w:szCs w:val="16"/>
                    </w:rPr>
                    <w:t>С</w:t>
                  </w:r>
                </w:p>
              </w:tc>
              <w:tc>
                <w:tcPr>
                  <w:tcW w:w="632" w:type="dxa"/>
                  <w:vAlign w:val="center"/>
                </w:tcPr>
                <w:p w:rsidR="007D08CA" w:rsidRPr="000E26FD" w:rsidRDefault="007D08CA" w:rsidP="007D08CA">
                  <w:pPr>
                    <w:jc w:val="center"/>
                    <w:rPr>
                      <w:sz w:val="16"/>
                      <w:szCs w:val="16"/>
                    </w:rPr>
                  </w:pPr>
                  <w:r w:rsidRPr="000E26FD">
                    <w:rPr>
                      <w:rFonts w:ascii="Tahoma" w:hAnsi="Tahoma" w:cs="Tahoma"/>
                      <w:sz w:val="16"/>
                      <w:szCs w:val="16"/>
                    </w:rPr>
                    <w:t>20</w:t>
                  </w:r>
                  <w:r w:rsidRPr="000E26FD">
                    <w:rPr>
                      <w:rFonts w:ascii="Tahoma" w:hAnsi="Tahoma" w:cs="Tahoma"/>
                      <w:sz w:val="16"/>
                      <w:szCs w:val="16"/>
                      <w:vertAlign w:val="superscript"/>
                    </w:rPr>
                    <w:t>о</w:t>
                  </w:r>
                  <w:r w:rsidRPr="000E26FD">
                    <w:rPr>
                      <w:rFonts w:ascii="Tahoma" w:hAnsi="Tahoma" w:cs="Tahoma"/>
                      <w:sz w:val="16"/>
                      <w:szCs w:val="16"/>
                    </w:rPr>
                    <w:t>С</w:t>
                  </w:r>
                </w:p>
              </w:tc>
              <w:tc>
                <w:tcPr>
                  <w:tcW w:w="633" w:type="dxa"/>
                </w:tcPr>
                <w:p w:rsidR="007D08CA" w:rsidRPr="000E26FD" w:rsidRDefault="007D08CA" w:rsidP="007D08CA">
                  <w:pPr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0E26FD">
                    <w:rPr>
                      <w:rFonts w:ascii="Tahoma" w:hAnsi="Tahoma" w:cs="Tahoma"/>
                      <w:sz w:val="16"/>
                      <w:szCs w:val="16"/>
                    </w:rPr>
                    <w:t>30</w:t>
                  </w:r>
                  <w:r w:rsidRPr="000E26FD">
                    <w:rPr>
                      <w:rFonts w:ascii="Tahoma" w:hAnsi="Tahoma" w:cs="Tahoma"/>
                      <w:sz w:val="16"/>
                      <w:szCs w:val="16"/>
                      <w:vertAlign w:val="superscript"/>
                    </w:rPr>
                    <w:t>о</w:t>
                  </w:r>
                  <w:r w:rsidRPr="000E26FD">
                    <w:rPr>
                      <w:rFonts w:ascii="Tahoma" w:hAnsi="Tahoma" w:cs="Tahoma"/>
                      <w:sz w:val="16"/>
                      <w:szCs w:val="16"/>
                    </w:rPr>
                    <w:t>С</w:t>
                  </w:r>
                </w:p>
              </w:tc>
            </w:tr>
            <w:tr w:rsidR="007D08CA" w:rsidRPr="000E26FD" w:rsidTr="00132BAD">
              <w:trPr>
                <w:trHeight w:hRule="exact" w:val="227"/>
              </w:trPr>
              <w:tc>
                <w:tcPr>
                  <w:tcW w:w="3328" w:type="dxa"/>
                  <w:vAlign w:val="center"/>
                </w:tcPr>
                <w:p w:rsidR="007D08CA" w:rsidRPr="000E26FD" w:rsidRDefault="00910626" w:rsidP="007D08CA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 xml:space="preserve">Час </w:t>
                  </w:r>
                  <w:proofErr w:type="spellStart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>висихання</w:t>
                  </w:r>
                  <w:proofErr w:type="spellEnd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 xml:space="preserve"> до </w:t>
                  </w:r>
                  <w:proofErr w:type="spellStart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>відлипу</w:t>
                  </w:r>
                  <w:proofErr w:type="spellEnd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 xml:space="preserve">, </w:t>
                  </w:r>
                  <w:proofErr w:type="spellStart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>хвилин</w:t>
                  </w:r>
                  <w:proofErr w:type="spellEnd"/>
                </w:p>
              </w:tc>
              <w:tc>
                <w:tcPr>
                  <w:tcW w:w="425" w:type="dxa"/>
                  <w:vAlign w:val="center"/>
                </w:tcPr>
                <w:p w:rsidR="007D08CA" w:rsidRPr="000E26FD" w:rsidRDefault="00FC60B0" w:rsidP="007D08CA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90</w:t>
                  </w:r>
                </w:p>
              </w:tc>
              <w:tc>
                <w:tcPr>
                  <w:tcW w:w="632" w:type="dxa"/>
                  <w:vAlign w:val="center"/>
                </w:tcPr>
                <w:p w:rsidR="007D08CA" w:rsidRPr="000E26FD" w:rsidRDefault="00FC60B0" w:rsidP="007D08CA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60</w:t>
                  </w:r>
                </w:p>
              </w:tc>
              <w:tc>
                <w:tcPr>
                  <w:tcW w:w="633" w:type="dxa"/>
                </w:tcPr>
                <w:p w:rsidR="007D08CA" w:rsidRPr="00D35829" w:rsidRDefault="00FC60B0" w:rsidP="007D08CA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3</w:t>
                  </w:r>
                  <w:r w:rsidR="007D08CA">
                    <w:rPr>
                      <w:rFonts w:ascii="Tahoma" w:hAnsi="Tahoma" w:cs="Tahoma"/>
                      <w:sz w:val="16"/>
                      <w:szCs w:val="16"/>
                    </w:rPr>
                    <w:t>0</w:t>
                  </w:r>
                </w:p>
              </w:tc>
            </w:tr>
            <w:tr w:rsidR="007D08CA" w:rsidRPr="000E26FD" w:rsidTr="00132BAD">
              <w:trPr>
                <w:trHeight w:hRule="exact" w:val="227"/>
              </w:trPr>
              <w:tc>
                <w:tcPr>
                  <w:tcW w:w="3328" w:type="dxa"/>
                  <w:vAlign w:val="center"/>
                </w:tcPr>
                <w:p w:rsidR="007D08CA" w:rsidRPr="000E26FD" w:rsidRDefault="00910626" w:rsidP="007D08CA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 xml:space="preserve">Час </w:t>
                  </w:r>
                  <w:proofErr w:type="spellStart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>висихання</w:t>
                  </w:r>
                  <w:proofErr w:type="spellEnd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 xml:space="preserve"> до </w:t>
                  </w:r>
                  <w:proofErr w:type="spellStart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>ступеня</w:t>
                  </w:r>
                  <w:proofErr w:type="spellEnd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 xml:space="preserve"> 3 год</w:t>
                  </w:r>
                </w:p>
              </w:tc>
              <w:tc>
                <w:tcPr>
                  <w:tcW w:w="425" w:type="dxa"/>
                  <w:vAlign w:val="center"/>
                </w:tcPr>
                <w:p w:rsidR="007D08CA" w:rsidRPr="000E26FD" w:rsidRDefault="00FC60B0" w:rsidP="007D08CA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632" w:type="dxa"/>
                  <w:vAlign w:val="center"/>
                </w:tcPr>
                <w:p w:rsidR="007D08CA" w:rsidRPr="000E26FD" w:rsidRDefault="00FC60B0" w:rsidP="007D08CA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33" w:type="dxa"/>
                </w:tcPr>
                <w:p w:rsidR="007D08CA" w:rsidRPr="00D35829" w:rsidRDefault="00FC60B0" w:rsidP="007D08CA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1,5</w:t>
                  </w:r>
                </w:p>
              </w:tc>
            </w:tr>
            <w:tr w:rsidR="007D08CA" w:rsidRPr="000E26FD" w:rsidTr="00132BAD">
              <w:trPr>
                <w:trHeight w:hRule="exact" w:val="227"/>
              </w:trPr>
              <w:tc>
                <w:tcPr>
                  <w:tcW w:w="3328" w:type="dxa"/>
                  <w:vAlign w:val="center"/>
                </w:tcPr>
                <w:p w:rsidR="007D08CA" w:rsidRPr="000E26FD" w:rsidRDefault="00910626" w:rsidP="007D08CA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 xml:space="preserve">Час до </w:t>
                  </w:r>
                  <w:proofErr w:type="spellStart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>нанесення</w:t>
                  </w:r>
                  <w:proofErr w:type="spellEnd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>наступного</w:t>
                  </w:r>
                  <w:proofErr w:type="spellEnd"/>
                  <w:r w:rsidRPr="00910626">
                    <w:rPr>
                      <w:rFonts w:ascii="Tahoma" w:hAnsi="Tahoma" w:cs="Tahoma"/>
                      <w:sz w:val="16"/>
                      <w:szCs w:val="16"/>
                    </w:rPr>
                    <w:t xml:space="preserve"> шару, год</w:t>
                  </w:r>
                </w:p>
              </w:tc>
              <w:tc>
                <w:tcPr>
                  <w:tcW w:w="425" w:type="dxa"/>
                  <w:vAlign w:val="center"/>
                </w:tcPr>
                <w:p w:rsidR="007D08CA" w:rsidRPr="00275234" w:rsidRDefault="007F2A07" w:rsidP="007D08CA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32" w:type="dxa"/>
                  <w:vAlign w:val="center"/>
                </w:tcPr>
                <w:p w:rsidR="007D08CA" w:rsidRPr="00275234" w:rsidRDefault="007F2A07" w:rsidP="007D08CA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33" w:type="dxa"/>
                </w:tcPr>
                <w:p w:rsidR="007D08CA" w:rsidRPr="00910626" w:rsidRDefault="007F2A07" w:rsidP="00910626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30</w:t>
                  </w:r>
                  <w:r w:rsidR="00910626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хв</w:t>
                  </w:r>
                </w:p>
              </w:tc>
            </w:tr>
          </w:tbl>
          <w:p w:rsidR="007D08CA" w:rsidRDefault="00910626" w:rsidP="00910626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Допускається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нанесення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ґрунтовки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методом «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мокрий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по мокрому» </w:t>
            </w:r>
            <w:proofErr w:type="gramStart"/>
            <w:r w:rsidRPr="00910626">
              <w:rPr>
                <w:rFonts w:ascii="Tahoma" w:hAnsi="Tahoma" w:cs="Tahoma"/>
                <w:sz w:val="18"/>
                <w:szCs w:val="18"/>
              </w:rPr>
              <w:t>до моменту</w:t>
            </w:r>
            <w:proofErr w:type="gram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настання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висихання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до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відлипа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910626" w:rsidRPr="00904032" w:rsidRDefault="00910626" w:rsidP="00910626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D08CA" w:rsidRPr="00385F2C" w:rsidTr="001C03C5">
        <w:trPr>
          <w:jc w:val="center"/>
        </w:trPr>
        <w:tc>
          <w:tcPr>
            <w:tcW w:w="4189" w:type="dxa"/>
            <w:tcBorders>
              <w:top w:val="single" w:sz="4" w:space="0" w:color="auto"/>
            </w:tcBorders>
          </w:tcPr>
          <w:p w:rsidR="007D08CA" w:rsidRDefault="007D08CA" w:rsidP="007D08C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7D08CA" w:rsidRPr="001F593C" w:rsidRDefault="007D08CA" w:rsidP="00910626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 w:rsidRPr="001F593C">
              <w:rPr>
                <w:rStyle w:val="a3"/>
                <w:sz w:val="22"/>
              </w:rPr>
              <w:t>ОЧИСТКА О</w:t>
            </w:r>
            <w:r w:rsidR="00910626">
              <w:rPr>
                <w:rStyle w:val="a3"/>
                <w:sz w:val="22"/>
                <w:lang w:val="uk-UA"/>
              </w:rPr>
              <w:t>БЛАДНАННЯ</w:t>
            </w:r>
            <w:r w:rsidRPr="001F593C">
              <w:rPr>
                <w:rStyle w:val="a3"/>
                <w:sz w:val="22"/>
              </w:rPr>
              <w:t>:</w:t>
            </w:r>
          </w:p>
        </w:tc>
        <w:tc>
          <w:tcPr>
            <w:tcW w:w="5911" w:type="dxa"/>
            <w:tcBorders>
              <w:top w:val="single" w:sz="4" w:space="0" w:color="auto"/>
            </w:tcBorders>
          </w:tcPr>
          <w:p w:rsidR="007D08CA" w:rsidRDefault="007D08CA" w:rsidP="007D08C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7D08CA" w:rsidRPr="000E26FD" w:rsidRDefault="00910626" w:rsidP="00910626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Відразу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після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нанесення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необхідно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ретельно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промити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обладнання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від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залишків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ґрунту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. Для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очищення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та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промивання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інструменту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можна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використовувати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6"/>
              </w:rPr>
              <w:t>розчинники</w:t>
            </w:r>
            <w:proofErr w:type="spellEnd"/>
            <w:r w:rsidRPr="00910626">
              <w:rPr>
                <w:rFonts w:ascii="Tahoma" w:hAnsi="Tahoma" w:cs="Tahoma"/>
                <w:sz w:val="18"/>
                <w:szCs w:val="16"/>
              </w:rPr>
              <w:t xml:space="preserve"> MAGNUM-2, Р-4, №650, №647.</w:t>
            </w:r>
          </w:p>
        </w:tc>
      </w:tr>
      <w:tr w:rsidR="007D08CA" w:rsidRPr="00385F2C" w:rsidTr="001C03C5">
        <w:trPr>
          <w:jc w:val="center"/>
        </w:trPr>
        <w:tc>
          <w:tcPr>
            <w:tcW w:w="4189" w:type="dxa"/>
          </w:tcPr>
          <w:p w:rsidR="007D08CA" w:rsidRDefault="00B23AB0" w:rsidP="007D08C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Fonts w:ascii="Calibri" w:hAnsi="Calibri"/>
                <w:b/>
                <w:i/>
                <w:iCs/>
                <w:shadow/>
                <w:noProof/>
                <w:color w:val="002060"/>
                <w:lang w:eastAsia="ru-RU"/>
              </w:rPr>
              <w:pict>
                <v:shape id="_x0000_s1043" type="#_x0000_t32" style="position:absolute;margin-left:-.6pt;margin-top:-578.4pt;width:489.75pt;height:0;z-index:251702272;mso-position-horizontal-relative:text;mso-position-vertical-relative:text" o:connectortype="straight"/>
              </w:pict>
            </w:r>
          </w:p>
          <w:p w:rsidR="007D08CA" w:rsidRPr="001F593C" w:rsidRDefault="00B23AB0" w:rsidP="007D08C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Fonts w:ascii="Calibri" w:hAnsi="Calibri"/>
                <w:b/>
                <w:i/>
                <w:iCs/>
                <w:shadow/>
                <w:noProof/>
                <w:color w:val="002060"/>
                <w:lang w:eastAsia="ru-RU"/>
              </w:rPr>
              <w:pict>
                <v:shape id="_x0000_s1042" type="#_x0000_t32" style="position:absolute;margin-left:5.4pt;margin-top:73.3pt;width:489.75pt;height:0;z-index:251701248" o:connectortype="straight"/>
              </w:pict>
            </w:r>
            <w:r w:rsidR="00910626">
              <w:rPr>
                <w:rStyle w:val="a3"/>
                <w:sz w:val="22"/>
                <w:lang w:val="uk-UA"/>
              </w:rPr>
              <w:t>ЗБЕРІГАННЯ ТА ПАКУВАННЯ</w:t>
            </w:r>
            <w:r w:rsidR="007D08CA" w:rsidRPr="001F593C">
              <w:rPr>
                <w:rStyle w:val="a3"/>
                <w:sz w:val="22"/>
              </w:rPr>
              <w:t>:</w:t>
            </w:r>
          </w:p>
        </w:tc>
        <w:tc>
          <w:tcPr>
            <w:tcW w:w="5911" w:type="dxa"/>
          </w:tcPr>
          <w:p w:rsidR="007D08CA" w:rsidRDefault="007D08CA" w:rsidP="007D08C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910626" w:rsidRPr="00910626" w:rsidRDefault="00910626" w:rsidP="00910626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Зберігати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у сухому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прохолодному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місці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з гарною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вентиляцією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Гарантійний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термін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зберігання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у герметично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закритій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заводській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тарі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– 12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місяців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7D08CA" w:rsidRDefault="00910626" w:rsidP="007D08C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910626">
              <w:rPr>
                <w:rFonts w:ascii="Tahoma" w:hAnsi="Tahoma" w:cs="Tahoma"/>
                <w:sz w:val="18"/>
                <w:szCs w:val="18"/>
              </w:rPr>
              <w:t xml:space="preserve">Грунт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поставляється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комплектно в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металевих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відрах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та банках у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заданому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10626">
              <w:rPr>
                <w:rFonts w:ascii="Tahoma" w:hAnsi="Tahoma" w:cs="Tahoma"/>
                <w:sz w:val="18"/>
                <w:szCs w:val="18"/>
              </w:rPr>
              <w:t>співвідношенні</w:t>
            </w:r>
            <w:proofErr w:type="spellEnd"/>
            <w:r w:rsidRPr="00910626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82078C" w:rsidRPr="000E26FD" w:rsidRDefault="0082078C" w:rsidP="007D08C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7D08CA" w:rsidRPr="00FA32CE" w:rsidRDefault="007D08CA" w:rsidP="007D08CA">
            <w:pPr>
              <w:pStyle w:val="a4"/>
              <w:tabs>
                <w:tab w:val="left" w:pos="2127"/>
              </w:tabs>
              <w:ind w:left="1451"/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7D08CA" w:rsidRPr="00385F2C" w:rsidTr="001C03C5">
        <w:trPr>
          <w:jc w:val="center"/>
        </w:trPr>
        <w:tc>
          <w:tcPr>
            <w:tcW w:w="4189" w:type="dxa"/>
            <w:tcBorders>
              <w:bottom w:val="single" w:sz="4" w:space="0" w:color="auto"/>
            </w:tcBorders>
          </w:tcPr>
          <w:p w:rsidR="007D08CA" w:rsidRPr="00CB6E83" w:rsidRDefault="00910626" w:rsidP="007D08CA">
            <w:pPr>
              <w:pStyle w:val="a4"/>
              <w:tabs>
                <w:tab w:val="left" w:pos="2127"/>
              </w:tabs>
              <w:rPr>
                <w:rStyle w:val="a3"/>
              </w:rPr>
            </w:pPr>
            <w:r>
              <w:rPr>
                <w:rStyle w:val="a3"/>
                <w:sz w:val="22"/>
                <w:lang w:val="uk-UA"/>
              </w:rPr>
              <w:t>ЗАХОДИ БЕЗПЕКИ</w:t>
            </w:r>
            <w:r w:rsidR="007D08CA" w:rsidRPr="0099656C">
              <w:rPr>
                <w:rStyle w:val="a3"/>
                <w:sz w:val="22"/>
              </w:rPr>
              <w:t>:</w:t>
            </w:r>
          </w:p>
        </w:tc>
        <w:tc>
          <w:tcPr>
            <w:tcW w:w="5911" w:type="dxa"/>
            <w:tcBorders>
              <w:bottom w:val="single" w:sz="4" w:space="0" w:color="auto"/>
            </w:tcBorders>
          </w:tcPr>
          <w:p w:rsidR="0082078C" w:rsidRPr="0082078C" w:rsidRDefault="0082078C" w:rsidP="0082078C">
            <w:pPr>
              <w:pStyle w:val="a4"/>
              <w:tabs>
                <w:tab w:val="left" w:pos="2127"/>
              </w:tabs>
              <w:ind w:left="175"/>
              <w:jc w:val="both"/>
              <w:rPr>
                <w:rFonts w:ascii="Tahoma" w:hAnsi="Tahoma" w:cs="Tahoma"/>
                <w:sz w:val="18"/>
                <w:szCs w:val="16"/>
              </w:rPr>
            </w:pPr>
            <w:r w:rsidRPr="0082078C">
              <w:rPr>
                <w:rFonts w:ascii="Tahoma" w:hAnsi="Tahoma" w:cs="Tahoma"/>
                <w:sz w:val="18"/>
                <w:szCs w:val="16"/>
              </w:rPr>
              <w:t xml:space="preserve">Грунт «MAGNUM PUR 031»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призначений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для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нанесення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професійними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фахівцями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для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промислових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потреб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відповідно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до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рекомендацій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наведених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у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цій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технічній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інформації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>.</w:t>
            </w:r>
          </w:p>
          <w:p w:rsidR="0082078C" w:rsidRPr="0082078C" w:rsidRDefault="0082078C" w:rsidP="0082078C">
            <w:pPr>
              <w:pStyle w:val="a4"/>
              <w:tabs>
                <w:tab w:val="left" w:pos="2127"/>
              </w:tabs>
              <w:ind w:left="175"/>
              <w:jc w:val="both"/>
              <w:rPr>
                <w:rFonts w:ascii="Tahoma" w:hAnsi="Tahoma" w:cs="Tahoma"/>
                <w:sz w:val="18"/>
                <w:szCs w:val="16"/>
              </w:rPr>
            </w:pP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Мінімальні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вимоги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техніки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безпеки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під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час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роботи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з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ґрунтовкою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>:</w:t>
            </w:r>
          </w:p>
          <w:p w:rsidR="0082078C" w:rsidRPr="0082078C" w:rsidRDefault="0082078C" w:rsidP="0082078C">
            <w:pPr>
              <w:pStyle w:val="a4"/>
              <w:tabs>
                <w:tab w:val="left" w:pos="2127"/>
              </w:tabs>
              <w:ind w:left="175"/>
              <w:jc w:val="both"/>
              <w:rPr>
                <w:rFonts w:ascii="Tahoma" w:hAnsi="Tahoma" w:cs="Tahoma"/>
                <w:sz w:val="18"/>
                <w:szCs w:val="16"/>
              </w:rPr>
            </w:pPr>
            <w:r w:rsidRPr="0082078C">
              <w:rPr>
                <w:rFonts w:ascii="Tahoma" w:hAnsi="Tahoma" w:cs="Tahoma"/>
                <w:sz w:val="18"/>
                <w:szCs w:val="16"/>
              </w:rPr>
              <w:t xml:space="preserve">-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Уникати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попадання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ґрунтовки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в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очі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та на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шкіру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gramStart"/>
            <w:r w:rsidRPr="0082078C">
              <w:rPr>
                <w:rFonts w:ascii="Tahoma" w:hAnsi="Tahoma" w:cs="Tahoma"/>
                <w:sz w:val="18"/>
                <w:szCs w:val="16"/>
              </w:rPr>
              <w:t>Для</w:t>
            </w:r>
            <w:proofErr w:type="gram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захисту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очей та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шкіри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необхідно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застосовувати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захисний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одяг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, рукавички,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окуляри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, маски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тощо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>.</w:t>
            </w:r>
          </w:p>
          <w:p w:rsidR="0082078C" w:rsidRPr="0082078C" w:rsidRDefault="0082078C" w:rsidP="0082078C">
            <w:pPr>
              <w:pStyle w:val="a4"/>
              <w:tabs>
                <w:tab w:val="left" w:pos="2127"/>
              </w:tabs>
              <w:ind w:left="175"/>
              <w:jc w:val="both"/>
              <w:rPr>
                <w:rFonts w:ascii="Tahoma" w:hAnsi="Tahoma" w:cs="Tahoma"/>
                <w:sz w:val="18"/>
                <w:szCs w:val="16"/>
              </w:rPr>
            </w:pPr>
            <w:r w:rsidRPr="0082078C">
              <w:rPr>
                <w:rFonts w:ascii="Tahoma" w:hAnsi="Tahoma" w:cs="Tahoma"/>
                <w:sz w:val="18"/>
                <w:szCs w:val="16"/>
              </w:rPr>
              <w:t xml:space="preserve">-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Забезпечити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необхідну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вентиляцію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ділянок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виробництва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фарбування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>.</w:t>
            </w:r>
          </w:p>
          <w:p w:rsidR="0082078C" w:rsidRPr="0082078C" w:rsidRDefault="0082078C" w:rsidP="0082078C">
            <w:pPr>
              <w:pStyle w:val="a4"/>
              <w:tabs>
                <w:tab w:val="left" w:pos="2127"/>
              </w:tabs>
              <w:ind w:left="175"/>
              <w:jc w:val="both"/>
              <w:rPr>
                <w:rFonts w:ascii="Tahoma" w:hAnsi="Tahoma" w:cs="Tahoma"/>
                <w:sz w:val="18"/>
                <w:szCs w:val="16"/>
              </w:rPr>
            </w:pPr>
            <w:r w:rsidRPr="0082078C">
              <w:rPr>
                <w:rFonts w:ascii="Tahoma" w:hAnsi="Tahoma" w:cs="Tahoma"/>
                <w:sz w:val="18"/>
                <w:szCs w:val="16"/>
              </w:rPr>
              <w:t xml:space="preserve">- У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разі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попадання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фарби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на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шкіру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необхідно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негайно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зняти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забруднений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одяг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та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ретельно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промити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шкіру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водою з милом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або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використовувати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спеціальні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очищувачі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шкіри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Розчинники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та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розріджувачі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фарб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не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застосовувати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. При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попаданні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ґрунтовки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в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очі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необхідно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ретельно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промити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їх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чистою проточною водою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протягом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принаймні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10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хвилин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,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розсунувши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повіки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.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Відразу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звернутися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по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допомогу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до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лікаря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>.</w:t>
            </w:r>
          </w:p>
          <w:p w:rsidR="007D08CA" w:rsidRPr="0082078C" w:rsidRDefault="0082078C" w:rsidP="0082078C">
            <w:pPr>
              <w:pStyle w:val="a4"/>
              <w:tabs>
                <w:tab w:val="left" w:pos="2127"/>
              </w:tabs>
              <w:ind w:left="175"/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 w:rsidRPr="0082078C">
              <w:rPr>
                <w:rFonts w:ascii="Tahoma" w:hAnsi="Tahoma" w:cs="Tahoma"/>
                <w:sz w:val="18"/>
                <w:szCs w:val="16"/>
              </w:rPr>
              <w:t xml:space="preserve">Грунтовка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відноситься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до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легкозаймистих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матеріалів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. Не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допускати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на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ділянках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фарбування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куріння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та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використання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відкритого</w:t>
            </w:r>
            <w:proofErr w:type="spellEnd"/>
            <w:r w:rsidRPr="0082078C">
              <w:rPr>
                <w:rFonts w:ascii="Tahoma" w:hAnsi="Tahoma" w:cs="Tahoma"/>
                <w:sz w:val="18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sz w:val="18"/>
                <w:szCs w:val="16"/>
              </w:rPr>
              <w:t>полум'я</w:t>
            </w:r>
            <w:proofErr w:type="spellEnd"/>
            <w:r>
              <w:rPr>
                <w:rFonts w:ascii="Tahoma" w:hAnsi="Tahoma" w:cs="Tahoma"/>
                <w:sz w:val="18"/>
                <w:szCs w:val="16"/>
                <w:lang w:val="uk-UA"/>
              </w:rPr>
              <w:t>.</w:t>
            </w:r>
          </w:p>
        </w:tc>
      </w:tr>
    </w:tbl>
    <w:tbl>
      <w:tblPr>
        <w:tblStyle w:val="ad"/>
        <w:tblpPr w:leftFromText="180" w:rightFromText="180" w:vertAnchor="text" w:tblpY="1"/>
        <w:tblOverlap w:val="nev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7D08CA" w:rsidTr="007D08CA">
        <w:tc>
          <w:tcPr>
            <w:tcW w:w="10206" w:type="dxa"/>
          </w:tcPr>
          <w:p w:rsidR="007D08CA" w:rsidRPr="008A4AF4" w:rsidRDefault="0082078C" w:rsidP="0082078C">
            <w:pPr>
              <w:pStyle w:val="aa"/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</w:pP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Ця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технічна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інформація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є результатом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тестів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та практичного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досвіду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застосування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матеріалу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.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Неправильне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застосування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матеріалу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не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гарантує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якість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та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термін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служби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покриття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. У будь-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якому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разі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остаточне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застосування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матеріалу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має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бути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узгоджене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із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фахівцями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ТОВ ПП «ЗІП».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Технічна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інформація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на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цей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продукт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може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бути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змінена</w:t>
            </w:r>
            <w:proofErr w:type="spellEnd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 xml:space="preserve"> без </w:t>
            </w:r>
            <w:proofErr w:type="spellStart"/>
            <w:r w:rsidRPr="0082078C">
              <w:rPr>
                <w:rFonts w:ascii="Tahoma" w:hAnsi="Tahoma" w:cs="Tahoma"/>
                <w:i/>
                <w:shadow/>
                <w:color w:val="000000" w:themeColor="text1"/>
                <w:sz w:val="16"/>
                <w:szCs w:val="16"/>
              </w:rPr>
              <w:t>попередження</w:t>
            </w:r>
            <w:proofErr w:type="spellEnd"/>
          </w:p>
          <w:p w:rsidR="0082078C" w:rsidRPr="0082078C" w:rsidRDefault="0082078C" w:rsidP="0082078C">
            <w:pPr>
              <w:pStyle w:val="a4"/>
              <w:tabs>
                <w:tab w:val="left" w:pos="2127"/>
              </w:tabs>
              <w:jc w:val="right"/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</w:rPr>
            </w:pPr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</w:rPr>
              <w:t xml:space="preserve">ТОВ </w:t>
            </w:r>
            <w:proofErr w:type="spellStart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</w:rPr>
              <w:t>Промислове</w:t>
            </w:r>
            <w:proofErr w:type="spellEnd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</w:rPr>
              <w:t xml:space="preserve"> </w:t>
            </w:r>
            <w:proofErr w:type="spellStart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</w:rPr>
              <w:t>підприємство</w:t>
            </w:r>
            <w:proofErr w:type="spellEnd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</w:rPr>
              <w:t xml:space="preserve"> «ЗІП»</w:t>
            </w:r>
          </w:p>
          <w:p w:rsidR="0082078C" w:rsidRPr="0082078C" w:rsidRDefault="0082078C" w:rsidP="0082078C">
            <w:pPr>
              <w:pStyle w:val="a4"/>
              <w:tabs>
                <w:tab w:val="left" w:pos="2127"/>
              </w:tabs>
              <w:jc w:val="right"/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  <w:lang w:val="en-US"/>
              </w:rPr>
            </w:pPr>
            <w:proofErr w:type="spellStart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</w:rPr>
              <w:t>Україн</w:t>
            </w:r>
            <w:proofErr w:type="spellEnd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  <w:lang w:val="en-US"/>
              </w:rPr>
              <w:t>a</w:t>
            </w:r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</w:rPr>
              <w:t xml:space="preserve">, м. </w:t>
            </w:r>
            <w:proofErr w:type="spellStart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</w:rPr>
              <w:t>Кам'янське</w:t>
            </w:r>
            <w:proofErr w:type="spellEnd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</w:rPr>
              <w:t xml:space="preserve">, </w:t>
            </w:r>
            <w:proofErr w:type="spellStart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</w:rPr>
              <w:t>вул</w:t>
            </w:r>
            <w:proofErr w:type="spellEnd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</w:rPr>
              <w:t xml:space="preserve">. </w:t>
            </w:r>
            <w:proofErr w:type="spellStart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  <w:lang w:val="en-US"/>
              </w:rPr>
              <w:t>Широка</w:t>
            </w:r>
            <w:proofErr w:type="spellEnd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  <w:lang w:val="en-US"/>
              </w:rPr>
              <w:t xml:space="preserve"> 107-А</w:t>
            </w:r>
          </w:p>
          <w:p w:rsidR="0082078C" w:rsidRPr="0082078C" w:rsidRDefault="0082078C" w:rsidP="0082078C">
            <w:pPr>
              <w:pStyle w:val="a4"/>
              <w:tabs>
                <w:tab w:val="left" w:pos="2127"/>
              </w:tabs>
              <w:jc w:val="right"/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  <w:lang w:val="en-US"/>
              </w:rPr>
            </w:pPr>
            <w:proofErr w:type="spellStart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  <w:lang w:val="en-US"/>
              </w:rPr>
              <w:t>Тел</w:t>
            </w:r>
            <w:proofErr w:type="spellEnd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  <w:lang w:val="en-US"/>
              </w:rPr>
              <w:t>.: (067) 630-46-82</w:t>
            </w:r>
          </w:p>
          <w:p w:rsidR="0082078C" w:rsidRPr="0082078C" w:rsidRDefault="0082078C" w:rsidP="0082078C">
            <w:pPr>
              <w:pStyle w:val="a4"/>
              <w:tabs>
                <w:tab w:val="left" w:pos="2127"/>
              </w:tabs>
              <w:jc w:val="right"/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  <w:lang w:val="en-US"/>
              </w:rPr>
            </w:pPr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  <w:lang w:val="en-US"/>
              </w:rPr>
              <w:t>(067) 562-25-06</w:t>
            </w:r>
          </w:p>
          <w:p w:rsidR="0082078C" w:rsidRPr="0082078C" w:rsidRDefault="0082078C" w:rsidP="0082078C">
            <w:pPr>
              <w:pStyle w:val="a4"/>
              <w:tabs>
                <w:tab w:val="left" w:pos="2127"/>
              </w:tabs>
              <w:jc w:val="right"/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  <w:lang w:val="en-US"/>
              </w:rPr>
            </w:pPr>
            <w:bookmarkStart w:id="0" w:name="_GoBack"/>
            <w:bookmarkEnd w:id="0"/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6"/>
                <w:szCs w:val="16"/>
                <w:lang w:val="en-US"/>
              </w:rPr>
              <w:t>(</w:t>
            </w:r>
            <w:r w:rsidRPr="0082078C">
              <w:rPr>
                <w:rStyle w:val="ac"/>
                <w:rFonts w:ascii="Tahoma" w:hAnsi="Tahoma" w:cs="Tahoma"/>
                <w:i/>
                <w:shadow/>
                <w:color w:val="000000" w:themeColor="text1"/>
                <w:sz w:val="14"/>
                <w:szCs w:val="16"/>
                <w:u w:val="none"/>
                <w:lang w:val="en-US"/>
              </w:rPr>
              <w:t>098) 181-18-98</w:t>
            </w:r>
          </w:p>
          <w:p w:rsidR="007D08CA" w:rsidRDefault="00B23AB0" w:rsidP="007D08CA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</w:rPr>
            </w:pPr>
            <w:hyperlink r:id="rId12" w:history="1">
              <w:r w:rsidR="007D08CA" w:rsidRPr="0082078C">
                <w:rPr>
                  <w:rStyle w:val="ac"/>
                  <w:rFonts w:ascii="Tahoma" w:hAnsi="Tahoma" w:cs="Tahoma"/>
                  <w:i/>
                  <w:shadow/>
                  <w:color w:val="000000" w:themeColor="text1"/>
                  <w:sz w:val="14"/>
                  <w:szCs w:val="16"/>
                  <w:u w:val="none"/>
                  <w:lang w:val="en-US"/>
                </w:rPr>
                <w:t>www.zip.ua</w:t>
              </w:r>
            </w:hyperlink>
          </w:p>
        </w:tc>
      </w:tr>
    </w:tbl>
    <w:p w:rsidR="00996236" w:rsidRPr="00B146C6" w:rsidRDefault="00996236" w:rsidP="003F4121">
      <w:pPr>
        <w:pStyle w:val="a4"/>
      </w:pPr>
    </w:p>
    <w:sectPr w:rsidR="00996236" w:rsidRPr="00B146C6" w:rsidSect="00DB7790">
      <w:footerReference w:type="default" r:id="rId13"/>
      <w:pgSz w:w="11906" w:h="16838"/>
      <w:pgMar w:top="567" w:right="851" w:bottom="567" w:left="851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3AB0" w:rsidRDefault="00B23AB0" w:rsidP="003C1F42">
      <w:pPr>
        <w:spacing w:line="240" w:lineRule="auto"/>
      </w:pPr>
      <w:r>
        <w:separator/>
      </w:r>
    </w:p>
  </w:endnote>
  <w:endnote w:type="continuationSeparator" w:id="0">
    <w:p w:rsidR="00B23AB0" w:rsidRDefault="00B23AB0" w:rsidP="003C1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75814"/>
      <w:docPartObj>
        <w:docPartGallery w:val="Page Numbers (Bottom of Page)"/>
        <w:docPartUnique/>
      </w:docPartObj>
    </w:sdtPr>
    <w:sdtEndPr>
      <w:rPr>
        <w:rFonts w:ascii="Tahoma" w:hAnsi="Tahoma" w:cs="Tahoma"/>
        <w:i/>
        <w:sz w:val="12"/>
        <w:szCs w:val="12"/>
      </w:rPr>
    </w:sdtEndPr>
    <w:sdtContent>
      <w:p w:rsidR="00E44828" w:rsidRPr="003C4099" w:rsidRDefault="00B23AB0" w:rsidP="003C4099">
        <w:pPr>
          <w:pStyle w:val="aa"/>
          <w:rPr>
            <w:lang w:val="en-US"/>
          </w:rPr>
        </w:pPr>
        <w:r>
          <w:rPr>
            <w:noProof/>
            <w:lang w:eastAsia="ru-RU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56" type="#_x0000_t32" style="position:absolute;margin-left:.95pt;margin-top:4.8pt;width:510pt;height:.75pt;flip:y;z-index:251658240;mso-position-horizontal-relative:text;mso-position-vertical-relative:text" o:connectortype="straight"/>
          </w:pict>
        </w:r>
      </w:p>
      <w:p w:rsidR="00E44828" w:rsidRPr="00E837D6" w:rsidRDefault="00E44828" w:rsidP="003C4099">
        <w:pPr>
          <w:pStyle w:val="aa"/>
          <w:jc w:val="center"/>
          <w:rPr>
            <w:i/>
          </w:rPr>
        </w:pPr>
        <w:r>
          <w:rPr>
            <w:lang w:val="en-US"/>
          </w:rPr>
          <w:tab/>
        </w:r>
        <w:r>
          <w:rPr>
            <w:i/>
          </w:rPr>
          <w:tab/>
        </w:r>
        <w:r>
          <w:rPr>
            <w:rFonts w:ascii="Tahoma" w:hAnsi="Tahoma" w:cs="Tahoma"/>
            <w:b/>
            <w:i/>
            <w:sz w:val="12"/>
            <w:szCs w:val="12"/>
          </w:rPr>
          <w:t xml:space="preserve">ТИ 1.0/2018– </w:t>
        </w:r>
        <w:r>
          <w:rPr>
            <w:rFonts w:ascii="Tahoma" w:hAnsi="Tahoma" w:cs="Tahoma"/>
            <w:b/>
            <w:i/>
            <w:sz w:val="12"/>
            <w:szCs w:val="12"/>
            <w:lang w:val="en-US"/>
          </w:rPr>
          <w:t xml:space="preserve">MAGNUM </w:t>
        </w:r>
        <w:r>
          <w:rPr>
            <w:rFonts w:ascii="Tahoma" w:hAnsi="Tahoma" w:cs="Tahoma"/>
            <w:b/>
            <w:i/>
            <w:sz w:val="12"/>
            <w:szCs w:val="12"/>
          </w:rPr>
          <w:t>031</w:t>
        </w:r>
        <w:r>
          <w:rPr>
            <w:i/>
          </w:rPr>
          <w:tab/>
        </w:r>
        <w:sdt>
          <w:sdtPr>
            <w:rPr>
              <w:i/>
            </w:rPr>
            <w:id w:val="43076246"/>
            <w:docPartObj>
              <w:docPartGallery w:val="Page Numbers (Top of Page)"/>
              <w:docPartUnique/>
            </w:docPartObj>
          </w:sdtPr>
          <w:sdtEndPr>
            <w:rPr>
              <w:rFonts w:ascii="Tahoma" w:hAnsi="Tahoma" w:cs="Tahoma"/>
              <w:sz w:val="12"/>
              <w:szCs w:val="12"/>
            </w:rPr>
          </w:sdtEndPr>
          <w:sdtContent>
            <w:r w:rsidR="009B62DF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PAGE</w:instrText>
            </w:r>
            <w:r w:rsidR="009B62DF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82078C">
              <w:rPr>
                <w:rFonts w:ascii="Tahoma" w:hAnsi="Tahoma" w:cs="Tahoma"/>
                <w:i/>
                <w:noProof/>
                <w:sz w:val="12"/>
                <w:szCs w:val="12"/>
              </w:rPr>
              <w:t>4</w:t>
            </w:r>
            <w:r w:rsidR="009B62DF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t xml:space="preserve"> / </w:t>
            </w:r>
            <w:r w:rsidR="009B62DF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NUMPAGES</w:instrText>
            </w:r>
            <w:r w:rsidR="009B62DF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82078C">
              <w:rPr>
                <w:rFonts w:ascii="Tahoma" w:hAnsi="Tahoma" w:cs="Tahoma"/>
                <w:i/>
                <w:noProof/>
                <w:sz w:val="12"/>
                <w:szCs w:val="12"/>
              </w:rPr>
              <w:t>4</w:t>
            </w:r>
            <w:r w:rsidR="009B62DF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</w:sdtContent>
        </w:sdt>
      </w:p>
    </w:sdtContent>
  </w:sdt>
  <w:p w:rsidR="00E44828" w:rsidRPr="00E837D6" w:rsidRDefault="00E44828" w:rsidP="00531A99">
    <w:pPr>
      <w:pStyle w:val="aa"/>
      <w:rPr>
        <w:rStyle w:val="a3"/>
        <w:rFonts w:ascii="Tahoma" w:hAnsi="Tahoma" w:cs="Tahoma"/>
        <w:i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3AB0" w:rsidRDefault="00B23AB0" w:rsidP="003C1F42">
      <w:pPr>
        <w:spacing w:line="240" w:lineRule="auto"/>
      </w:pPr>
      <w:r>
        <w:separator/>
      </w:r>
    </w:p>
  </w:footnote>
  <w:footnote w:type="continuationSeparator" w:id="0">
    <w:p w:rsidR="00B23AB0" w:rsidRDefault="00B23AB0" w:rsidP="003C1F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5C3140"/>
    <w:multiLevelType w:val="hybridMultilevel"/>
    <w:tmpl w:val="2E6AD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97DC2"/>
    <w:multiLevelType w:val="hybridMultilevel"/>
    <w:tmpl w:val="A986FD90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05F2F"/>
    <w:multiLevelType w:val="hybridMultilevel"/>
    <w:tmpl w:val="6D88950E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6272767C"/>
    <w:multiLevelType w:val="hybridMultilevel"/>
    <w:tmpl w:val="D488169A"/>
    <w:lvl w:ilvl="0" w:tplc="65ACE52E">
      <w:start w:val="1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7"/>
    <o:shapelayout v:ext="edit">
      <o:idmap v:ext="edit" data="2"/>
      <o:rules v:ext="edit">
        <o:r id="V:Rule1" type="connector" idref="#_x0000_s205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A709D"/>
    <w:rsid w:val="000033CA"/>
    <w:rsid w:val="00004EF6"/>
    <w:rsid w:val="0000632D"/>
    <w:rsid w:val="00012064"/>
    <w:rsid w:val="00014191"/>
    <w:rsid w:val="0004054F"/>
    <w:rsid w:val="00044724"/>
    <w:rsid w:val="00062623"/>
    <w:rsid w:val="000A1F86"/>
    <w:rsid w:val="000B45A5"/>
    <w:rsid w:val="000B7DF9"/>
    <w:rsid w:val="000C24E7"/>
    <w:rsid w:val="000D0F74"/>
    <w:rsid w:val="000D71AD"/>
    <w:rsid w:val="000E149F"/>
    <w:rsid w:val="000E4D37"/>
    <w:rsid w:val="000F05FF"/>
    <w:rsid w:val="000F1F9B"/>
    <w:rsid w:val="0011724E"/>
    <w:rsid w:val="00125C87"/>
    <w:rsid w:val="00132BAD"/>
    <w:rsid w:val="00142CAC"/>
    <w:rsid w:val="001506AE"/>
    <w:rsid w:val="00172D77"/>
    <w:rsid w:val="00177239"/>
    <w:rsid w:val="00181E32"/>
    <w:rsid w:val="0018508B"/>
    <w:rsid w:val="00194848"/>
    <w:rsid w:val="001A0B37"/>
    <w:rsid w:val="001A69A6"/>
    <w:rsid w:val="001B5C9C"/>
    <w:rsid w:val="001C03C5"/>
    <w:rsid w:val="001C5244"/>
    <w:rsid w:val="001C5660"/>
    <w:rsid w:val="001D021D"/>
    <w:rsid w:val="001E66D5"/>
    <w:rsid w:val="001F593C"/>
    <w:rsid w:val="0020524B"/>
    <w:rsid w:val="00207EFB"/>
    <w:rsid w:val="00215D90"/>
    <w:rsid w:val="00217BD0"/>
    <w:rsid w:val="00221F59"/>
    <w:rsid w:val="00226BA6"/>
    <w:rsid w:val="002347D2"/>
    <w:rsid w:val="00237592"/>
    <w:rsid w:val="0024068B"/>
    <w:rsid w:val="00244DD7"/>
    <w:rsid w:val="002463C5"/>
    <w:rsid w:val="002539DA"/>
    <w:rsid w:val="002540C0"/>
    <w:rsid w:val="002565DE"/>
    <w:rsid w:val="00261866"/>
    <w:rsid w:val="00264AD8"/>
    <w:rsid w:val="00270941"/>
    <w:rsid w:val="00274272"/>
    <w:rsid w:val="0027454F"/>
    <w:rsid w:val="00275234"/>
    <w:rsid w:val="002A34EE"/>
    <w:rsid w:val="002B3D98"/>
    <w:rsid w:val="002B5139"/>
    <w:rsid w:val="002C2D1D"/>
    <w:rsid w:val="002E181C"/>
    <w:rsid w:val="002E203B"/>
    <w:rsid w:val="002E7813"/>
    <w:rsid w:val="002F4CB7"/>
    <w:rsid w:val="00300863"/>
    <w:rsid w:val="00304DBD"/>
    <w:rsid w:val="0030674A"/>
    <w:rsid w:val="00307625"/>
    <w:rsid w:val="0031635C"/>
    <w:rsid w:val="00317DBF"/>
    <w:rsid w:val="00320962"/>
    <w:rsid w:val="00326F42"/>
    <w:rsid w:val="00342B70"/>
    <w:rsid w:val="00343F0C"/>
    <w:rsid w:val="00344B0E"/>
    <w:rsid w:val="00354C01"/>
    <w:rsid w:val="003636A1"/>
    <w:rsid w:val="00385F2C"/>
    <w:rsid w:val="00386119"/>
    <w:rsid w:val="00397BE4"/>
    <w:rsid w:val="003A7209"/>
    <w:rsid w:val="003A77B2"/>
    <w:rsid w:val="003A77DD"/>
    <w:rsid w:val="003A7D21"/>
    <w:rsid w:val="003B1A3E"/>
    <w:rsid w:val="003B1C06"/>
    <w:rsid w:val="003B3DFD"/>
    <w:rsid w:val="003C1F42"/>
    <w:rsid w:val="003C4099"/>
    <w:rsid w:val="003D4F85"/>
    <w:rsid w:val="003E6237"/>
    <w:rsid w:val="003E649A"/>
    <w:rsid w:val="003F380F"/>
    <w:rsid w:val="003F4121"/>
    <w:rsid w:val="0041125A"/>
    <w:rsid w:val="00412CA1"/>
    <w:rsid w:val="004178F8"/>
    <w:rsid w:val="00417CF1"/>
    <w:rsid w:val="0042050A"/>
    <w:rsid w:val="00423582"/>
    <w:rsid w:val="0042373B"/>
    <w:rsid w:val="0043737D"/>
    <w:rsid w:val="004460D5"/>
    <w:rsid w:val="004464AF"/>
    <w:rsid w:val="00461130"/>
    <w:rsid w:val="00472891"/>
    <w:rsid w:val="00472EF0"/>
    <w:rsid w:val="0047676F"/>
    <w:rsid w:val="004841B4"/>
    <w:rsid w:val="004861E7"/>
    <w:rsid w:val="004931A0"/>
    <w:rsid w:val="004A71A6"/>
    <w:rsid w:val="004A7A28"/>
    <w:rsid w:val="004F3C5F"/>
    <w:rsid w:val="00503691"/>
    <w:rsid w:val="005051E9"/>
    <w:rsid w:val="00531A99"/>
    <w:rsid w:val="00541199"/>
    <w:rsid w:val="0054216D"/>
    <w:rsid w:val="00554DC5"/>
    <w:rsid w:val="005555E9"/>
    <w:rsid w:val="00555B1C"/>
    <w:rsid w:val="0057177D"/>
    <w:rsid w:val="005743AD"/>
    <w:rsid w:val="00584D86"/>
    <w:rsid w:val="00586D49"/>
    <w:rsid w:val="005A23DC"/>
    <w:rsid w:val="005B295D"/>
    <w:rsid w:val="005D32FC"/>
    <w:rsid w:val="005E13CA"/>
    <w:rsid w:val="005E2F79"/>
    <w:rsid w:val="005F1C59"/>
    <w:rsid w:val="005F1DD5"/>
    <w:rsid w:val="00621DA9"/>
    <w:rsid w:val="00622E19"/>
    <w:rsid w:val="00637E6A"/>
    <w:rsid w:val="00642C8A"/>
    <w:rsid w:val="00643650"/>
    <w:rsid w:val="00647B8D"/>
    <w:rsid w:val="006564A8"/>
    <w:rsid w:val="00670037"/>
    <w:rsid w:val="00673BDA"/>
    <w:rsid w:val="006869AA"/>
    <w:rsid w:val="006943D8"/>
    <w:rsid w:val="006A606E"/>
    <w:rsid w:val="006B706B"/>
    <w:rsid w:val="006C4CF6"/>
    <w:rsid w:val="006C6D99"/>
    <w:rsid w:val="006D00EC"/>
    <w:rsid w:val="006D63B0"/>
    <w:rsid w:val="006F276B"/>
    <w:rsid w:val="00701B90"/>
    <w:rsid w:val="00702BDA"/>
    <w:rsid w:val="00712CE2"/>
    <w:rsid w:val="00727974"/>
    <w:rsid w:val="00727A6B"/>
    <w:rsid w:val="00740BDE"/>
    <w:rsid w:val="00745B7B"/>
    <w:rsid w:val="00753A09"/>
    <w:rsid w:val="00757D73"/>
    <w:rsid w:val="0076162F"/>
    <w:rsid w:val="00772308"/>
    <w:rsid w:val="00780CA7"/>
    <w:rsid w:val="00787468"/>
    <w:rsid w:val="007A5A8D"/>
    <w:rsid w:val="007A647F"/>
    <w:rsid w:val="007B0BFF"/>
    <w:rsid w:val="007B4231"/>
    <w:rsid w:val="007D08CA"/>
    <w:rsid w:val="007E0756"/>
    <w:rsid w:val="007E122B"/>
    <w:rsid w:val="007E1F80"/>
    <w:rsid w:val="007E63BF"/>
    <w:rsid w:val="007F2A07"/>
    <w:rsid w:val="007F7AD8"/>
    <w:rsid w:val="008136AB"/>
    <w:rsid w:val="0082078C"/>
    <w:rsid w:val="00836FCA"/>
    <w:rsid w:val="008566C8"/>
    <w:rsid w:val="00860AD6"/>
    <w:rsid w:val="00866648"/>
    <w:rsid w:val="00872CBF"/>
    <w:rsid w:val="00876180"/>
    <w:rsid w:val="00885D60"/>
    <w:rsid w:val="0089023C"/>
    <w:rsid w:val="0089032C"/>
    <w:rsid w:val="008933E1"/>
    <w:rsid w:val="008A19C0"/>
    <w:rsid w:val="008A335D"/>
    <w:rsid w:val="008A709D"/>
    <w:rsid w:val="008C5252"/>
    <w:rsid w:val="008D7A48"/>
    <w:rsid w:val="008E2C29"/>
    <w:rsid w:val="008E5838"/>
    <w:rsid w:val="008F76F4"/>
    <w:rsid w:val="00904032"/>
    <w:rsid w:val="009047A5"/>
    <w:rsid w:val="00904D0A"/>
    <w:rsid w:val="0090727A"/>
    <w:rsid w:val="00907EC5"/>
    <w:rsid w:val="00910626"/>
    <w:rsid w:val="009151C0"/>
    <w:rsid w:val="00920E54"/>
    <w:rsid w:val="00923F3C"/>
    <w:rsid w:val="00925982"/>
    <w:rsid w:val="009451B2"/>
    <w:rsid w:val="009620FF"/>
    <w:rsid w:val="009708E0"/>
    <w:rsid w:val="00973901"/>
    <w:rsid w:val="009832FC"/>
    <w:rsid w:val="00987CBA"/>
    <w:rsid w:val="00996236"/>
    <w:rsid w:val="009B2611"/>
    <w:rsid w:val="009B4800"/>
    <w:rsid w:val="009B62DF"/>
    <w:rsid w:val="009B7915"/>
    <w:rsid w:val="009C2938"/>
    <w:rsid w:val="009C4C69"/>
    <w:rsid w:val="009C675A"/>
    <w:rsid w:val="009D6FED"/>
    <w:rsid w:val="009D7C45"/>
    <w:rsid w:val="009E25EF"/>
    <w:rsid w:val="009E59BA"/>
    <w:rsid w:val="009F0A51"/>
    <w:rsid w:val="009F2444"/>
    <w:rsid w:val="009F430B"/>
    <w:rsid w:val="00A03E1A"/>
    <w:rsid w:val="00A11CC3"/>
    <w:rsid w:val="00A14B15"/>
    <w:rsid w:val="00A14CA5"/>
    <w:rsid w:val="00A24879"/>
    <w:rsid w:val="00A31D78"/>
    <w:rsid w:val="00A3538E"/>
    <w:rsid w:val="00A373CA"/>
    <w:rsid w:val="00A43B3F"/>
    <w:rsid w:val="00A476CC"/>
    <w:rsid w:val="00A545AB"/>
    <w:rsid w:val="00A62644"/>
    <w:rsid w:val="00A82944"/>
    <w:rsid w:val="00A8608B"/>
    <w:rsid w:val="00AA1177"/>
    <w:rsid w:val="00AA126D"/>
    <w:rsid w:val="00AB1F43"/>
    <w:rsid w:val="00AB55FE"/>
    <w:rsid w:val="00AC0BC6"/>
    <w:rsid w:val="00AD66F6"/>
    <w:rsid w:val="00AF0848"/>
    <w:rsid w:val="00AF6F54"/>
    <w:rsid w:val="00AF7B0A"/>
    <w:rsid w:val="00B007C4"/>
    <w:rsid w:val="00B0175F"/>
    <w:rsid w:val="00B01797"/>
    <w:rsid w:val="00B06113"/>
    <w:rsid w:val="00B126DD"/>
    <w:rsid w:val="00B131B4"/>
    <w:rsid w:val="00B146C6"/>
    <w:rsid w:val="00B20755"/>
    <w:rsid w:val="00B23AB0"/>
    <w:rsid w:val="00B427F1"/>
    <w:rsid w:val="00B440C2"/>
    <w:rsid w:val="00B5141D"/>
    <w:rsid w:val="00B541D8"/>
    <w:rsid w:val="00B57ABD"/>
    <w:rsid w:val="00B62605"/>
    <w:rsid w:val="00B6452C"/>
    <w:rsid w:val="00B6717F"/>
    <w:rsid w:val="00B7427E"/>
    <w:rsid w:val="00B81D59"/>
    <w:rsid w:val="00B839B2"/>
    <w:rsid w:val="00B84341"/>
    <w:rsid w:val="00B92866"/>
    <w:rsid w:val="00BA7CC2"/>
    <w:rsid w:val="00BB26F0"/>
    <w:rsid w:val="00BB2F30"/>
    <w:rsid w:val="00BC22EC"/>
    <w:rsid w:val="00BC34ED"/>
    <w:rsid w:val="00BC5DFB"/>
    <w:rsid w:val="00BC6872"/>
    <w:rsid w:val="00BD2D1D"/>
    <w:rsid w:val="00BD2D77"/>
    <w:rsid w:val="00BD54D7"/>
    <w:rsid w:val="00C127C9"/>
    <w:rsid w:val="00C13D76"/>
    <w:rsid w:val="00C23F1B"/>
    <w:rsid w:val="00C27589"/>
    <w:rsid w:val="00C43D26"/>
    <w:rsid w:val="00C44B3A"/>
    <w:rsid w:val="00C475C6"/>
    <w:rsid w:val="00C523D6"/>
    <w:rsid w:val="00C661A0"/>
    <w:rsid w:val="00C80FE1"/>
    <w:rsid w:val="00C8489D"/>
    <w:rsid w:val="00CA6E75"/>
    <w:rsid w:val="00CB0FF8"/>
    <w:rsid w:val="00CC0375"/>
    <w:rsid w:val="00CC5192"/>
    <w:rsid w:val="00CC5487"/>
    <w:rsid w:val="00CD06BF"/>
    <w:rsid w:val="00CD4CE7"/>
    <w:rsid w:val="00CE01B6"/>
    <w:rsid w:val="00CF3008"/>
    <w:rsid w:val="00D00964"/>
    <w:rsid w:val="00D03C0E"/>
    <w:rsid w:val="00D0568F"/>
    <w:rsid w:val="00D34E9F"/>
    <w:rsid w:val="00D35829"/>
    <w:rsid w:val="00D51485"/>
    <w:rsid w:val="00D57D9C"/>
    <w:rsid w:val="00D621A2"/>
    <w:rsid w:val="00D65562"/>
    <w:rsid w:val="00D7282B"/>
    <w:rsid w:val="00D815A4"/>
    <w:rsid w:val="00D85B44"/>
    <w:rsid w:val="00D91115"/>
    <w:rsid w:val="00D92281"/>
    <w:rsid w:val="00DA27A6"/>
    <w:rsid w:val="00DA4777"/>
    <w:rsid w:val="00DA6F9F"/>
    <w:rsid w:val="00DB1E83"/>
    <w:rsid w:val="00DB7790"/>
    <w:rsid w:val="00DD09D6"/>
    <w:rsid w:val="00DD5099"/>
    <w:rsid w:val="00DE606E"/>
    <w:rsid w:val="00E03215"/>
    <w:rsid w:val="00E11FBF"/>
    <w:rsid w:val="00E21310"/>
    <w:rsid w:val="00E21F8A"/>
    <w:rsid w:val="00E24673"/>
    <w:rsid w:val="00E338FA"/>
    <w:rsid w:val="00E3782D"/>
    <w:rsid w:val="00E44828"/>
    <w:rsid w:val="00E44FCA"/>
    <w:rsid w:val="00E465D9"/>
    <w:rsid w:val="00E753A6"/>
    <w:rsid w:val="00E80298"/>
    <w:rsid w:val="00E803FE"/>
    <w:rsid w:val="00E837D6"/>
    <w:rsid w:val="00E85694"/>
    <w:rsid w:val="00E91D4B"/>
    <w:rsid w:val="00EA4AED"/>
    <w:rsid w:val="00EA4C67"/>
    <w:rsid w:val="00EA6265"/>
    <w:rsid w:val="00EA6F76"/>
    <w:rsid w:val="00EB34A3"/>
    <w:rsid w:val="00EC0931"/>
    <w:rsid w:val="00EC1FD3"/>
    <w:rsid w:val="00EC4AAC"/>
    <w:rsid w:val="00EC7250"/>
    <w:rsid w:val="00ED1384"/>
    <w:rsid w:val="00ED7F34"/>
    <w:rsid w:val="00EF3BED"/>
    <w:rsid w:val="00EF591F"/>
    <w:rsid w:val="00F060DA"/>
    <w:rsid w:val="00F12BC2"/>
    <w:rsid w:val="00F14577"/>
    <w:rsid w:val="00F401C0"/>
    <w:rsid w:val="00F4036B"/>
    <w:rsid w:val="00F53569"/>
    <w:rsid w:val="00F57AB6"/>
    <w:rsid w:val="00F60B1B"/>
    <w:rsid w:val="00F61B2D"/>
    <w:rsid w:val="00F85A39"/>
    <w:rsid w:val="00F860ED"/>
    <w:rsid w:val="00F913E9"/>
    <w:rsid w:val="00FA07F0"/>
    <w:rsid w:val="00FA1566"/>
    <w:rsid w:val="00FA32CE"/>
    <w:rsid w:val="00FB5990"/>
    <w:rsid w:val="00FC4D94"/>
    <w:rsid w:val="00FC54B0"/>
    <w:rsid w:val="00FC60B0"/>
    <w:rsid w:val="00FE6B71"/>
    <w:rsid w:val="00FE78E5"/>
    <w:rsid w:val="00FF1298"/>
    <w:rsid w:val="00FF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  <o:rules v:ext="edit">
        <o:r id="V:Rule1" type="connector" idref="#_x0000_s1031"/>
        <o:r id="V:Rule2" type="connector" idref="#_x0000_s1043"/>
        <o:r id="V:Rule3" type="connector" idref="#_x0000_s1027"/>
        <o:r id="V:Rule4" type="connector" idref="#_x0000_s1042"/>
        <o:r id="V:Rule5" type="connector" idref="#_x0000_s1044"/>
      </o:rules>
    </o:shapelayout>
  </w:shapeDefaults>
  <w:decimalSymbol w:val=","/>
  <w:listSeparator w:val=";"/>
  <w15:docId w15:val="{19F230CA-853F-4531-832D-23084730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4D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0D0F74"/>
    <w:rPr>
      <w:rFonts w:ascii="Calibri" w:hAnsi="Calibri"/>
      <w:b/>
      <w:i/>
      <w:iCs/>
      <w:dstrike w:val="0"/>
      <w:shadow/>
      <w:color w:val="002060"/>
      <w:sz w:val="20"/>
      <w:vertAlign w:val="baseline"/>
    </w:rPr>
  </w:style>
  <w:style w:type="paragraph" w:styleId="a4">
    <w:name w:val="No Spacing"/>
    <w:link w:val="a5"/>
    <w:uiPriority w:val="1"/>
    <w:qFormat/>
    <w:rsid w:val="008A709D"/>
    <w:pPr>
      <w:spacing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8A70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A709D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3C1F42"/>
  </w:style>
  <w:style w:type="paragraph" w:styleId="aa">
    <w:name w:val="footer"/>
    <w:basedOn w:val="a"/>
    <w:link w:val="ab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C1F42"/>
  </w:style>
  <w:style w:type="character" w:styleId="ac">
    <w:name w:val="Hyperlink"/>
    <w:basedOn w:val="a0"/>
    <w:uiPriority w:val="99"/>
    <w:unhideWhenUsed/>
    <w:rsid w:val="00541199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385F2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Без интервала Знак"/>
    <w:basedOn w:val="a0"/>
    <w:link w:val="a4"/>
    <w:uiPriority w:val="1"/>
    <w:rsid w:val="00385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zip.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gi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1435</Words>
  <Characters>8181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lab9</dc:creator>
  <cp:lastModifiedBy>Беспалько Екатерина</cp:lastModifiedBy>
  <cp:revision>12</cp:revision>
  <cp:lastPrinted>2023-01-31T07:09:00Z</cp:lastPrinted>
  <dcterms:created xsi:type="dcterms:W3CDTF">2018-06-21T09:49:00Z</dcterms:created>
  <dcterms:modified xsi:type="dcterms:W3CDTF">2023-01-31T07:09:00Z</dcterms:modified>
</cp:coreProperties>
</file>