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b w:val="1"/>
          <w:sz w:val="44"/>
          <w:szCs w:val="44"/>
        </w:rPr>
      </w:pPr>
      <w:r w:rsidDel="00000000" w:rsidR="00000000" w:rsidRPr="00000000">
        <w:rPr>
          <w:rtl w:val="0"/>
        </w:rPr>
      </w:r>
    </w:p>
    <w:p w:rsidR="00000000" w:rsidDel="00000000" w:rsidP="00000000" w:rsidRDefault="00000000" w:rsidRPr="00000000" w14:paraId="00000002">
      <w:pPr>
        <w:ind w:left="0" w:firstLine="0"/>
        <w:jc w:val="both"/>
        <w:rPr>
          <w:b w:val="1"/>
          <w:sz w:val="44"/>
          <w:szCs w:val="44"/>
        </w:rPr>
      </w:pPr>
      <w:r w:rsidDel="00000000" w:rsidR="00000000" w:rsidRPr="00000000">
        <w:rPr>
          <w:rtl w:val="0"/>
        </w:rPr>
      </w:r>
    </w:p>
    <w:p w:rsidR="00000000" w:rsidDel="00000000" w:rsidP="00000000" w:rsidRDefault="00000000" w:rsidRPr="00000000" w14:paraId="00000003">
      <w:pPr>
        <w:ind w:left="0" w:firstLine="0"/>
        <w:jc w:val="both"/>
        <w:rPr>
          <w:b w:val="1"/>
          <w:sz w:val="44"/>
          <w:szCs w:val="44"/>
        </w:rPr>
      </w:pPr>
      <w:r w:rsidDel="00000000" w:rsidR="00000000" w:rsidRPr="00000000">
        <w:rPr>
          <w:rtl w:val="0"/>
        </w:rPr>
      </w:r>
    </w:p>
    <w:p w:rsidR="00000000" w:rsidDel="00000000" w:rsidP="00000000" w:rsidRDefault="00000000" w:rsidRPr="00000000" w14:paraId="00000004">
      <w:pPr>
        <w:ind w:left="0" w:firstLine="0"/>
        <w:jc w:val="both"/>
        <w:rPr>
          <w:b w:val="1"/>
          <w:sz w:val="44"/>
          <w:szCs w:val="44"/>
        </w:rPr>
      </w:pPr>
      <w:r w:rsidDel="00000000" w:rsidR="00000000" w:rsidRPr="00000000">
        <w:rPr>
          <w:rtl w:val="0"/>
        </w:rPr>
      </w:r>
    </w:p>
    <w:p w:rsidR="00000000" w:rsidDel="00000000" w:rsidP="00000000" w:rsidRDefault="00000000" w:rsidRPr="00000000" w14:paraId="00000005">
      <w:pPr>
        <w:ind w:left="0" w:firstLine="0"/>
        <w:jc w:val="both"/>
        <w:rPr>
          <w:b w:val="1"/>
          <w:sz w:val="44"/>
          <w:szCs w:val="44"/>
        </w:rPr>
      </w:pPr>
      <w:r w:rsidDel="00000000" w:rsidR="00000000" w:rsidRPr="00000000">
        <w:rPr>
          <w:rtl w:val="0"/>
        </w:rPr>
      </w:r>
    </w:p>
    <w:p w:rsidR="00000000" w:rsidDel="00000000" w:rsidP="00000000" w:rsidRDefault="00000000" w:rsidRPr="00000000" w14:paraId="00000006">
      <w:pPr>
        <w:ind w:left="0" w:firstLine="0"/>
        <w:jc w:val="both"/>
        <w:rPr>
          <w:b w:val="1"/>
          <w:sz w:val="44"/>
          <w:szCs w:val="44"/>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PROIECT SGBD</w:t>
      </w:r>
    </w:p>
    <w:p w:rsidR="00000000" w:rsidDel="00000000" w:rsidP="00000000" w:rsidRDefault="00000000" w:rsidRPr="00000000" w14:paraId="00000008">
      <w:pPr>
        <w:ind w:left="0" w:firstLine="0"/>
        <w:jc w:val="center"/>
        <w:rPr>
          <w:sz w:val="32"/>
          <w:szCs w:val="32"/>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Realizat de Stoica Elias-Valeriu</w:t>
      </w:r>
    </w:p>
    <w:p w:rsidR="00000000" w:rsidDel="00000000" w:rsidP="00000000" w:rsidRDefault="00000000" w:rsidRPr="00000000" w14:paraId="0000000A">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Facultatea de Matematica si Informatica Bucuresti</w:t>
      </w:r>
    </w:p>
    <w:p w:rsidR="00000000" w:rsidDel="00000000" w:rsidP="00000000" w:rsidRDefault="00000000" w:rsidRPr="00000000" w14:paraId="0000000B">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Grupa 251</w:t>
      </w:r>
    </w:p>
    <w:p w:rsidR="00000000" w:rsidDel="00000000" w:rsidP="00000000" w:rsidRDefault="00000000" w:rsidRPr="00000000" w14:paraId="0000000C">
      <w:pPr>
        <w:ind w:left="0" w:firstLine="0"/>
        <w:jc w:val="center"/>
        <w:rPr>
          <w:b w:val="1"/>
          <w:sz w:val="44"/>
          <w:szCs w:val="44"/>
        </w:rPr>
      </w:pPr>
      <w:r w:rsidDel="00000000" w:rsidR="00000000" w:rsidRPr="00000000">
        <w:rPr>
          <w:rtl w:val="0"/>
        </w:rPr>
      </w:r>
    </w:p>
    <w:p w:rsidR="00000000" w:rsidDel="00000000" w:rsidP="00000000" w:rsidRDefault="00000000" w:rsidRPr="00000000" w14:paraId="0000000D">
      <w:pPr>
        <w:jc w:val="both"/>
        <w:rPr>
          <w:b w:val="1"/>
          <w:sz w:val="28"/>
          <w:szCs w:val="28"/>
        </w:rPr>
      </w:pPr>
      <w:r w:rsidDel="00000000" w:rsidR="00000000" w:rsidRPr="00000000">
        <w:rPr>
          <w:rtl w:val="0"/>
        </w:rPr>
      </w:r>
    </w:p>
    <w:p w:rsidR="00000000" w:rsidDel="00000000" w:rsidP="00000000" w:rsidRDefault="00000000" w:rsidRPr="00000000" w14:paraId="0000000E">
      <w:pPr>
        <w:jc w:val="both"/>
        <w:rPr>
          <w:b w:val="1"/>
          <w:sz w:val="28"/>
          <w:szCs w:val="28"/>
        </w:rPr>
      </w:pPr>
      <w:r w:rsidDel="00000000" w:rsidR="00000000" w:rsidRPr="00000000">
        <w:rPr>
          <w:rtl w:val="0"/>
        </w:rPr>
      </w:r>
    </w:p>
    <w:p w:rsidR="00000000" w:rsidDel="00000000" w:rsidP="00000000" w:rsidRDefault="00000000" w:rsidRPr="00000000" w14:paraId="0000000F">
      <w:pPr>
        <w:jc w:val="both"/>
        <w:rPr>
          <w:b w:val="1"/>
          <w:sz w:val="28"/>
          <w:szCs w:val="28"/>
        </w:rPr>
      </w:pPr>
      <w:r w:rsidDel="00000000" w:rsidR="00000000" w:rsidRPr="00000000">
        <w:rPr>
          <w:rtl w:val="0"/>
        </w:rPr>
      </w:r>
    </w:p>
    <w:p w:rsidR="00000000" w:rsidDel="00000000" w:rsidP="00000000" w:rsidRDefault="00000000" w:rsidRPr="00000000" w14:paraId="00000010">
      <w:pPr>
        <w:jc w:val="both"/>
        <w:rPr>
          <w:b w:val="1"/>
          <w:sz w:val="28"/>
          <w:szCs w:val="28"/>
        </w:rPr>
      </w:pP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rtl w:val="0"/>
        </w:rPr>
      </w:r>
    </w:p>
    <w:p w:rsidR="00000000" w:rsidDel="00000000" w:rsidP="00000000" w:rsidRDefault="00000000" w:rsidRPr="00000000" w14:paraId="00000012">
      <w:pPr>
        <w:jc w:val="both"/>
        <w:rPr>
          <w:b w:val="1"/>
          <w:sz w:val="28"/>
          <w:szCs w:val="28"/>
        </w:rPr>
      </w:pPr>
      <w:r w:rsidDel="00000000" w:rsidR="00000000" w:rsidRPr="00000000">
        <w:rPr>
          <w:rtl w:val="0"/>
        </w:rPr>
      </w:r>
    </w:p>
    <w:p w:rsidR="00000000" w:rsidDel="00000000" w:rsidP="00000000" w:rsidRDefault="00000000" w:rsidRPr="00000000" w14:paraId="00000013">
      <w:pPr>
        <w:jc w:val="both"/>
        <w:rPr>
          <w:b w:val="1"/>
          <w:sz w:val="28"/>
          <w:szCs w:val="28"/>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rtl w:val="0"/>
        </w:rPr>
      </w:r>
    </w:p>
    <w:p w:rsidR="00000000" w:rsidDel="00000000" w:rsidP="00000000" w:rsidRDefault="00000000" w:rsidRPr="00000000" w14:paraId="00000015">
      <w:pPr>
        <w:jc w:val="both"/>
        <w:rPr>
          <w:b w:val="1"/>
          <w:sz w:val="28"/>
          <w:szCs w:val="28"/>
        </w:rPr>
      </w:pPr>
      <w:r w:rsidDel="00000000" w:rsidR="00000000" w:rsidRPr="00000000">
        <w:rPr>
          <w:rtl w:val="0"/>
        </w:rPr>
      </w:r>
    </w:p>
    <w:p w:rsidR="00000000" w:rsidDel="00000000" w:rsidP="00000000" w:rsidRDefault="00000000" w:rsidRPr="00000000" w14:paraId="00000016">
      <w:pPr>
        <w:jc w:val="both"/>
        <w:rPr>
          <w:b w:val="1"/>
          <w:sz w:val="28"/>
          <w:szCs w:val="28"/>
        </w:rPr>
      </w:pPr>
      <w:r w:rsidDel="00000000" w:rsidR="00000000" w:rsidRPr="00000000">
        <w:rPr>
          <w:rtl w:val="0"/>
        </w:rPr>
      </w:r>
    </w:p>
    <w:p w:rsidR="00000000" w:rsidDel="00000000" w:rsidP="00000000" w:rsidRDefault="00000000" w:rsidRPr="00000000" w14:paraId="00000017">
      <w:pPr>
        <w:jc w:val="both"/>
        <w:rPr>
          <w:b w:val="1"/>
          <w:sz w:val="28"/>
          <w:szCs w:val="28"/>
        </w:rPr>
      </w:pPr>
      <w:r w:rsidDel="00000000" w:rsidR="00000000" w:rsidRPr="00000000">
        <w:rPr>
          <w:rtl w:val="0"/>
        </w:rPr>
      </w:r>
    </w:p>
    <w:p w:rsidR="00000000" w:rsidDel="00000000" w:rsidP="00000000" w:rsidRDefault="00000000" w:rsidRPr="00000000" w14:paraId="00000018">
      <w:pPr>
        <w:jc w:val="both"/>
        <w:rPr>
          <w:b w:val="1"/>
          <w:sz w:val="28"/>
          <w:szCs w:val="28"/>
        </w:rPr>
      </w:pP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rtl w:val="0"/>
        </w:rPr>
      </w:r>
    </w:p>
    <w:p w:rsidR="00000000" w:rsidDel="00000000" w:rsidP="00000000" w:rsidRDefault="00000000" w:rsidRPr="00000000" w14:paraId="0000001B">
      <w:pPr>
        <w:jc w:val="both"/>
        <w:rPr>
          <w:b w:val="1"/>
          <w:sz w:val="28"/>
          <w:szCs w:val="28"/>
        </w:rPr>
      </w:pPr>
      <w:r w:rsidDel="00000000" w:rsidR="00000000" w:rsidRPr="00000000">
        <w:rPr>
          <w:rtl w:val="0"/>
        </w:rPr>
      </w:r>
    </w:p>
    <w:p w:rsidR="00000000" w:rsidDel="00000000" w:rsidP="00000000" w:rsidRDefault="00000000" w:rsidRPr="00000000" w14:paraId="0000001C">
      <w:pPr>
        <w:jc w:val="both"/>
        <w:rPr>
          <w:b w:val="1"/>
          <w:sz w:val="28"/>
          <w:szCs w:val="28"/>
        </w:rPr>
      </w:pPr>
      <w:r w:rsidDel="00000000" w:rsidR="00000000" w:rsidRPr="00000000">
        <w:rPr>
          <w:rtl w:val="0"/>
        </w:rPr>
      </w:r>
    </w:p>
    <w:p w:rsidR="00000000" w:rsidDel="00000000" w:rsidP="00000000" w:rsidRDefault="00000000" w:rsidRPr="00000000" w14:paraId="0000001D">
      <w:pPr>
        <w:ind w:left="0" w:firstLine="0"/>
        <w:jc w:val="both"/>
        <w:rPr>
          <w:b w:val="1"/>
          <w:sz w:val="26"/>
          <w:szCs w:val="26"/>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Descrierea modelului real, a utilității acestuia si a regulilor de funcționare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Ligile din Europa pun la start echipe din diferite colțuri ale țărilor. Fiecare echipa are un stadion în orașul de provenienta, unde disputa meciurile de pe propriul teren. Stadioanele se clasifica după capacitate, dupa numarul de stele oferit de UEFA, depinzand de cat de modern este. O echipa este alcatuita dintr-un lot de jucători. Acestea sunt pregatiti de un antrenor principal.</w:t>
      </w:r>
    </w:p>
    <w:p w:rsidR="00000000" w:rsidDel="00000000" w:rsidP="00000000" w:rsidRDefault="00000000" w:rsidRPr="00000000" w14:paraId="0000002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echipa are în spate un număr mare de angajați. Aceștia primesc un salariu atractiv, în funcție de job. Pentru fiecare membru din club se cunoaște țara de proveniență. </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Jucătorii sunt sponsorizati de anumite companii. Acestia au un contract bine stabilit si nu pot avea mai multe sponsorizări în același timp. Sponsorizarile constau în produse de marca, adidasi, echipament etc. Acest contract poate avea și o clauza de reziliere, in cazul in care exista, jucătorul poate renunța oricând la sponsorul sau.</w:t>
      </w:r>
    </w:p>
    <w:p w:rsidR="00000000" w:rsidDel="00000000" w:rsidP="00000000" w:rsidRDefault="00000000" w:rsidRPr="00000000" w14:paraId="000000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Campionatul de fotbal are mai multe contracte de livestreaming cu diferite televiziuni. Acestea sunt făcute pe o perioada bine definită. </w:t>
      </w:r>
    </w:p>
    <w:p w:rsidR="00000000" w:rsidDel="00000000" w:rsidP="00000000" w:rsidRDefault="00000000" w:rsidRPr="00000000" w14:paraId="00000024">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La finalul sezonului, echipele își află locul în clasament. În funcție de cate puncte acumulează în timpul sezonului, se pot bate pentru competitiile europene.</w:t>
      </w:r>
      <w:r w:rsidDel="00000000" w:rsidR="00000000" w:rsidRPr="00000000">
        <w:rPr>
          <w:rtl w:val="0"/>
        </w:rPr>
      </w:r>
    </w:p>
    <w:p w:rsidR="00000000" w:rsidDel="00000000" w:rsidP="00000000" w:rsidRDefault="00000000" w:rsidRPr="00000000" w14:paraId="00000025">
      <w:pPr>
        <w:ind w:firstLine="720"/>
        <w:jc w:val="both"/>
        <w:rPr>
          <w:highlight w:val="white"/>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Realizarea diagramei entitate-relație corespunzătoare descrierii de la punctele 3-5. </w:t>
      </w:r>
    </w:p>
    <w:p w:rsidR="00000000" w:rsidDel="00000000" w:rsidP="00000000" w:rsidRDefault="00000000" w:rsidRPr="00000000" w14:paraId="00000027">
      <w:pPr>
        <w:jc w:val="center"/>
        <w:rPr>
          <w:sz w:val="28"/>
          <w:szCs w:val="28"/>
          <w:highlight w:val="white"/>
        </w:rPr>
      </w:pPr>
      <w:r w:rsidDel="00000000" w:rsidR="00000000" w:rsidRPr="00000000">
        <w:rPr>
          <w:highlight w:val="white"/>
        </w:rPr>
        <w:drawing>
          <wp:inline distB="114300" distT="114300" distL="114300" distR="114300">
            <wp:extent cx="5133975" cy="3458942"/>
            <wp:effectExtent b="0" l="0" r="0" t="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133975" cy="34589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Realizarea diagramei conceptuale corespunzatoare diagramei entitate-relatie proiectate la punctul 6.</w:t>
      </w:r>
    </w:p>
    <w:p w:rsidR="00000000" w:rsidDel="00000000" w:rsidP="00000000" w:rsidRDefault="00000000" w:rsidRPr="00000000" w14:paraId="00000029">
      <w:pPr>
        <w:jc w:val="center"/>
        <w:rPr>
          <w:highlight w:val="white"/>
        </w:rPr>
      </w:pPr>
      <w:r w:rsidDel="00000000" w:rsidR="00000000" w:rsidRPr="00000000">
        <w:rPr>
          <w:highlight w:val="white"/>
        </w:rPr>
        <w:drawing>
          <wp:inline distB="114300" distT="114300" distL="114300" distR="114300">
            <wp:extent cx="6768810" cy="4306546"/>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68810" cy="430654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highlight w:val="white"/>
        </w:rPr>
      </w:pPr>
      <w:r w:rsidDel="00000000" w:rsidR="00000000" w:rsidRPr="00000000">
        <w:rPr>
          <w:rtl w:val="0"/>
        </w:rPr>
      </w:r>
    </w:p>
    <w:p w:rsidR="00000000" w:rsidDel="00000000" w:rsidP="00000000" w:rsidRDefault="00000000" w:rsidRPr="00000000" w14:paraId="0000002B">
      <w:pPr>
        <w:jc w:val="both"/>
        <w:rPr>
          <w:highlight w:val="white"/>
        </w:rPr>
      </w:pPr>
      <w:r w:rsidDel="00000000" w:rsidR="00000000" w:rsidRPr="00000000">
        <w:rPr>
          <w:rtl w:val="0"/>
        </w:rPr>
      </w:r>
    </w:p>
    <w:p w:rsidR="00000000" w:rsidDel="00000000" w:rsidP="00000000" w:rsidRDefault="00000000" w:rsidRPr="00000000" w14:paraId="0000002C">
      <w:pPr>
        <w:jc w:val="both"/>
        <w:rPr>
          <w:highlight w:val="white"/>
        </w:rPr>
      </w:pPr>
      <w:r w:rsidDel="00000000" w:rsidR="00000000" w:rsidRPr="00000000">
        <w:rPr>
          <w:rtl w:val="0"/>
        </w:rPr>
      </w:r>
    </w:p>
    <w:p w:rsidR="00000000" w:rsidDel="00000000" w:rsidP="00000000" w:rsidRDefault="00000000" w:rsidRPr="00000000" w14:paraId="0000002D">
      <w:pPr>
        <w:jc w:val="both"/>
        <w:rPr>
          <w:highlight w:val="white"/>
        </w:rPr>
      </w:pPr>
      <w:r w:rsidDel="00000000" w:rsidR="00000000" w:rsidRPr="00000000">
        <w:rPr>
          <w:rtl w:val="0"/>
        </w:rPr>
      </w:r>
    </w:p>
    <w:p w:rsidR="00000000" w:rsidDel="00000000" w:rsidP="00000000" w:rsidRDefault="00000000" w:rsidRPr="00000000" w14:paraId="0000002E">
      <w:pPr>
        <w:jc w:val="both"/>
        <w:rPr>
          <w:highlight w:val="white"/>
        </w:rPr>
      </w:pPr>
      <w:r w:rsidDel="00000000" w:rsidR="00000000" w:rsidRPr="00000000">
        <w:rPr>
          <w:rtl w:val="0"/>
        </w:rPr>
      </w:r>
    </w:p>
    <w:p w:rsidR="00000000" w:rsidDel="00000000" w:rsidP="00000000" w:rsidRDefault="00000000" w:rsidRPr="00000000" w14:paraId="0000002F">
      <w:pPr>
        <w:jc w:val="both"/>
        <w:rPr>
          <w:highlight w:val="white"/>
        </w:rPr>
      </w:pPr>
      <w:r w:rsidDel="00000000" w:rsidR="00000000" w:rsidRPr="00000000">
        <w:rPr>
          <w:rtl w:val="0"/>
        </w:rPr>
      </w:r>
    </w:p>
    <w:p w:rsidR="00000000" w:rsidDel="00000000" w:rsidP="00000000" w:rsidRDefault="00000000" w:rsidRPr="00000000" w14:paraId="00000030">
      <w:pPr>
        <w:jc w:val="both"/>
        <w:rPr>
          <w:highlight w:val="white"/>
        </w:rPr>
      </w:pPr>
      <w:r w:rsidDel="00000000" w:rsidR="00000000" w:rsidRPr="00000000">
        <w:rPr>
          <w:rtl w:val="0"/>
        </w:rPr>
      </w:r>
    </w:p>
    <w:p w:rsidR="00000000" w:rsidDel="00000000" w:rsidP="00000000" w:rsidRDefault="00000000" w:rsidRPr="00000000" w14:paraId="00000031">
      <w:pPr>
        <w:jc w:val="both"/>
        <w:rPr>
          <w:highlight w:val="white"/>
        </w:rPr>
      </w:pPr>
      <w:r w:rsidDel="00000000" w:rsidR="00000000" w:rsidRPr="00000000">
        <w:rPr>
          <w:rtl w:val="0"/>
        </w:rPr>
      </w:r>
    </w:p>
    <w:p w:rsidR="00000000" w:rsidDel="00000000" w:rsidP="00000000" w:rsidRDefault="00000000" w:rsidRPr="00000000" w14:paraId="00000032">
      <w:pPr>
        <w:jc w:val="both"/>
        <w:rPr>
          <w:highlight w:val="white"/>
        </w:rPr>
      </w:pPr>
      <w:r w:rsidDel="00000000" w:rsidR="00000000" w:rsidRPr="00000000">
        <w:rPr>
          <w:rtl w:val="0"/>
        </w:rPr>
      </w:r>
    </w:p>
    <w:p w:rsidR="00000000" w:rsidDel="00000000" w:rsidP="00000000" w:rsidRDefault="00000000" w:rsidRPr="00000000" w14:paraId="00000033">
      <w:pPr>
        <w:jc w:val="both"/>
        <w:rPr>
          <w:highlight w:val="white"/>
        </w:rPr>
      </w:pPr>
      <w:r w:rsidDel="00000000" w:rsidR="00000000" w:rsidRPr="00000000">
        <w:rPr>
          <w:rtl w:val="0"/>
        </w:rPr>
      </w:r>
    </w:p>
    <w:p w:rsidR="00000000" w:rsidDel="00000000" w:rsidP="00000000" w:rsidRDefault="00000000" w:rsidRPr="00000000" w14:paraId="00000034">
      <w:pPr>
        <w:jc w:val="both"/>
        <w:rPr>
          <w:highlight w:val="white"/>
        </w:rPr>
      </w:pPr>
      <w:r w:rsidDel="00000000" w:rsidR="00000000" w:rsidRPr="00000000">
        <w:rPr>
          <w:rtl w:val="0"/>
        </w:rPr>
      </w:r>
    </w:p>
    <w:p w:rsidR="00000000" w:rsidDel="00000000" w:rsidP="00000000" w:rsidRDefault="00000000" w:rsidRPr="00000000" w14:paraId="00000035">
      <w:pPr>
        <w:jc w:val="both"/>
        <w:rPr>
          <w:highlight w:val="white"/>
        </w:rPr>
      </w:pPr>
      <w:r w:rsidDel="00000000" w:rsidR="00000000" w:rsidRPr="00000000">
        <w:rPr>
          <w:rtl w:val="0"/>
        </w:rPr>
      </w:r>
    </w:p>
    <w:p w:rsidR="00000000" w:rsidDel="00000000" w:rsidP="00000000" w:rsidRDefault="00000000" w:rsidRPr="00000000" w14:paraId="00000036">
      <w:pPr>
        <w:jc w:val="both"/>
        <w:rPr>
          <w:highlight w:val="white"/>
        </w:rPr>
      </w:pPr>
      <w:r w:rsidDel="00000000" w:rsidR="00000000" w:rsidRPr="00000000">
        <w:rPr>
          <w:rtl w:val="0"/>
        </w:rPr>
      </w:r>
    </w:p>
    <w:p w:rsidR="00000000" w:rsidDel="00000000" w:rsidP="00000000" w:rsidRDefault="00000000" w:rsidRPr="00000000" w14:paraId="00000037">
      <w:pPr>
        <w:jc w:val="both"/>
        <w:rPr>
          <w:highlight w:val="white"/>
        </w:rPr>
      </w:pPr>
      <w:r w:rsidDel="00000000" w:rsidR="00000000" w:rsidRPr="00000000">
        <w:rPr>
          <w:rtl w:val="0"/>
        </w:rPr>
      </w:r>
    </w:p>
    <w:p w:rsidR="00000000" w:rsidDel="00000000" w:rsidP="00000000" w:rsidRDefault="00000000" w:rsidRPr="00000000" w14:paraId="00000038">
      <w:pPr>
        <w:jc w:val="both"/>
        <w:rPr>
          <w:highlight w:val="white"/>
        </w:rPr>
      </w:pPr>
      <w:r w:rsidDel="00000000" w:rsidR="00000000" w:rsidRPr="00000000">
        <w:rPr>
          <w:rtl w:val="0"/>
        </w:rPr>
      </w:r>
    </w:p>
    <w:p w:rsidR="00000000" w:rsidDel="00000000" w:rsidP="00000000" w:rsidRDefault="00000000" w:rsidRPr="00000000" w14:paraId="00000039">
      <w:pPr>
        <w:jc w:val="both"/>
        <w:rPr>
          <w:highlight w:val="white"/>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Implementati in Oracle diagrama conceptuala realizata definiti toate tabelele, implementand toate constrangerile de integritate necesare (chei primare, chei externe etc.).</w:t>
      </w:r>
    </w:p>
    <w:p w:rsidR="00000000" w:rsidDel="00000000" w:rsidP="00000000" w:rsidRDefault="00000000" w:rsidRPr="00000000" w14:paraId="0000003B">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C">
      <w:pPr>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6633071" cy="3722005"/>
            <wp:effectExtent b="0" l="0" r="0" t="0"/>
            <wp:docPr id="2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633071" cy="37220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highlight w:val="white"/>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8"/>
          <w:szCs w:val="28"/>
          <w:highlight w:val="white"/>
          <w:rtl w:val="0"/>
        </w:rPr>
        <w:t xml:space="preserve">Fisierele de creare sunt intr-un repository pe github, la adresa urmatoare: </w:t>
      </w:r>
      <w:r w:rsidDel="00000000" w:rsidR="00000000" w:rsidRPr="00000000">
        <w:rPr>
          <w:rtl w:val="0"/>
        </w:rPr>
      </w:r>
    </w:p>
    <w:p w:rsidR="00000000" w:rsidDel="00000000" w:rsidP="00000000" w:rsidRDefault="00000000" w:rsidRPr="00000000" w14:paraId="0000003F">
      <w:pPr>
        <w:ind w:left="0" w:firstLine="0"/>
        <w:jc w:val="center"/>
        <w:rPr>
          <w:b w:val="1"/>
          <w:sz w:val="32"/>
          <w:szCs w:val="32"/>
          <w:highlight w:val="white"/>
        </w:rPr>
      </w:pPr>
      <w:hyperlink r:id="rId10">
        <w:r w:rsidDel="00000000" w:rsidR="00000000" w:rsidRPr="00000000">
          <w:rPr>
            <w:rFonts w:ascii="Times New Roman" w:cs="Times New Roman" w:eastAsia="Times New Roman" w:hAnsi="Times New Roman"/>
            <w:b w:val="1"/>
            <w:color w:val="1155cc"/>
            <w:sz w:val="32"/>
            <w:szCs w:val="32"/>
            <w:highlight w:val="white"/>
            <w:u w:val="single"/>
            <w:rtl w:val="0"/>
          </w:rPr>
          <w:t xml:space="preserve">https://github.com/wood11nho/Proiect-SGBD</w:t>
        </w:r>
      </w:hyperlink>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1">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7">
      <w:pPr>
        <w:jc w:val="both"/>
        <w:rPr>
          <w:b w:val="1"/>
          <w:sz w:val="32"/>
          <w:szCs w:val="32"/>
          <w:highlight w:val="white"/>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Adaugati informatii coerente in tabelele create (minim 5 inregistrari pentru fiecare entitate independenta; minim 10 inregistrari pentru tabela asociativa).</w:t>
      </w:r>
    </w:p>
    <w:p w:rsidR="00000000" w:rsidDel="00000000" w:rsidP="00000000" w:rsidRDefault="00000000" w:rsidRPr="00000000" w14:paraId="00000049">
      <w:pPr>
        <w:jc w:val="both"/>
        <w:rPr>
          <w:sz w:val="24"/>
          <w:szCs w:val="24"/>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sz w:val="24"/>
          <w:szCs w:val="24"/>
          <w:highlight w:val="white"/>
        </w:rPr>
        <w:drawing>
          <wp:inline distB="114300" distT="114300" distL="114300" distR="114300">
            <wp:extent cx="6640959" cy="3735539"/>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640959" cy="373553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sz w:val="24"/>
          <w:szCs w:val="24"/>
          <w:highlight w:val="white"/>
        </w:rPr>
      </w:pPr>
      <w:r w:rsidDel="00000000" w:rsidR="00000000" w:rsidRPr="00000000">
        <w:rPr>
          <w:sz w:val="28"/>
          <w:szCs w:val="28"/>
          <w:highlight w:val="white"/>
          <w:rtl w:val="0"/>
        </w:rPr>
        <w:tab/>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Fisierele cu comenzile de inserare se gasesc pe urmatorul repository de pe github:</w:t>
      </w:r>
    </w:p>
    <w:p w:rsidR="00000000" w:rsidDel="00000000" w:rsidP="00000000" w:rsidRDefault="00000000" w:rsidRPr="00000000" w14:paraId="0000004C">
      <w:pPr>
        <w:jc w:val="center"/>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sz w:val="26"/>
          <w:szCs w:val="26"/>
          <w:highlight w:val="white"/>
          <w:rtl w:val="0"/>
        </w:rPr>
        <w:tab/>
      </w:r>
      <w:hyperlink r:id="rId12">
        <w:r w:rsidDel="00000000" w:rsidR="00000000" w:rsidRPr="00000000">
          <w:rPr>
            <w:rFonts w:ascii="Times New Roman" w:cs="Times New Roman" w:eastAsia="Times New Roman" w:hAnsi="Times New Roman"/>
            <w:b w:val="1"/>
            <w:color w:val="1155cc"/>
            <w:sz w:val="34"/>
            <w:szCs w:val="34"/>
            <w:highlight w:val="white"/>
            <w:u w:val="single"/>
            <w:rtl w:val="0"/>
          </w:rPr>
          <w:t xml:space="preserve">https://github.com/wood11nho/Proiect-SGBD</w:t>
        </w:r>
      </w:hyperlink>
      <w:r w:rsidDel="00000000" w:rsidR="00000000" w:rsidRPr="00000000">
        <w:rPr>
          <w:rtl w:val="0"/>
        </w:rPr>
      </w:r>
    </w:p>
    <w:p w:rsidR="00000000" w:rsidDel="00000000" w:rsidP="00000000" w:rsidRDefault="00000000" w:rsidRPr="00000000" w14:paraId="0000004D">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E">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F">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0">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2">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3">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4">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5">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6">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7">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care sa utilizeze doua tipuri de colectie studiate. Apelati subprogramul.</w:t>
      </w:r>
    </w:p>
    <w:p w:rsidR="00000000" w:rsidDel="00000000" w:rsidP="00000000" w:rsidRDefault="00000000" w:rsidRPr="00000000" w14:paraId="00000058">
      <w:pPr>
        <w:jc w:val="both"/>
        <w:rPr>
          <w:b w:val="1"/>
          <w:color w:val="ff0000"/>
          <w:sz w:val="36"/>
          <w:szCs w:val="36"/>
          <w:highlight w:val="white"/>
        </w:rPr>
      </w:pPr>
      <w:r w:rsidDel="00000000" w:rsidR="00000000" w:rsidRPr="00000000">
        <w:rPr>
          <w:rtl w:val="0"/>
        </w:rPr>
      </w:r>
    </w:p>
    <w:p w:rsidR="00000000" w:rsidDel="00000000" w:rsidP="00000000" w:rsidRDefault="00000000" w:rsidRPr="00000000" w14:paraId="00000059">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--Pentru un jucator de fotbal, caruia i se va da ID-ul de la tastatura, salvati si afisati numele tuturor coechipierilor sai, iar pentru fiecare coechipier sa se salveze si sponsorul acestuia.</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afisare_coechipieri</w:t>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(id_jucator_tast Player.PlayerID%type)</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tablou_indexat is TABLE OF Player.PlayerName%type INDEX BY PLS_INTEGER;</w:t>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nume_coechipieri tablou_indexat;</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tablou_imbricat is TABLE OF Sponsor.SponsorName%type;</w:t>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sponsor_jucatori tablou_imbricat := tablou_imbricat();</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NUMBER;</w:t>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id_echipa_jucator Player.TeamID%type;</w:t>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id_echipa_coechiper Player.TeamID%type;</w:t>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nume_jucator Player.PlayerName%type;</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id_coechipier Player.PlayerID%type;</w:t>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nume_coechipier Player.PlayerName%type;</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nume_sponsor Sponsor.SponsorName%type;</w:t>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numar_jucatori NUMBER;</w:t>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0;</w:t>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TeamID, PlayerName into id_echipa_jucator, nume_jucator from Player where PlayerID = id_jucator_tast;</w:t>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into numar_jucatori from Player;</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id_jucator in 1..numar_jucatori</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TeamID into id_echipa_coechiper from Player where PlayerID = id_jucator;</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id_echipa_coechiper = id_echipa_jucator and id_jucator_tast &lt;&gt; id_jucator then</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i + 1;</w:t>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PlayerName, PlayerID into nume_coechipier, id_coechipier from Player where PlayerID = id_jucator;</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nume_coechipieri(i) := nume_coechipier;</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sponsor_jucatori.extend;</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SponsorName into nume_sponsor from Sponsor where SponsorID = (select SponsorID from Deal where PlayerID = id_coechipier);</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sponsor_jucatori(i) := nume_sponsor;</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('Jucatorul ' || nume_jucator || ' are urmatorii coechipieri:');</w:t>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1..nume_coechipieri.COUNT LOOP</w:t>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(nume_coechipieri(j) || ' - ' || sponsor_jucatori(j));</w:t>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afisare_coechipieri</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Formulati in limbaj natural o problema pe care sa o rezolvati folosind un subprogram stocat independent care sa utilizeze 2 tipuri de cursoare studiate, unul dintre acestea fiind parametrizat. Apelati subprogramul.</w:t>
      </w:r>
    </w:p>
    <w:p w:rsidR="00000000" w:rsidDel="00000000" w:rsidP="00000000" w:rsidRDefault="00000000" w:rsidRPr="00000000" w14:paraId="0000008C">
      <w:pPr>
        <w:ind w:left="720" w:firstLine="0"/>
        <w:jc w:val="both"/>
        <w:rPr>
          <w:b w:val="1"/>
          <w:color w:val="ff0000"/>
          <w:sz w:val="32"/>
          <w:szCs w:val="32"/>
        </w:rPr>
      </w:pPr>
      <w:r w:rsidDel="00000000" w:rsidR="00000000" w:rsidRPr="00000000">
        <w:rPr>
          <w:rtl w:val="0"/>
        </w:rPr>
      </w:r>
    </w:p>
    <w:p w:rsidR="00000000" w:rsidDel="00000000" w:rsidP="00000000" w:rsidRDefault="00000000" w:rsidRPr="00000000" w14:paraId="0000008D">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 se afiseze pentru fiecare echipa numarul de jucatori. In cazul in care echipa nu are jucatori inscrisi, se va afisa un mesaj corespunzator. Pentru fiecare jucator cu numarul de pe tricou mai mare decat un parametru dat, sa se afiseze pozitia, numarul de pe tricou si tara de provenienta.</w:t>
      </w:r>
    </w:p>
    <w:p w:rsidR="00000000" w:rsidDel="00000000" w:rsidP="00000000" w:rsidRDefault="00000000" w:rsidRPr="00000000" w14:paraId="0000008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FUNCTION </w:t>
      </w:r>
      <w:r w:rsidDel="00000000" w:rsidR="00000000" w:rsidRPr="00000000">
        <w:rPr>
          <w:rFonts w:ascii="Times New Roman" w:cs="Times New Roman" w:eastAsia="Times New Roman" w:hAnsi="Times New Roman"/>
          <w:i w:val="1"/>
          <w:sz w:val="24"/>
          <w:szCs w:val="24"/>
          <w:rtl w:val="0"/>
        </w:rPr>
        <w:t xml:space="preserve">filtrare_jucatori_dupa_numar</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(numar_echipa Player.</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numar_tricou Player.</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NUMBER is</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nr_jucatori_filtrati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nr_jucatori_filtrati</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&gt; numar_tricou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numar_echipa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nr_jucatori_filtrati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afisare_detalii_echipe </w:t>
      </w: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TeamName </w:t>
      </w:r>
      <w:r w:rsidDel="00000000" w:rsidR="00000000" w:rsidRPr="00000000">
        <w:rPr>
          <w:rFonts w:ascii="Times New Roman" w:cs="Times New Roman" w:eastAsia="Times New Roman" w:hAnsi="Times New Roman"/>
          <w:sz w:val="24"/>
          <w:szCs w:val="24"/>
          <w:rtl w:val="0"/>
        </w:rPr>
        <w:t xml:space="preserve">nume_echipa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 numar_jucatori</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Team 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 p</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GROUP BY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w:t>
      </w:r>
      <w:r w:rsidDel="00000000" w:rsidR="00000000" w:rsidRPr="00000000">
        <w:rPr>
          <w:rFonts w:ascii="Times New Roman" w:cs="Times New Roman" w:eastAsia="Times New Roman" w:hAnsi="Times New Roman"/>
          <w:sz w:val="24"/>
          <w:szCs w:val="24"/>
          <w:rtl w:val="0"/>
        </w:rPr>
        <w:t xml:space="preserve">c2(parametru </w:t>
      </w:r>
      <w:r w:rsidDel="00000000" w:rsidR="00000000" w:rsidRPr="00000000">
        <w:rPr>
          <w:rFonts w:ascii="Times New Roman" w:cs="Times New Roman" w:eastAsia="Times New Roman" w:hAnsi="Times New Roman"/>
          <w:sz w:val="24"/>
          <w:szCs w:val="24"/>
          <w:rtl w:val="0"/>
        </w:rPr>
        <w:t xml:space="preserve">NUMBER, </w:t>
      </w:r>
      <w:r w:rsidDel="00000000" w:rsidR="00000000" w:rsidRPr="00000000">
        <w:rPr>
          <w:rFonts w:ascii="Times New Roman" w:cs="Times New Roman" w:eastAsia="Times New Roman" w:hAnsi="Times New Roman"/>
          <w:sz w:val="24"/>
          <w:szCs w:val="24"/>
          <w:rtl w:val="0"/>
        </w:rPr>
        <w:t xml:space="preserve">echipa_id 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nume_jucator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PlayerPosition </w:t>
      </w:r>
      <w:r w:rsidDel="00000000" w:rsidR="00000000" w:rsidRPr="00000000">
        <w:rPr>
          <w:rFonts w:ascii="Times New Roman" w:cs="Times New Roman" w:eastAsia="Times New Roman" w:hAnsi="Times New Roman"/>
          <w:sz w:val="24"/>
          <w:szCs w:val="24"/>
          <w:rtl w:val="0"/>
        </w:rPr>
        <w:t xml:space="preserve">pozitie_jucator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CountryName </w:t>
      </w:r>
      <w:r w:rsidDel="00000000" w:rsidR="00000000" w:rsidRPr="00000000">
        <w:rPr>
          <w:rFonts w:ascii="Times New Roman" w:cs="Times New Roman" w:eastAsia="Times New Roman" w:hAnsi="Times New Roman"/>
          <w:sz w:val="24"/>
          <w:szCs w:val="24"/>
          <w:rtl w:val="0"/>
        </w:rPr>
        <w:t xml:space="preserve">tara_jucator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numar_jucator</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Country </w:t>
      </w: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CountryID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CountryID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&gt; parametru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echipa_id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tip_detalii_echipa </w:t>
      </w:r>
      <w:r w:rsidDel="00000000" w:rsidR="00000000" w:rsidRPr="00000000">
        <w:rPr>
          <w:rFonts w:ascii="Times New Roman" w:cs="Times New Roman" w:eastAsia="Times New Roman" w:hAnsi="Times New Roman"/>
          <w:sz w:val="24"/>
          <w:szCs w:val="24"/>
          <w:rtl w:val="0"/>
        </w:rPr>
        <w:t xml:space="preserve">IS RECORD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numar_jucatori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detalii_echipa tip_detalii_echipa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count_echipe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count_jucatori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numar_jucator_tastatura </w:t>
      </w:r>
      <w:r w:rsidDel="00000000" w:rsidR="00000000" w:rsidRPr="00000000">
        <w:rPr>
          <w:rFonts w:ascii="Times New Roman" w:cs="Times New Roman" w:eastAsia="Times New Roman" w:hAnsi="Times New Roman"/>
          <w:sz w:val="24"/>
          <w:szCs w:val="24"/>
          <w:rtl w:val="0"/>
        </w:rPr>
        <w:t xml:space="preserve">NUMBER </w:t>
      </w:r>
      <w:r w:rsidDel="00000000" w:rsidR="00000000" w:rsidRPr="00000000">
        <w:rPr>
          <w:rFonts w:ascii="Times New Roman" w:cs="Times New Roman" w:eastAsia="Times New Roman" w:hAnsi="Times New Roman"/>
          <w:sz w:val="24"/>
          <w:szCs w:val="24"/>
          <w:rtl w:val="0"/>
        </w:rPr>
        <w:t xml:space="preserve">:= &amp;numar_tast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nr_jucatori_filtrati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'Echipe si jucatori: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count_echipe :=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w:t>
      </w:r>
      <w:r w:rsidDel="00000000" w:rsidR="00000000" w:rsidRPr="00000000">
        <w:rPr>
          <w:rFonts w:ascii="Times New Roman" w:cs="Times New Roman" w:eastAsia="Times New Roman" w:hAnsi="Times New Roman"/>
          <w:sz w:val="24"/>
          <w:szCs w:val="24"/>
          <w:rtl w:val="0"/>
        </w:rPr>
        <w:t xml:space="preserve">c1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detalii_echipa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count_echipe := count_echipe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WHEN </w:t>
      </w:r>
      <w:r w:rsidDel="00000000" w:rsidR="00000000" w:rsidRPr="00000000">
        <w:rPr>
          <w:rFonts w:ascii="Times New Roman" w:cs="Times New Roman" w:eastAsia="Times New Roman" w:hAnsi="Times New Roman"/>
          <w:sz w:val="24"/>
          <w:szCs w:val="24"/>
          <w:rtl w:val="0"/>
        </w:rPr>
        <w:t xml:space="preserve">c1%</w:t>
      </w:r>
      <w:r w:rsidDel="00000000" w:rsidR="00000000" w:rsidRPr="00000000">
        <w:rPr>
          <w:rFonts w:ascii="Times New Roman" w:cs="Times New Roman" w:eastAsia="Times New Roman" w:hAnsi="Times New Roman"/>
          <w:sz w:val="24"/>
          <w:szCs w:val="24"/>
          <w:rtl w:val="0"/>
        </w:rPr>
        <w:t xml:space="preserve">NOTFOUND;</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detalii_echipa.</w:t>
      </w:r>
      <w:r w:rsidDel="00000000" w:rsidR="00000000" w:rsidRPr="00000000">
        <w:rPr>
          <w:rFonts w:ascii="Times New Roman" w:cs="Times New Roman" w:eastAsia="Times New Roman" w:hAnsi="Times New Roman"/>
          <w:sz w:val="24"/>
          <w:szCs w:val="24"/>
          <w:rtl w:val="0"/>
        </w:rPr>
        <w:t xml:space="preserve">numar_jucatori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(count_echipe ||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detalii_echipa.</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nu are niciun jucator semnat.'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B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nr_jucatori_filtrati:=</w:t>
      </w:r>
      <w:r w:rsidDel="00000000" w:rsidR="00000000" w:rsidRPr="00000000">
        <w:rPr>
          <w:rFonts w:ascii="Times New Roman" w:cs="Times New Roman" w:eastAsia="Times New Roman" w:hAnsi="Times New Roman"/>
          <w:i w:val="1"/>
          <w:sz w:val="24"/>
          <w:szCs w:val="24"/>
          <w:rtl w:val="0"/>
        </w:rPr>
        <w:t xml:space="preserve">filtrare_jucatori_dupa_numar</w:t>
      </w:r>
      <w:r w:rsidDel="00000000" w:rsidR="00000000" w:rsidRPr="00000000">
        <w:rPr>
          <w:rFonts w:ascii="Times New Roman" w:cs="Times New Roman" w:eastAsia="Times New Roman" w:hAnsi="Times New Roman"/>
          <w:sz w:val="24"/>
          <w:szCs w:val="24"/>
          <w:rtl w:val="0"/>
        </w:rPr>
        <w:t xml:space="preserve">(detalii_echipa.</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numar_jucator_tastatura)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(count_echipe ||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detalii_echipa.</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are ' </w:t>
      </w:r>
      <w:r w:rsidDel="00000000" w:rsidR="00000000" w:rsidRPr="00000000">
        <w:rPr>
          <w:rFonts w:ascii="Times New Roman" w:cs="Times New Roman" w:eastAsia="Times New Roman" w:hAnsi="Times New Roman"/>
          <w:sz w:val="24"/>
          <w:szCs w:val="24"/>
          <w:rtl w:val="0"/>
        </w:rPr>
        <w:t xml:space="preserve">|| detalii_echipa.</w:t>
      </w:r>
      <w:r w:rsidDel="00000000" w:rsidR="00000000" w:rsidRPr="00000000">
        <w:rPr>
          <w:rFonts w:ascii="Times New Roman" w:cs="Times New Roman" w:eastAsia="Times New Roman" w:hAnsi="Times New Roman"/>
          <w:sz w:val="24"/>
          <w:szCs w:val="24"/>
          <w:rtl w:val="0"/>
        </w:rPr>
        <w:t xml:space="preserve">numar_jucatori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jucatori semnati iar cei ' </w:t>
      </w:r>
      <w:r w:rsidDel="00000000" w:rsidR="00000000" w:rsidRPr="00000000">
        <w:rPr>
          <w:rFonts w:ascii="Times New Roman" w:cs="Times New Roman" w:eastAsia="Times New Roman" w:hAnsi="Times New Roman"/>
          <w:sz w:val="24"/>
          <w:szCs w:val="24"/>
          <w:rtl w:val="0"/>
        </w:rPr>
        <w:t xml:space="preserve">|| nr_jucatori_filtrati || </w:t>
      </w:r>
      <w:r w:rsidDel="00000000" w:rsidR="00000000" w:rsidRPr="00000000">
        <w:rPr>
          <w:rFonts w:ascii="Times New Roman" w:cs="Times New Roman" w:eastAsia="Times New Roman" w:hAnsi="Times New Roman"/>
          <w:sz w:val="24"/>
          <w:szCs w:val="24"/>
          <w:rtl w:val="0"/>
        </w:rPr>
        <w:t xml:space="preserve">' cu numarul mai mare decat ' </w:t>
      </w:r>
      <w:r w:rsidDel="00000000" w:rsidR="00000000" w:rsidRPr="00000000">
        <w:rPr>
          <w:rFonts w:ascii="Times New Roman" w:cs="Times New Roman" w:eastAsia="Times New Roman" w:hAnsi="Times New Roman"/>
          <w:sz w:val="24"/>
          <w:szCs w:val="24"/>
          <w:rtl w:val="0"/>
        </w:rPr>
        <w:t xml:space="preserve">|| numar_jucator_tastatura || </w:t>
      </w:r>
      <w:r w:rsidDel="00000000" w:rsidR="00000000" w:rsidRPr="00000000">
        <w:rPr>
          <w:rFonts w:ascii="Times New Roman" w:cs="Times New Roman" w:eastAsia="Times New Roman" w:hAnsi="Times New Roman"/>
          <w:sz w:val="24"/>
          <w:szCs w:val="24"/>
          <w:rtl w:val="0"/>
        </w:rPr>
        <w:t xml:space="preserve">' sunt: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count_jucatori :=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w:t>
      </w:r>
      <w:r w:rsidDel="00000000" w:rsidR="00000000" w:rsidRPr="00000000">
        <w:rPr>
          <w:rFonts w:ascii="Times New Roman" w:cs="Times New Roman" w:eastAsia="Times New Roman" w:hAnsi="Times New Roman"/>
          <w:sz w:val="24"/>
          <w:szCs w:val="24"/>
          <w:rtl w:val="0"/>
        </w:rPr>
        <w:t xml:space="preserve">c2(numar_jucator_tastatura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detalii_echipa.</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LOOP</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count_jucatori := count_jucatori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(count_jucatori ||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.nume_jucator || </w:t>
      </w:r>
      <w:r w:rsidDel="00000000" w:rsidR="00000000" w:rsidRPr="00000000">
        <w:rPr>
          <w:rFonts w:ascii="Times New Roman" w:cs="Times New Roman" w:eastAsia="Times New Roman" w:hAnsi="Times New Roman"/>
          <w:sz w:val="24"/>
          <w:szCs w:val="24"/>
          <w:rtl w:val="0"/>
        </w:rPr>
        <w:t xml:space="preserve">', numarul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.numar_jucator || </w:t>
      </w:r>
      <w:r w:rsidDel="00000000" w:rsidR="00000000" w:rsidRPr="00000000">
        <w:rPr>
          <w:rFonts w:ascii="Times New Roman" w:cs="Times New Roman" w:eastAsia="Times New Roman" w:hAnsi="Times New Roman"/>
          <w:sz w:val="24"/>
          <w:szCs w:val="24"/>
          <w:rtl w:val="0"/>
        </w:rPr>
        <w:t xml:space="preserve">', joaca pe pozitia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.pozitie_jucator || </w:t>
      </w:r>
      <w:r w:rsidDel="00000000" w:rsidR="00000000" w:rsidRPr="00000000">
        <w:rPr>
          <w:rFonts w:ascii="Times New Roman" w:cs="Times New Roman" w:eastAsia="Times New Roman" w:hAnsi="Times New Roman"/>
          <w:sz w:val="24"/>
          <w:szCs w:val="24"/>
          <w:rtl w:val="0"/>
        </w:rPr>
        <w:t xml:space="preserve">' si este din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.tara_jucator)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afisare_detalii_echipe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de tip functie care sa utilizeze intr-o singura comanda SQL 3 tabele diferite. Definiti minim 2 exceptii.</w:t>
      </w:r>
    </w:p>
    <w:p w:rsidR="00000000" w:rsidDel="00000000" w:rsidP="00000000" w:rsidRDefault="00000000" w:rsidRPr="00000000" w14:paraId="000000CC">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D">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Scrie o functie care va afisa stadionul pe care evolueaza echipa unui jucator, al carui nume va fi dat de la tastatura.</w:t>
      </w:r>
    </w:p>
    <w:p w:rsidR="00000000" w:rsidDel="00000000" w:rsidP="00000000" w:rsidRDefault="00000000" w:rsidRPr="00000000" w14:paraId="000000CE">
      <w:pPr>
        <w:jc w:val="both"/>
        <w:rPr>
          <w:rFonts w:ascii="Courier New" w:cs="Courier New" w:eastAsia="Courier New" w:hAnsi="Courier New"/>
          <w:b w:val="1"/>
          <w:color w:val="808080"/>
          <w:sz w:val="24"/>
          <w:szCs w:val="24"/>
          <w:shd w:fill="2b2b2b" w:val="clear"/>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FUNCTION </w:t>
      </w:r>
      <w:r w:rsidDel="00000000" w:rsidR="00000000" w:rsidRPr="00000000">
        <w:rPr>
          <w:rFonts w:ascii="Times New Roman" w:cs="Times New Roman" w:eastAsia="Times New Roman" w:hAnsi="Times New Roman"/>
          <w:i w:val="1"/>
          <w:sz w:val="24"/>
          <w:szCs w:val="24"/>
          <w:rtl w:val="0"/>
        </w:rPr>
        <w:t xml:space="preserve">stadion_jucator</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Stadium.</w:t>
      </w:r>
      <w:r w:rsidDel="00000000" w:rsidR="00000000" w:rsidRPr="00000000">
        <w:rPr>
          <w:rFonts w:ascii="Times New Roman" w:cs="Times New Roman" w:eastAsia="Times New Roman" w:hAnsi="Times New Roman"/>
          <w:sz w:val="24"/>
          <w:szCs w:val="24"/>
          <w:rtl w:val="0"/>
        </w:rPr>
        <w:t xml:space="preserve">StadiumName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IS</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 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nume_stadion Stadium.</w:t>
      </w:r>
      <w:r w:rsidDel="00000000" w:rsidR="00000000" w:rsidRPr="00000000">
        <w:rPr>
          <w:rFonts w:ascii="Times New Roman" w:cs="Times New Roman" w:eastAsia="Times New Roman" w:hAnsi="Times New Roman"/>
          <w:sz w:val="24"/>
          <w:szCs w:val="24"/>
          <w:rtl w:val="0"/>
        </w:rPr>
        <w:t xml:space="preserve">StadiumName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PlayerID</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id_jucator</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StadiumName</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nume_stadion</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Stadium </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join </w:t>
      </w:r>
      <w:r w:rsidDel="00000000" w:rsidR="00000000" w:rsidRPr="00000000">
        <w:rPr>
          <w:rFonts w:ascii="Times New Roman" w:cs="Times New Roman" w:eastAsia="Times New Roman" w:hAnsi="Times New Roman"/>
          <w:sz w:val="24"/>
          <w:szCs w:val="24"/>
          <w:rtl w:val="0"/>
        </w:rPr>
        <w:t xml:space="preserve">Team t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Player p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nume_stadion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NO_DATA_FOUND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exista jucator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'Alta eroare'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cu numele Sefer evolueaza pe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stadion_jucator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'Sefer'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--Raspuns:</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03:17:42] completed in 15 ms</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--Jucatorul cu numele Sefer evolueaza pe stadionul Stadionul Giulesti</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cu numele Elias evolueaza pe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stadion_jucator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'Elias'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--Raspuns:</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ORA-20000: Nu exista jucator cu numele Elias</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ORA-06512: la "UTILIZATOR.STADION_JUCATOR", linia 23</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ORA-06512: la linia 6</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F1">
      <w:pPr>
        <w:jc w:val="both"/>
        <w:rPr>
          <w:color w:val="ff0000"/>
          <w:sz w:val="24"/>
          <w:szCs w:val="24"/>
          <w:highlight w:val="white"/>
        </w:rPr>
      </w:pPr>
      <w:r w:rsidDel="00000000" w:rsidR="00000000" w:rsidRPr="00000000">
        <w:rPr>
          <w:rtl w:val="0"/>
        </w:rPr>
      </w:r>
    </w:p>
    <w:p w:rsidR="00000000" w:rsidDel="00000000" w:rsidP="00000000" w:rsidRDefault="00000000" w:rsidRPr="00000000" w14:paraId="000000F2">
      <w:pPr>
        <w:jc w:val="both"/>
        <w:rPr>
          <w:color w:val="ff0000"/>
          <w:sz w:val="24"/>
          <w:szCs w:val="24"/>
          <w:highlight w:val="white"/>
        </w:rPr>
      </w:pPr>
      <w:r w:rsidDel="00000000" w:rsidR="00000000" w:rsidRPr="00000000">
        <w:rPr>
          <w:color w:val="ff0000"/>
          <w:sz w:val="24"/>
          <w:szCs w:val="24"/>
          <w:highlight w:val="white"/>
        </w:rPr>
        <w:drawing>
          <wp:inline distB="114300" distT="114300" distL="114300" distR="114300">
            <wp:extent cx="6381750" cy="3109913"/>
            <wp:effectExtent b="0" l="0" r="0" t="0"/>
            <wp:docPr id="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8175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de tip procedura care sa utilizeze intr-o singura comanda SQL 5 tabele diferite. Tratati toate exceptiile caare pot aparea.</w:t>
      </w:r>
    </w:p>
    <w:p w:rsidR="00000000" w:rsidDel="00000000" w:rsidP="00000000" w:rsidRDefault="00000000" w:rsidRPr="00000000" w14:paraId="000000F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 se afiseze numele, echipa, numarul de pe tricou si sponsorul unui jucator dat ca parametru, doar daca acesta a terminat pe locul 1 in campionatul din Romania si daca are o clauza de reziliere activa in contractul cu sponsorii sai.</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afisare_jucator_exc</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TeamName </w:t>
      </w:r>
      <w:r w:rsidDel="00000000" w:rsidR="00000000" w:rsidRPr="00000000">
        <w:rPr>
          <w:rFonts w:ascii="Times New Roman" w:cs="Times New Roman" w:eastAsia="Times New Roman" w:hAnsi="Times New Roman"/>
          <w:sz w:val="24"/>
          <w:szCs w:val="24"/>
          <w:rtl w:val="0"/>
        </w:rPr>
        <w:t xml:space="preserve">nume_echipa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Points </w:t>
      </w:r>
      <w:r w:rsidDel="00000000" w:rsidR="00000000" w:rsidRPr="00000000">
        <w:rPr>
          <w:rFonts w:ascii="Times New Roman" w:cs="Times New Roman" w:eastAsia="Times New Roman" w:hAnsi="Times New Roman"/>
          <w:sz w:val="24"/>
          <w:szCs w:val="24"/>
          <w:rtl w:val="0"/>
        </w:rPr>
        <w:t xml:space="preserve">puncte</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Team 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Ranking </w:t>
      </w: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tip_detalii_echipa </w:t>
      </w:r>
      <w:r w:rsidDel="00000000" w:rsidR="00000000" w:rsidRPr="00000000">
        <w:rPr>
          <w:rFonts w:ascii="Times New Roman" w:cs="Times New Roman" w:eastAsia="Times New Roman" w:hAnsi="Times New Roman"/>
          <w:sz w:val="24"/>
          <w:szCs w:val="24"/>
          <w:rtl w:val="0"/>
        </w:rPr>
        <w:t xml:space="preserve">IS RECORD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puncte_echipa </w:t>
      </w:r>
      <w:r w:rsidDel="00000000" w:rsidR="00000000" w:rsidRPr="00000000">
        <w:rPr>
          <w:rFonts w:ascii="Times New Roman" w:cs="Times New Roman" w:eastAsia="Times New Roman" w:hAnsi="Times New Roman"/>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tip_detalii_jucator </w:t>
      </w:r>
      <w:r w:rsidDel="00000000" w:rsidR="00000000" w:rsidRPr="00000000">
        <w:rPr>
          <w:rFonts w:ascii="Times New Roman" w:cs="Times New Roman" w:eastAsia="Times New Roman" w:hAnsi="Times New Roman"/>
          <w:sz w:val="24"/>
          <w:szCs w:val="24"/>
          <w:rtl w:val="0"/>
        </w:rPr>
        <w:t xml:space="preserve">IS RECORD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 </w:t>
      </w:r>
      <w:r w:rsidDel="00000000" w:rsidR="00000000" w:rsidRPr="00000000">
        <w:rPr>
          <w:rFonts w:ascii="Times New Roman" w:cs="Times New Roman" w:eastAsia="Times New Roman" w:hAnsi="Times New Roman"/>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clauza_reziliere </w:t>
      </w:r>
      <w:r w:rsidDel="00000000" w:rsidR="00000000" w:rsidRPr="00000000">
        <w:rPr>
          <w:rFonts w:ascii="Times New Roman" w:cs="Times New Roman" w:eastAsia="Times New Roman" w:hAnsi="Times New Roman"/>
          <w:sz w:val="24"/>
          <w:szCs w:val="24"/>
          <w:rtl w:val="0"/>
        </w:rPr>
        <w:t xml:space="preserve">Contract.</w:t>
      </w:r>
      <w:r w:rsidDel="00000000" w:rsidR="00000000" w:rsidRPr="00000000">
        <w:rPr>
          <w:rFonts w:ascii="Times New Roman" w:cs="Times New Roman" w:eastAsia="Times New Roman" w:hAnsi="Times New Roman"/>
          <w:sz w:val="24"/>
          <w:szCs w:val="24"/>
          <w:rtl w:val="0"/>
        </w:rPr>
        <w:t xml:space="preserve">ClauzaReziliere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jucator_par tip_detalii_jucator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echipa_castigatoare tip_detalii_echipa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nr_maxim_puncte Ranking.</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exceptie_clauza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exceptie_echipa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nr_maxim_puncte</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w:t>
      </w:r>
      <w:r w:rsidDel="00000000" w:rsidR="00000000" w:rsidRPr="00000000">
        <w:rPr>
          <w:rFonts w:ascii="Times New Roman" w:cs="Times New Roman" w:eastAsia="Times New Roman" w:hAnsi="Times New Roman"/>
          <w:sz w:val="24"/>
          <w:szCs w:val="24"/>
          <w:rtl w:val="0"/>
        </w:rPr>
        <w:t xml:space="preserve">c1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echipa_castigatoare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WHEN </w:t>
      </w:r>
      <w:r w:rsidDel="00000000" w:rsidR="00000000" w:rsidRPr="00000000">
        <w:rPr>
          <w:rFonts w:ascii="Times New Roman" w:cs="Times New Roman" w:eastAsia="Times New Roman" w:hAnsi="Times New Roman"/>
          <w:sz w:val="24"/>
          <w:szCs w:val="24"/>
          <w:rtl w:val="0"/>
        </w:rPr>
        <w:t xml:space="preserve">echipa_castigatoare.</w:t>
      </w:r>
      <w:r w:rsidDel="00000000" w:rsidR="00000000" w:rsidRPr="00000000">
        <w:rPr>
          <w:rFonts w:ascii="Times New Roman" w:cs="Times New Roman" w:eastAsia="Times New Roman" w:hAnsi="Times New Roman"/>
          <w:sz w:val="24"/>
          <w:szCs w:val="24"/>
          <w:rtl w:val="0"/>
        </w:rPr>
        <w:t xml:space="preserve">puncte_echipa </w:t>
      </w:r>
      <w:r w:rsidDel="00000000" w:rsidR="00000000" w:rsidRPr="00000000">
        <w:rPr>
          <w:rFonts w:ascii="Times New Roman" w:cs="Times New Roman" w:eastAsia="Times New Roman" w:hAnsi="Times New Roman"/>
          <w:sz w:val="24"/>
          <w:szCs w:val="24"/>
          <w:rtl w:val="0"/>
        </w:rPr>
        <w:t xml:space="preserve">= nr_maxim_puncte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ClauzaReziliere</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jucator_par</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p</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Team t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Deal d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Contract </w:t>
      </w:r>
      <w:r w:rsidDel="00000000" w:rsidR="00000000" w:rsidRPr="00000000">
        <w:rPr>
          <w:rFonts w:ascii="Times New Roman" w:cs="Times New Roman" w:eastAsia="Times New Roman" w:hAnsi="Times New Roman"/>
          <w:sz w:val="24"/>
          <w:szCs w:val="24"/>
          <w:rtl w:val="0"/>
        </w:rPr>
        <w:t xml:space="preserve">c 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ContractID </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ContractID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Sponsor </w:t>
      </w:r>
      <w:r w:rsidDel="00000000" w:rsidR="00000000" w:rsidRPr="00000000">
        <w:rPr>
          <w:rFonts w:ascii="Times New Roman" w:cs="Times New Roman" w:eastAsia="Times New Roman" w:hAnsi="Times New Roman"/>
          <w:sz w:val="24"/>
          <w:szCs w:val="24"/>
          <w:rtl w:val="0"/>
        </w:rPr>
        <w:t xml:space="preserve">s 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SponsorID </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SponsorID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jucator_par.</w:t>
      </w:r>
      <w:r w:rsidDel="00000000" w:rsidR="00000000" w:rsidRPr="00000000">
        <w:rPr>
          <w:rFonts w:ascii="Times New Roman" w:cs="Times New Roman" w:eastAsia="Times New Roman" w:hAnsi="Times New Roman"/>
          <w:sz w:val="24"/>
          <w:szCs w:val="24"/>
          <w:rtl w:val="0"/>
        </w:rPr>
        <w:t xml:space="preserve">clauza_reziliere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exceptie_clauza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jucator_par.</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&lt;&gt; echipa_castigatoare.</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evolueaza pentru echipa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campioana Romaniei, poarta numarul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numar_jucator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si este sponsorizat de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sponsor_jucator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exceptie_clauza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nu are o clauza activa.'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exceptie_echipa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nu joaca pentru echipa castigatoare din Romania.'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NO_DATA_FOUND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exista jucator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TOO_MANY_ROWS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'Sunt mai multi jucatori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'Alta eroare'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'Susic'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04:37:24]    ORA-20003: Jucatorul Susic nu are o clauza activa.</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04:37:24]    ORA-06512: la "UTILIZATOR.AFISARE_JUCATOR_EXC", linia 58</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'Manea'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Manea evolueaza pentru echipa CFR Cluj, campioana Romaniei, poarta numarul 4 si este sponsorizat de Umbro</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'Elias'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04:37:54]    ORA-20000: Nu exista jucator cu numele Elias</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04:37:54]    ORA-06512: la "UTILIZATOR.AFISARE_JUCATOR_EXC", linia 62</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'Carnat'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04:40:01]    ORA-20003: Jucatorul Carnat nu joaca pentru echipa castigatoare din Romania.</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04:40:01]    ORA-06512: la "UTILIZATOR.AFISARE_JUCATOR_EXC", linia 60</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47">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638197" cy="3733986"/>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638197" cy="3733986"/>
                    </a:xfrm>
                    <a:prstGeom prst="rect"/>
                    <a:ln/>
                  </pic:spPr>
                </pic:pic>
              </a:graphicData>
            </a:graphic>
          </wp:inline>
        </w:drawing>
      </w:r>
      <w:r w:rsidDel="00000000" w:rsidR="00000000" w:rsidRPr="00000000">
        <w:rPr>
          <w:rtl w:val="0"/>
        </w:rPr>
      </w:r>
    </w:p>
    <w:sectPr>
      <w:headerReference r:id="rId17" w:type="even"/>
      <w:footerReference r:id="rId18" w:type="default"/>
      <w:footerReference r:id="rId1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ithub.com/wood11nho/Proiect-SGBD" TargetMode="External"/><Relationship Id="rId13" Type="http://schemas.openxmlformats.org/officeDocument/2006/relationships/image" Target="media/image5.png"/><Relationship Id="rId12" Type="http://schemas.openxmlformats.org/officeDocument/2006/relationships/hyperlink" Target="https://github.com/wood11nho/Proiect-SGB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fGPSB60sytnNDYR9HvDGptLI7w==">AMUW2mWEn5G+GF8BTXqZn5K0j0c5Esex5fqz3OvLyF1ukwJAMNSBQFJ41UwU2z1kjwsyrORf/u6i+iK8KTfwve9tK2bE/Q3XeNm6pe334AAT7k+hpk0QPTw=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