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2026-09-17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7개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不搭界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dā jiè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전혀 상관이 없다, 아무런 관련이 없다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"회사 내 조직 개편 소식에 걱정이 태산인 디자인 팀원에게 이번 인사는 우리 부서 업무와 아무런 연관이 없음을 말해주는 상황"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这次的业务调整跟我们部门根本不搭界，你不用担心会被裁员。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砸饭碗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zá fàn wǎn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일자리를 잃다, 생계 수단(밥줄)을 끊어버리다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"오피스 환경에서 기밀 문서가 외부로 심각하게 누출되어 관련 부서 전원의 근로 계약 해지가 검토되는 위태로운 순간"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你在工作上犯下这种严重的错误，这无异于自己砸自己的饭碗。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行稳致远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xíng wěn zhì yuǎn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기초를 튼튼히 하여 지속적이고 안정적으로 멀리 나아가다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"坚持生态优先，推动稀贵金属产业行稳致远。"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我们的创业项目不能只看眼前利益，只有稳扎稳打才能行稳致远。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说漏嘴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shuō lòu zuǐ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말실수를 하여 무심결에 비밀을 털어놓다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"外交官在正式的外交谈判场合中说话要格外谨慎，绝不能说漏嘴。"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我们本想瞒着他准备一场惊喜派对，结果小张在聚餐时说漏嘴了。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唱主角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chàng zhǔ jué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가장 중요한 핵심적인 역할을 맡아 극을 이끌어가다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"在构建未来的新型食品供应链中，屋顶农场和生态科技将唱主角。"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在本次的中非合作洽谈中，环保和可持续发展议题唱起了主角。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闭门造车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bì mén zào chē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실제 현실을 고려하지 않고 자기 생각만으로 허황되게 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"推进环保和畜禽养殖治理工作要实地考察，绝不能闭门造车。"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做市场调研必须要深入消费者群体，待在办公室里闭门造车是没有前途的。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莫逆之交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mò nì zhī jiāo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서로 허물이 없고 뜻이 아주 잘 통하는 막역한 친구 사이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"两家友好单位通过多年的深度合作，如今已经成为了莫逆之交。"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他们俩在大学时期就一同创业，经历重重风雨，早已是莫逆之交。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