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맑은 고딕" w:hAnsi="맑은 고딕"/>
          <w:b/>
          <w:i w:val="0"/>
          <w:color w:val="1E64C8"/>
          <w:sz w:val="30"/>
          <w:rFonts w:eastAsia="Microsoft YaHei" w:ascii="맑은 고딕"/>
        </w:rPr>
        <w:t>📝 Daily Chinese Study Note  |  2026-05-29</w:t>
      </w:r>
    </w:p>
    <w:p>
      <w:pPr>
        <w:spacing w:before="0" w:after="280"/>
        <w:jc w:val="center"/>
      </w:pPr>
      <w:r>
        <w:rPr>
          <w:rFonts w:ascii="맑은 고딕" w:hAnsi="맑은 고딕"/>
          <w:b w:val="0"/>
          <w:i/>
          <w:color w:val="646464"/>
          <w:sz w:val="18"/>
          <w:rFonts w:eastAsia="Microsoft YaHei" w:ascii="맑은 고딕"/>
        </w:rPr>
        <w:t>오늘의 핵심 네이티브 표현  5개  ·  한어 병음 · 한국어 의미 · 원문 · 실전 예문 수록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001.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召开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zhàokāi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(회의 등을) 개최하다, 열다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"江华工商业联合会（总商会）第十四次会员代表大会召开."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经理决定下周一召开一次全体员工会议。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002.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初心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[NOUN]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chūxīn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초심, 처음의 마음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"致敬劳动者｜出租车司机刘自立：用行动诠释劳模初心."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无论遇到什么困难，我们都不能忘记自己的初心。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003.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冲刺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[VERB/NOUN]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chōngcì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(결승점을 향해) 전력 질주하다; (목표 달성을 위해) 마지막 박차를 가하다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"后来到了高考冲刺前100天，他又“突然消失”不来参加。"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离项目截止日期还有一周，我们必须冲刺了。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004.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开挂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[COLLOQUIALISM]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kāi guà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(게임에서) 치트키를 쓰다; (비유적으로) 비정상적으로 뛰어나다, 엄청나게 잘하다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"成绩单一出，全员开挂：100%获得美国前30大学录取，75%斩获全美前20大学offer。"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他学习能力太强了，感觉像开了挂一样，什么知识点都能很快掌握。</w:t>
      </w:r>
    </w:p>
    <w:p>
      <w:pPr>
        <w:spacing w:before="120" w:after="0"/>
      </w:pPr>
      <w:r>
        <w:rPr>
          <w:rFonts w:ascii="맑은 고딕" w:hAnsi="맑은 고딕"/>
          <w:b w:val="0"/>
          <w:i w:val="0"/>
          <w:color w:val="C8C8C8"/>
          <w:sz w:val="14"/>
          <w:rFonts w:eastAsia="Microsoft YaHei" w:ascii="맑은 고딕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</w:pPr>
      <w:r>
        <w:rPr>
          <w:rFonts w:ascii="맑은 고딕" w:hAnsi="맑은 고딕"/>
          <w:b w:val="0"/>
          <w:i w:val="0"/>
          <w:color w:val="969696"/>
          <w:sz w:val="20"/>
          <w:rFonts w:eastAsia="Microsoft YaHei" w:ascii="맑은 고딕"/>
        </w:rPr>
        <w:t xml:space="preserve">005.  </w:t>
      </w:r>
      <w:r>
        <w:rPr>
          <w:rFonts w:ascii="Microsoft YaHei" w:hAnsi="Microsoft YaHei"/>
          <w:b/>
          <w:i w:val="0"/>
          <w:color w:val="143CB4"/>
          <w:sz w:val="28"/>
          <w:rFonts w:eastAsia="Microsoft YaHei" w:ascii="Microsoft YaHei"/>
        </w:rPr>
        <w:t>研发</w:t>
      </w:r>
      <w:r>
        <w:rPr>
          <w:rFonts w:ascii="Calibri" w:hAnsi="Calibri"/>
          <w:b w:val="0"/>
          <w:i w:val="0"/>
          <w:color w:val="787878"/>
          <w:sz w:val="18"/>
          <w:rFonts w:eastAsia="Microsoft YaHei" w:ascii="Calibri"/>
        </w:rPr>
        <w:t xml:space="preserve">   [NOUN/VERB]</w:t>
      </w:r>
    </w:p>
    <w:p>
      <w:pPr>
        <w:spacing w:before="0" w:after="40"/>
      </w:pPr>
      <w:r>
        <w:rPr>
          <w:rFonts w:ascii="맑은 고딕" w:hAnsi="맑은 고딕"/>
          <w:b w:val="0"/>
          <w:i w:val="0"/>
          <w:sz w:val="20"/>
          <w:rFonts w:eastAsia="Microsoft YaHei" w:ascii="맑은 고딕"/>
        </w:rPr>
        <w:t xml:space="preserve">🔊 </w:t>
      </w:r>
      <w:r>
        <w:rPr>
          <w:rFonts w:ascii="Calibri" w:hAnsi="Calibri"/>
          <w:b w:val="0"/>
          <w:i/>
          <w:color w:val="505050"/>
          <w:sz w:val="20"/>
          <w:rFonts w:eastAsia="Microsoft YaHei" w:ascii="Calibri"/>
        </w:rPr>
        <w:t>yán fā</w:t>
      </w:r>
    </w:p>
    <w:p>
      <w:pPr>
        <w:spacing w:before="0" w:after="60"/>
      </w:pPr>
      <w:r>
        <w:rPr>
          <w:rFonts w:ascii="맑은 고딕" w:hAnsi="맑은 고딕"/>
          <w:b/>
          <w:i w:val="0"/>
          <w:color w:val="282828"/>
          <w:sz w:val="20"/>
          <w:rFonts w:eastAsia="Microsoft YaHei" w:ascii="맑은 고딕"/>
        </w:rPr>
        <w:t xml:space="preserve">💡 의미  </w:t>
      </w:r>
      <w:r>
        <w:rPr>
          <w:rFonts w:ascii="맑은 고딕" w:hAnsi="맑은 고딕"/>
          <w:b w:val="0"/>
          <w:i w:val="0"/>
          <w:sz w:val="21"/>
          <w:rFonts w:eastAsia="Microsoft YaHei" w:ascii="맑은 고딕"/>
        </w:rPr>
        <w:t>연구 개발 (R&amp;D); 연구 개발하다</w:t>
      </w:r>
    </w:p>
    <w:p>
      <w:pPr>
        <w:spacing w:before="0" w:after="40"/>
      </w:pPr>
      <w:r>
        <w:rPr>
          <w:rFonts w:ascii="맑은 고딕" w:hAnsi="맑은 고딕"/>
          <w:b/>
          <w:i w:val="0"/>
          <w:color w:val="646464"/>
          <w:sz w:val="19"/>
          <w:rFonts w:eastAsia="Microsoft YaHei" w:ascii="맑은 고딕"/>
        </w:rPr>
        <w:t xml:space="preserve">📌 원문  </w:t>
      </w:r>
      <w:r>
        <w:rPr>
          <w:rFonts w:ascii="Microsoft YaHei" w:hAnsi="Microsoft YaHei"/>
          <w:b w:val="0"/>
          <w:i/>
          <w:color w:val="5A5A5A"/>
          <w:sz w:val="19"/>
          <w:rFonts w:eastAsia="Microsoft YaHei" w:ascii="Microsoft YaHei"/>
        </w:rPr>
        <w:t>"公司主营高品质卫浴全系产品、建筑陶瓷及环保新材料（亚克力）的研发、生产与销售。"</w:t>
      </w:r>
    </w:p>
    <w:p>
      <w:pPr>
        <w:spacing w:before="40" w:after="40"/>
      </w:pPr>
      <w:r>
        <w:rPr>
          <w:rFonts w:ascii="맑은 고딕" w:hAnsi="맑은 고딕"/>
          <w:b/>
          <w:i w:val="0"/>
          <w:color w:val="007850"/>
          <w:sz w:val="20"/>
          <w:rFonts w:eastAsia="Microsoft YaHei" w:ascii="맑은 고딕"/>
        </w:rPr>
        <w:t xml:space="preserve">✏️ 예문  </w:t>
      </w:r>
      <w:r>
        <w:rPr>
          <w:rFonts w:ascii="Microsoft YaHei" w:hAnsi="Microsoft YaHei"/>
          <w:b/>
          <w:i w:val="0"/>
          <w:color w:val="00643C"/>
          <w:sz w:val="21"/>
          <w:rFonts w:eastAsia="Microsoft YaHei" w:ascii="Microsoft YaHei"/>
        </w:rPr>
        <w:t>我们公司每年都会投入大量资金进行新产品的研发。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