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나이로비 부동산 퀀트 분석 브리핑 (2026-06-23)</w:t>
      </w:r>
    </w:p>
    <w:p>
      <w:pPr>
        <w:pStyle w:val="Heading1"/>
      </w:pPr>
      <w:r>
        <w:t>시장 주요 지표 요약</w:t>
      </w:r>
    </w:p>
    <w:p>
      <w:r>
        <w:rPr>
          <w:b/>
        </w:rPr>
        <w:t>분석 대상 매물 수: 6,229건</w:t>
        <w:br/>
      </w:r>
      <w:r>
        <w:t>시장 평균 호가: 15,998,648 KES</w:t>
        <w:br/>
      </w:r>
      <w:r>
        <w:t>시장 중앙값: 10,500,000 KES</w:t>
        <w:br/>
      </w:r>
      <w:r>
        <w:t>환율: 129.404185 KES/USD | 금리: 10%</w:t>
        <w:br/>
      </w:r>
    </w:p>
    <w:p>
      <w:pPr>
        <w:pStyle w:val="Heading1"/>
      </w:pPr>
      <w:r>
        <w:t>나이로비 지역별 가격 분석</w:t>
      </w:r>
    </w:p>
    <w:p>
      <w:r>
        <w:rPr>
          <w:b/>
        </w:rPr>
        <w:t>General Mathenge, Westlands</w:t>
      </w:r>
      <w:r>
        <w:t>: 매물 60건, 평균 20,292,994 KES, 중앙값 20,000,000 KES</w:t>
      </w:r>
    </w:p>
    <w:p>
      <w:r>
        <w:rPr>
          <w:b/>
        </w:rPr>
        <w:t>Westlands</w:t>
      </w:r>
      <w:r>
        <w:t>: 매물 5건, 평균 19,800,000 KES, 중앙값 13,000,000 KES</w:t>
      </w:r>
    </w:p>
    <w:p>
      <w:r>
        <w:rPr>
          <w:b/>
        </w:rPr>
        <w:t>Brookside, Westlands</w:t>
      </w:r>
      <w:r>
        <w:t>: 매물 49건, 평균 19,459,183 KES, 중앙값 20,000,000 KES</w:t>
      </w:r>
    </w:p>
    <w:p>
      <w:r>
        <w:rPr>
          <w:b/>
        </w:rPr>
        <w:t>Parklands, Westlands</w:t>
      </w:r>
      <w:r>
        <w:t>: 매물 160건, 평균 19,362,875 KES, 중앙값 20,000,000 KES</w:t>
      </w:r>
    </w:p>
    <w:p>
      <w:r>
        <w:rPr>
          <w:b/>
        </w:rPr>
        <w:t>Gigiri, Westlands</w:t>
      </w:r>
      <w:r>
        <w:t>: 매물 13건, 평균 18,430,769 KES, 중앙값 15,900,000 KES</w:t>
      </w:r>
    </w:p>
    <w:p>
      <w:r>
        <w:rPr>
          <w:b/>
        </w:rPr>
        <w:t>4 bedroom apartment for sale in Westlands</w:t>
      </w:r>
      <w:r>
        <w:t>: 매물 17건, 평균 18,000,000 KES, 중앙값 18,000,000 KES</w:t>
      </w:r>
    </w:p>
    <w:p>
      <w:r>
        <w:rPr>
          <w:b/>
        </w:rPr>
        <w:t>Rhapta Road, Westlands</w:t>
      </w:r>
      <w:r>
        <w:t>: 매물 68건, 평균 15,986,911 KES, 중앙값 16,600,000 KES</w:t>
      </w:r>
    </w:p>
    <w:p>
      <w:r>
        <w:rPr>
          <w:b/>
        </w:rPr>
        <w:t>Upper Hill</w:t>
      </w:r>
      <w:r>
        <w:t>: 매물 30건, 평균 15,245,053 KES, 중앙값 12,800,000 KES</w:t>
      </w:r>
    </w:p>
    <w:p>
      <w:r>
        <w:rPr>
          <w:b/>
        </w:rPr>
        <w:t>4 bedroom apartment for sale in Kileleshwa</w:t>
      </w:r>
      <w:r>
        <w:t>: 매물 21건, 평균 14,404,761 KES, 중앙값 13,500,000 KES</w:t>
      </w:r>
    </w:p>
    <w:p>
      <w:r>
        <w:rPr>
          <w:b/>
        </w:rPr>
        <w:t>Thika Road</w:t>
      </w:r>
      <w:r>
        <w:t>: 매물 26건, 평균 13,980,769 KES, 중앙값 15,250,000 KES</w:t>
      </w:r>
    </w:p>
    <w:p>
      <w:r>
        <w:rPr>
          <w:b/>
        </w:rPr>
        <w:t>South C</w:t>
      </w:r>
      <w:r>
        <w:t>: 매물 20건, 평균 13,521,500 KES, 중앙값 15,500,000 KES</w:t>
      </w:r>
    </w:p>
    <w:p>
      <w:r>
        <w:rPr>
          <w:b/>
        </w:rPr>
        <w:t>4 bedroom apartment for sale in Kilimani</w:t>
      </w:r>
      <w:r>
        <w:t>: 매물 13건, 평균 13,500,000 KES, 중앙값 13,500,000 KES</w:t>
      </w:r>
    </w:p>
    <w:p>
      <w:r>
        <w:rPr>
          <w:b/>
        </w:rPr>
        <w:t>4 bedroom apartment for sale in Lavington</w:t>
      </w:r>
      <w:r>
        <w:t>: 매물 15건, 평균 13,500,000 KES, 중앙값 13,500,000 KES</w:t>
      </w:r>
    </w:p>
    <w:p>
      <w:r>
        <w:rPr>
          <w:b/>
        </w:rPr>
        <w:t>Langata</w:t>
      </w:r>
      <w:r>
        <w:t>: 매물 15건, 평균 13,480,000 KES, 중앙값 14,200,000 KES</w:t>
      </w:r>
    </w:p>
    <w:p>
      <w:r>
        <w:rPr>
          <w:b/>
        </w:rPr>
        <w:t>Riverside, Westlands</w:t>
      </w:r>
      <w:r>
        <w:t>: 매물 161건, 평균 13,321,621 KES, 중앙값 12,000,000 KES</w:t>
      </w:r>
    </w:p>
    <w:p>
      <w:pPr>
        <w:pStyle w:val="Heading1"/>
      </w:pPr>
      <w:r>
        <w:t>AI 퀀트 애널리스트 Insight</w:t>
      </w:r>
    </w:p>
    <w:p>
      <w:r>
        <w:t>[AI 자동 분석 일시 장애] 다음 주에 자동 복구됩니다.</w:t>
      </w:r>
    </w:p>
    <w:p>
      <w:r>
        <w:t>오류 내용: 403 Client Error: Forbidden for url: https://generativelanguage.googleapis.com/v1beta/models/gemini-2.5-flash:generateContent?key=AIzaSyDcJZG1Jtvl9J9BdiHkCzFuUuGg0Bbju6k</w:t>
      </w:r>
    </w:p>
    <w:p>
      <w:pPr>
        <w:pStyle w:val="Heading1"/>
      </w:pPr>
      <w:r>
        <w:t>주요 변수 영향도 (XGBoost)</w:t>
      </w:r>
    </w:p>
    <w:p>
      <w:r>
        <w:t>핵심 변수: Bedrooms (0.530), Bathrooms (0.182), Location (0.160), USD_KES_Rate (0.065), Size_sqm (0.063)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