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谢丹丹</w:t>
      </w:r>
    </w:p>
    <w:p>
      <w:pPr>
        <w:pStyle w:val="Compact"/>
      </w:pPr>
      <w:r>
        <w:t xml:space="preserve">6年工作经验</w:t>
      </w:r>
      <w:r>
        <w:t xml:space="preserve"> </w:t>
      </w:r>
      <w:r>
        <w:t xml:space="preserve">danxiew@163.com 15652767753</w:t>
      </w:r>
    </w:p>
    <w:p>
      <w:pPr>
        <w:pStyle w:val="Compact"/>
      </w:pPr>
      <w:r>
        <w:t xml:space="preserve">2006/9–2010/7 本科 - 电子科技大学 - 信息管理与信息系统</w:t>
      </w:r>
    </w:p>
    <w:bookmarkStart w:id="21" w:name="意向岗位"/>
    <w:p>
      <w:pPr>
        <w:pStyle w:val="Heading1"/>
      </w:pPr>
      <w:r>
        <w:t xml:space="preserve">§ 意向岗位</w:t>
      </w:r>
    </w:p>
    <w:bookmarkEnd w:id="21"/>
    <w:p>
      <w:r>
        <w:t xml:space="preserve">数据工程师</w:t>
      </w:r>
    </w:p>
    <w:bookmarkStart w:id="22" w:name="工作经历"/>
    <w:p>
      <w:pPr>
        <w:pStyle w:val="Heading1"/>
      </w:pPr>
      <w:r>
        <w:t xml:space="preserve">§ 工作经历</w:t>
      </w:r>
    </w:p>
    <w:bookmarkEnd w:id="22"/>
    <w:bookmarkStart w:id="23" w:name="now-多盟无限科技有限公司-系统研发工程师"/>
    <w:p>
      <w:pPr>
        <w:pStyle w:val="Heading2"/>
      </w:pPr>
      <w:r>
        <w:t xml:space="preserve">2013.11-now 多盟无限科技有限公司 系统研发工程师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多盟数据平台核心开发，参与整条数据流过程。负责数据平台的搭建和维护。工作期间观察到交互式数据查询的缺失，提出并独自开发完成OLAP离线数据平台搭建，大幅度提升了业务人员的数据查询效率。同时提出了面向主题的数据仓库给上层业务，减少了各种Dashboard和报表开发工作</w:t>
      </w:r>
    </w:p>
    <w:p>
      <w:pPr>
        <w:pStyle w:val="Compact"/>
        <w:numPr>
          <w:numId w:val="2"/>
          <w:ilvl w:val="0"/>
        </w:numPr>
      </w:pPr>
      <w:r>
        <w:t xml:space="preserve">负责数流式数据管道ETL处理和离线日志处理的开发和维护，并作为实时统计模块的第二负责人</w:t>
      </w:r>
    </w:p>
    <w:p>
      <w:pPr>
        <w:pStyle w:val="Compact"/>
        <w:numPr>
          <w:numId w:val="2"/>
          <w:ilvl w:val="0"/>
        </w:numPr>
      </w:pPr>
      <w:r>
        <w:t xml:space="preserve">负责多盟多个在线广告平台投放服务组件开发，完成了重要组建广告事件通知服务，对服务平稳运行有丰富的经验</w:t>
      </w:r>
    </w:p>
    <w:p>
      <w:pPr>
        <w:pStyle w:val="Compact"/>
        <w:numPr>
          <w:numId w:val="2"/>
          <w:ilvl w:val="0"/>
        </w:numPr>
      </w:pPr>
      <w:r>
        <w:t xml:space="preserve">负责RTB平台的媒体、广告尺寸等业务数据抽取，支持了日常的精准投放业务</w:t>
      </w:r>
    </w:p>
    <w:bookmarkStart w:id="24" w:name="北京触控科技有限公司-系统研发工程师"/>
    <w:p>
      <w:pPr>
        <w:pStyle w:val="Heading2"/>
      </w:pPr>
      <w:r>
        <w:t xml:space="preserve">2011/6-2013/07 北京触控科技有限公司 系统研发工程师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负责游戏中心平台设计与开发，运营1个月内流水突破100万，注册用户截至达130万。对接了《我叫MT》等休闲类游戏，主要负责设计用户行为实时统计和支付系统</w:t>
      </w:r>
    </w:p>
    <w:p>
      <w:pPr>
        <w:pStyle w:val="Compact"/>
        <w:numPr>
          <w:numId w:val="3"/>
          <w:ilvl w:val="0"/>
        </w:numPr>
      </w:pPr>
      <w:r>
        <w:t xml:space="preserve">负责手机应用后台开发，完成一款拥有200+万用户的火车票买票应用和其他2个APP项目</w:t>
      </w:r>
    </w:p>
    <w:p>
      <w:pPr>
        <w:pStyle w:val="Compact"/>
        <w:numPr>
          <w:numId w:val="3"/>
          <w:ilvl w:val="0"/>
        </w:numPr>
      </w:pPr>
      <w:r>
        <w:t xml:space="preserve">打造了统一后台管理平台，抽出用户行为统计、留言、消息通知等公用功能，增加功能复用度，大幅度降低开发成本</w:t>
      </w:r>
    </w:p>
    <w:p>
      <w:pPr>
        <w:pStyle w:val="Compact"/>
        <w:numPr>
          <w:numId w:val="3"/>
          <w:ilvl w:val="0"/>
        </w:numPr>
      </w:pPr>
      <w:r>
        <w:t xml:space="preserve">承担一部分运维工作，负责搭建和维护MySQL、SVN、PHP、Redis等环境搭建</w:t>
      </w:r>
    </w:p>
    <w:bookmarkStart w:id="25" w:name="电子科技大学星辰工作室-联合创始人系统研发工程师"/>
    <w:p>
      <w:pPr>
        <w:pStyle w:val="Heading2"/>
      </w:pPr>
      <w:r>
        <w:t xml:space="preserve">2008/7-2011/5 电子科技大学星辰工作室 联合创始人&amp;系统研发工程师</w:t>
      </w:r>
    </w:p>
    <w:bookmarkEnd w:id="25"/>
    <w:p>
      <w:pPr>
        <w:pStyle w:val="Compact"/>
        <w:numPr>
          <w:numId w:val="4"/>
          <w:ilvl w:val="0"/>
        </w:numPr>
      </w:pPr>
      <w:r>
        <w:t xml:space="preserve">负责开发维护和银行对接的学生贷款还款系统，提供全校学生合同生产、校验打印服务</w:t>
      </w:r>
    </w:p>
    <w:p>
      <w:pPr>
        <w:pStyle w:val="Compact"/>
        <w:numPr>
          <w:numId w:val="4"/>
          <w:ilvl w:val="0"/>
        </w:numPr>
      </w:pPr>
      <w:r>
        <w:t xml:space="preserve">负责开发学校各种信息发布网站，一共完成了6个，其中主导了4个</w:t>
      </w:r>
    </w:p>
    <w:p>
      <w:pPr>
        <w:pStyle w:val="Compact"/>
        <w:numPr>
          <w:numId w:val="4"/>
          <w:ilvl w:val="0"/>
        </w:numPr>
      </w:pPr>
      <w:r>
        <w:t xml:space="preserve">和校友组件创业团队，开发了承接了成都十所项目管理系统和全国高等学院招生管理项目</w:t>
      </w:r>
    </w:p>
    <w:bookmarkStart w:id="26" w:name="项目经历"/>
    <w:p>
      <w:pPr>
        <w:pStyle w:val="Heading1"/>
      </w:pPr>
      <w:r>
        <w:t xml:space="preserve">§ 项目经历</w:t>
      </w:r>
    </w:p>
    <w:bookmarkEnd w:id="26"/>
    <w:bookmarkStart w:id="27" w:name="数据平台201311-now-多盟"/>
    <w:p>
      <w:pPr>
        <w:pStyle w:val="Heading4"/>
      </w:pPr>
      <w:r>
        <w:t xml:space="preserve">数据平台（2013/11 － now） 多盟</w:t>
      </w:r>
    </w:p>
    <w:bookmarkEnd w:id="27"/>
    <w:p>
      <w:pPr>
        <w:pStyle w:val="Compact"/>
        <w:numPr>
          <w:numId w:val="5"/>
          <w:ilvl w:val="0"/>
        </w:numPr>
      </w:pPr>
      <w:r>
        <w:t xml:space="preserve">使用</w:t>
      </w:r>
      <w:r>
        <w:rPr>
          <w:b/>
        </w:rPr>
        <w:t xml:space="preserve">Storm</w:t>
      </w:r>
      <w:r>
        <w:t xml:space="preserve">流式计算框架编写Java程序，搭建了广告用户事件流的实时ETL处理管道，处理每日3T数据的清洗、转换、过滤工作，平均消息延迟3s</w:t>
      </w:r>
    </w:p>
    <w:p>
      <w:pPr>
        <w:pStyle w:val="Compact"/>
        <w:numPr>
          <w:numId w:val="5"/>
          <w:ilvl w:val="0"/>
        </w:numPr>
      </w:pPr>
      <w:r>
        <w:t xml:space="preserve">使用Redis作为核对仓库，构建了数据流的基本anti服务和数据匹配补全服务，使得核对率达到98%</w:t>
      </w:r>
    </w:p>
    <w:p>
      <w:pPr>
        <w:pStyle w:val="Compact"/>
        <w:numPr>
          <w:numId w:val="5"/>
          <w:ilvl w:val="0"/>
        </w:numPr>
      </w:pPr>
      <w:r>
        <w:t xml:space="preserve">构建了以Hive为基础的数据仓库，设计了其中Kafka流式消息转成Rcfile逻辑并且处理了其中较难的时间窗口问题</w:t>
      </w:r>
    </w:p>
    <w:p>
      <w:pPr>
        <w:pStyle w:val="Compact"/>
        <w:numPr>
          <w:numId w:val="5"/>
          <w:ilvl w:val="0"/>
        </w:numPr>
      </w:pPr>
      <w:r>
        <w:t xml:space="preserve">开发了原始日志文件备份服务，使用Python实现了收集散落在各个机器上的nginx日志到HDFS上并利用任务队列的方式设计了备份失败重试特性</w:t>
      </w:r>
    </w:p>
    <w:bookmarkStart w:id="28" w:name="olap系统20145---now-多盟"/>
    <w:p>
      <w:pPr>
        <w:pStyle w:val="Heading4"/>
      </w:pPr>
      <w:r>
        <w:t xml:space="preserve">OLAP系统（2014/5 - now） 多盟</w:t>
      </w:r>
    </w:p>
    <w:bookmarkEnd w:id="28"/>
    <w:p>
      <w:pPr>
        <w:pStyle w:val="Compact"/>
        <w:numPr>
          <w:numId w:val="6"/>
          <w:ilvl w:val="0"/>
        </w:numPr>
      </w:pPr>
      <w:r>
        <w:t xml:space="preserve">引进和推动saiku整套OLAP解决方法，替换了原来简陋的数据查询系统，向各种层次业务人员提供友好的系统，同时减轻了技术开发工作量</w:t>
      </w:r>
    </w:p>
    <w:p>
      <w:pPr>
        <w:pStyle w:val="Compact"/>
        <w:numPr>
          <w:numId w:val="6"/>
          <w:ilvl w:val="0"/>
        </w:numPr>
      </w:pPr>
      <w:r>
        <w:t xml:space="preserve">探索面向分析的列式引擎，从Mysql改为面向分析型数据库（infobright、vertica），可行查询数据容量扩大了至少10倍，并且实现了整个多维度数据制作模块。</w:t>
      </w:r>
    </w:p>
    <w:p>
      <w:pPr>
        <w:pStyle w:val="Compact"/>
        <w:numPr>
          <w:numId w:val="6"/>
          <w:ilvl w:val="0"/>
        </w:numPr>
      </w:pPr>
      <w:r>
        <w:t xml:space="preserve">开发了一款sqlproxy工具，实现了在saiku现有的框架下一个cube可以使用多个数据引擎功能，从而能发挥出各种引擎的特点</w:t>
      </w:r>
    </w:p>
    <w:p>
      <w:pPr>
        <w:pStyle w:val="Compact"/>
        <w:numPr>
          <w:numId w:val="6"/>
          <w:ilvl w:val="0"/>
        </w:numPr>
      </w:pPr>
      <w:r>
        <w:t xml:space="preserve">对mondrian修改并新加了诸多features，以满足了广告大维度数据的展现。比如：1. 加入like、limit语意 2. 增加log4j新接口，支持模糊查询维度列表需求</w:t>
      </w:r>
    </w:p>
    <w:p>
      <w:pPr>
        <w:pStyle w:val="Compact"/>
        <w:numPr>
          <w:numId w:val="6"/>
          <w:ilvl w:val="0"/>
        </w:numPr>
      </w:pPr>
      <w:r>
        <w:t xml:space="preserve">设计了元数据管理系统。利用python构建了整个程序，实现了各种数据库的schema自动生成，同时搭配钩子设计实现了维度表的数据搜集</w:t>
      </w:r>
    </w:p>
    <w:bookmarkStart w:id="29" w:name="广告事件消息通知系统201510---now-多盟"/>
    <w:p>
      <w:pPr>
        <w:pStyle w:val="Heading4"/>
      </w:pPr>
      <w:r>
        <w:t xml:space="preserve">广告事件消息通知系统（2015/10 - now） 多盟</w:t>
      </w:r>
    </w:p>
    <w:bookmarkEnd w:id="29"/>
    <w:p>
      <w:pPr>
        <w:pStyle w:val="Compact"/>
        <w:numPr>
          <w:numId w:val="7"/>
          <w:ilvl w:val="0"/>
        </w:numPr>
      </w:pPr>
      <w:r>
        <w:t xml:space="preserve">采用生产者消费模型和线程池技术用python构建了qps达1400的消息发送系统，以kafka做输入源和中间任务队列，以redis和mysql分层作为统计服务储存</w:t>
      </w:r>
    </w:p>
    <w:p>
      <w:pPr>
        <w:pStyle w:val="Compact"/>
        <w:numPr>
          <w:numId w:val="7"/>
          <w:ilvl w:val="0"/>
        </w:numPr>
      </w:pPr>
      <w:r>
        <w:t xml:space="preserve">优化了消息任务排队策略，改变连续重试策略成延后重试的方法，有效防治了个别通知目标服务器宕机时候阻塞整个系统的延迟</w:t>
      </w:r>
    </w:p>
    <w:p>
      <w:pPr>
        <w:pStyle w:val="Compact"/>
        <w:numPr>
          <w:numId w:val="7"/>
          <w:ilvl w:val="0"/>
        </w:numPr>
      </w:pPr>
      <w:r>
        <w:t xml:space="preserve">重现设计了更符合业务需求的数据监测点位，简化了系统状态监测和问题排查速度，并且构建了完成的系统性能监测和状态统计管理系统</w:t>
      </w:r>
    </w:p>
    <w:p>
      <w:pPr>
        <w:pStyle w:val="Compact"/>
        <w:numPr>
          <w:numId w:val="7"/>
          <w:ilvl w:val="0"/>
        </w:numPr>
      </w:pPr>
      <w:r>
        <w:t xml:space="preserve">在此模块的python线程池加入监控，防止线程池线程泄露导致服务性能下降</w:t>
      </w:r>
    </w:p>
    <w:bookmarkStart w:id="30" w:name="实时用户数据统计系统20131-20137-触控"/>
    <w:p>
      <w:pPr>
        <w:pStyle w:val="Heading4"/>
      </w:pPr>
      <w:r>
        <w:t xml:space="preserve">实时用户数据统计系统（2013/1 – 2013/7） 触控</w:t>
      </w:r>
    </w:p>
    <w:bookmarkEnd w:id="30"/>
    <w:p>
      <w:pPr>
        <w:pStyle w:val="Compact"/>
        <w:numPr>
          <w:numId w:val="8"/>
          <w:ilvl w:val="0"/>
        </w:numPr>
      </w:pPr>
      <w:r>
        <w:t xml:space="preserve">使用php构建系统，每日处理的日志量达到3G。数据层完全利用redis做为db，以达到最快速度的数据统计处理速度</w:t>
      </w:r>
    </w:p>
    <w:p>
      <w:pPr>
        <w:pStyle w:val="Compact"/>
        <w:numPr>
          <w:numId w:val="8"/>
          <w:ilvl w:val="0"/>
        </w:numPr>
      </w:pPr>
      <w:r>
        <w:t xml:space="preserve">实现了完备的日志备份系统。利用redis list作为任务队列，首次统一备份一遍原始用户事件日志。当事件经过日志解析器处理后，会根据其事件类型和版本进行分类二次备份。</w:t>
      </w:r>
    </w:p>
    <w:bookmarkStart w:id="31" w:name="火车票移动应用20116-20131-触控"/>
    <w:p>
      <w:pPr>
        <w:pStyle w:val="Heading4"/>
      </w:pPr>
      <w:r>
        <w:t xml:space="preserve">火车票移动应用（2011/6 – 2013/1） 触控</w:t>
      </w:r>
    </w:p>
    <w:bookmarkEnd w:id="31"/>
    <w:p>
      <w:pPr>
        <w:pStyle w:val="Compact"/>
        <w:numPr>
          <w:numId w:val="9"/>
          <w:ilvl w:val="0"/>
        </w:numPr>
      </w:pPr>
      <w:r>
        <w:t xml:space="preserve">提供准确、实时的火车站点、线路、票务查询和订购业务。使用Redis建立数据缓存，仅用一台机器支撑了2300,000用户</w:t>
      </w:r>
    </w:p>
    <w:p>
      <w:pPr>
        <w:pStyle w:val="Compact"/>
        <w:numPr>
          <w:numId w:val="9"/>
          <w:ilvl w:val="0"/>
        </w:numPr>
      </w:pPr>
      <w:r>
        <w:t xml:space="preserve">利用Dijkstra算法一次性产生所有线路最短路，并通过定时更新策略提供中转查询服务。其中通过水平分表方法存放9,000,000多条线路记录在mysql中</w:t>
      </w:r>
    </w:p>
    <w:bookmarkStart w:id="32" w:name="科大学生贷款还款系统-2008---2010-星辰工作室"/>
    <w:p>
      <w:pPr>
        <w:pStyle w:val="Heading3"/>
      </w:pPr>
      <w:r>
        <w:t xml:space="preserve">科大学生贷款还款系统 （2008 - 2010） 星辰工作室</w:t>
      </w:r>
    </w:p>
    <w:bookmarkEnd w:id="32"/>
    <w:p>
      <w:r>
        <w:t xml:space="preserve">一个网络桌面软件，使用了C#网络框架和事件驱动并发模型开发，提供全校学生使用</w:t>
      </w:r>
    </w:p>
    <w:bookmarkStart w:id="33" w:name="技能特长编程语言和软件"/>
    <w:p>
      <w:pPr>
        <w:pStyle w:val="Heading1"/>
      </w:pPr>
      <w:r>
        <w:t xml:space="preserve">技能特长、编程语言和软件</w:t>
      </w:r>
    </w:p>
    <w:bookmarkEnd w:id="33"/>
    <w:p>
      <w:pPr>
        <w:pStyle w:val="Compact"/>
        <w:numPr>
          <w:numId w:val="10"/>
          <w:ilvl w:val="0"/>
        </w:numPr>
      </w:pPr>
      <w:r>
        <w:t xml:space="preserve">熟练使用Java,PHP,Python,C,Shell语言</w:t>
      </w:r>
    </w:p>
    <w:p>
      <w:pPr>
        <w:pStyle w:val="Compact"/>
        <w:numPr>
          <w:numId w:val="10"/>
          <w:ilvl w:val="0"/>
        </w:numPr>
      </w:pPr>
      <w:r>
        <w:t xml:space="preserve">掌握各种数据储存引擎原理，拥有SQL和NoSQL使用和调优经验。实践过MySQL,Hive,Infobright,Vertica,Redis</w:t>
      </w:r>
    </w:p>
    <w:p>
      <w:pPr>
        <w:pStyle w:val="Compact"/>
        <w:numPr>
          <w:numId w:val="10"/>
          <w:ilvl w:val="0"/>
        </w:numPr>
      </w:pPr>
      <w:r>
        <w:t xml:space="preserve">熟练掌握Kafka、Storm、Hadoop、Thrift的设计原理和使用方法</w:t>
      </w:r>
    </w:p>
    <w:p>
      <w:pPr>
        <w:pStyle w:val="Compact"/>
        <w:numPr>
          <w:numId w:val="10"/>
          <w:ilvl w:val="0"/>
        </w:numPr>
      </w:pPr>
      <w:r>
        <w:t xml:space="preserve">对OLAP的理论知识和实践技巧有丰富的经验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97882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532a7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