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D33" w:rsidRDefault="00107D7B" w:rsidP="00107D7B">
      <w:pPr>
        <w:pStyle w:val="Heading1"/>
      </w:pPr>
      <w:r>
        <w:t>Screen Design Heuristics</w:t>
      </w:r>
    </w:p>
    <w:p w:rsidR="00CB3D33" w:rsidRDefault="00C7146E" w:rsidP="00704212">
      <w:pPr>
        <w:rPr>
          <w:i/>
        </w:rPr>
      </w:pPr>
      <w:r>
        <w:t>Based on</w:t>
      </w:r>
      <w:r w:rsidR="00107D7B">
        <w:t xml:space="preserve"> </w:t>
      </w:r>
      <w:r w:rsidR="009A3C4B">
        <w:t xml:space="preserve">Shelly, Cashman &amp; </w:t>
      </w:r>
      <w:bookmarkStart w:id="0" w:name="_GoBack"/>
      <w:bookmarkEnd w:id="0"/>
      <w:r w:rsidR="009A3C4B">
        <w:t>Rosenblatt (2007</w:t>
      </w:r>
      <w:r w:rsidR="009A3C4B" w:rsidRPr="009A3C4B">
        <w:rPr>
          <w:i/>
        </w:rPr>
        <w:t>)</w:t>
      </w:r>
      <w:proofErr w:type="gramStart"/>
      <w:r w:rsidR="009A3C4B" w:rsidRPr="009A3C4B">
        <w:rPr>
          <w:i/>
        </w:rPr>
        <w:t>,  System</w:t>
      </w:r>
      <w:proofErr w:type="gramEnd"/>
      <w:r w:rsidR="009A3C4B" w:rsidRPr="009A3C4B">
        <w:rPr>
          <w:i/>
        </w:rPr>
        <w:t xml:space="preserve"> Analysis and Design </w:t>
      </w:r>
    </w:p>
    <w:p w:rsidR="00CE5504" w:rsidRPr="009A3C4B" w:rsidRDefault="00CE5504" w:rsidP="00704212">
      <w:pPr>
        <w:rPr>
          <w:i/>
        </w:rPr>
      </w:pPr>
    </w:p>
    <w:p w:rsidR="00CB3D33" w:rsidRPr="00CB3D33" w:rsidRDefault="00CB3D33" w:rsidP="00DB5BE6">
      <w:pPr>
        <w:pStyle w:val="Heading2"/>
        <w:rPr>
          <w:lang w:val="en-NZ"/>
        </w:rPr>
      </w:pPr>
      <w:r>
        <w:t>Input Screen Design Heuristics</w:t>
      </w:r>
    </w:p>
    <w:p w:rsidR="00472CAA" w:rsidRPr="00CB3D33" w:rsidRDefault="00405FA0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>
        <w:t xml:space="preserve">Do not </w:t>
      </w:r>
      <w:r w:rsidR="003150AE">
        <w:t>allow edit</w:t>
      </w:r>
      <w:r w:rsidR="00001785" w:rsidRPr="00107D7B">
        <w:t xml:space="preserve"> access to screen locations where data is </w:t>
      </w:r>
      <w:r>
        <w:t xml:space="preserve">not to be </w:t>
      </w:r>
      <w:r w:rsidR="00001785" w:rsidRPr="00107D7B">
        <w:t>entered</w:t>
      </w:r>
      <w:r w:rsidR="003150AE">
        <w:t>.</w:t>
      </w:r>
    </w:p>
    <w:p w:rsidR="00472CAA" w:rsidRPr="00CB3D33" w:rsidRDefault="00001785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 w:rsidRPr="00107D7B">
        <w:t>Provide a descr</w:t>
      </w:r>
      <w:r w:rsidR="00312294">
        <w:t>iptive caption for every field; include</w:t>
      </w:r>
      <w:r w:rsidRPr="00107D7B">
        <w:t xml:space="preserve"> required or maximum field size</w:t>
      </w:r>
      <w:r w:rsidR="003150AE">
        <w:t>.</w:t>
      </w:r>
    </w:p>
    <w:p w:rsidR="00472CAA" w:rsidRPr="00CB3D33" w:rsidRDefault="00001785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 w:rsidRPr="00107D7B">
        <w:t>Display a sample format if a user must enter values in a field in a specific format</w:t>
      </w:r>
      <w:r w:rsidR="003150AE">
        <w:t>.</w:t>
      </w:r>
    </w:p>
    <w:p w:rsidR="00472CAA" w:rsidRPr="00CB3D33" w:rsidRDefault="00001785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 w:rsidRPr="00107D7B">
        <w:t>Require an ending keystroke for every field</w:t>
      </w:r>
      <w:r w:rsidR="003150AE">
        <w:t>.</w:t>
      </w:r>
    </w:p>
    <w:p w:rsidR="00472CAA" w:rsidRPr="00CB3D33" w:rsidRDefault="00001785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 w:rsidRPr="00107D7B">
        <w:t>Do not require users to type leading zeroes for numeric fields</w:t>
      </w:r>
      <w:r w:rsidR="003150AE">
        <w:t>.</w:t>
      </w:r>
    </w:p>
    <w:p w:rsidR="00472CAA" w:rsidRPr="00CB3D33" w:rsidRDefault="00001785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 w:rsidRPr="00107D7B">
        <w:t>Do not require users to type trailing zeroes for numbers that include decimals</w:t>
      </w:r>
      <w:r w:rsidR="003150AE">
        <w:t>.</w:t>
      </w:r>
    </w:p>
    <w:p w:rsidR="00472CAA" w:rsidRPr="00CB3D33" w:rsidRDefault="00001785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 w:rsidRPr="00107D7B">
        <w:t>Display default values so operators can press the ENTER key to accept the suggested value</w:t>
      </w:r>
      <w:r w:rsidR="003150AE">
        <w:t>.</w:t>
      </w:r>
    </w:p>
    <w:p w:rsidR="00C7146E" w:rsidRDefault="00C7146E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>
        <w:t>Whenever possible, provide</w:t>
      </w:r>
      <w:r w:rsidR="00001785" w:rsidRPr="00107D7B">
        <w:t xml:space="preserve"> a list of a</w:t>
      </w:r>
      <w:r>
        <w:t>cceptable values for fields</w:t>
      </w:r>
      <w:r w:rsidR="003150AE">
        <w:t>.</w:t>
      </w:r>
    </w:p>
    <w:p w:rsidR="00472CAA" w:rsidRPr="00CB3D33" w:rsidRDefault="00C7146E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>
        <w:t>P</w:t>
      </w:r>
      <w:r w:rsidR="00001785" w:rsidRPr="00107D7B">
        <w:t>rovide meaningful error messages</w:t>
      </w:r>
      <w:r>
        <w:t xml:space="preserve"> in response to entry of an illegal field value</w:t>
      </w:r>
      <w:r w:rsidR="003150AE">
        <w:t>.</w:t>
      </w:r>
    </w:p>
    <w:p w:rsidR="00472CAA" w:rsidRPr="00CB3D33" w:rsidRDefault="00001785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 w:rsidRPr="00107D7B">
        <w:t xml:space="preserve">Provide a </w:t>
      </w:r>
      <w:r w:rsidR="004A3978">
        <w:t xml:space="preserve">(safe) </w:t>
      </w:r>
      <w:r w:rsidRPr="00107D7B">
        <w:t xml:space="preserve">way to </w:t>
      </w:r>
      <w:r w:rsidR="004A3978">
        <w:t>cancel data entry without inserting the current record</w:t>
      </w:r>
      <w:r w:rsidR="003150AE">
        <w:t>.</w:t>
      </w:r>
    </w:p>
    <w:p w:rsidR="00472CAA" w:rsidRPr="00CB3D33" w:rsidRDefault="00280ADB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>
        <w:t>Allow users to</w:t>
      </w:r>
      <w:r w:rsidR="00001785" w:rsidRPr="00107D7B">
        <w:t xml:space="preserve"> confirm the accuracy of input data before entering it</w:t>
      </w:r>
      <w:r w:rsidR="003150AE">
        <w:t>.</w:t>
      </w:r>
    </w:p>
    <w:p w:rsidR="00472CAA" w:rsidRPr="00CB3D33" w:rsidRDefault="00001785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 w:rsidRPr="00107D7B">
        <w:t>Provide a means for users to move among fields on the form</w:t>
      </w:r>
      <w:r w:rsidR="003150AE">
        <w:t>.</w:t>
      </w:r>
    </w:p>
    <w:p w:rsidR="009A3C4B" w:rsidRDefault="003150AE" w:rsidP="005A6DEE">
      <w:pPr>
        <w:pStyle w:val="ListParagraph"/>
        <w:numPr>
          <w:ilvl w:val="0"/>
          <w:numId w:val="9"/>
        </w:numPr>
        <w:spacing w:before="120" w:after="120"/>
        <w:ind w:left="714" w:hanging="357"/>
        <w:contextualSpacing w:val="0"/>
      </w:pPr>
      <w:r>
        <w:t>If possible</w:t>
      </w:r>
      <w:r w:rsidR="000C55F5">
        <w:t>,</w:t>
      </w:r>
      <w:r>
        <w:t xml:space="preserve"> design</w:t>
      </w:r>
      <w:r w:rsidR="00001785" w:rsidRPr="00107D7B">
        <w:t xml:space="preserve"> the screen form layout to match the layout of the source document</w:t>
      </w:r>
    </w:p>
    <w:p w:rsidR="00CE5504" w:rsidRDefault="00CE5504" w:rsidP="00CE5504">
      <w:pPr>
        <w:pStyle w:val="ListParagraph"/>
        <w:spacing w:before="120" w:after="120"/>
        <w:ind w:left="0"/>
        <w:contextualSpacing w:val="0"/>
      </w:pPr>
    </w:p>
    <w:p w:rsidR="000C55F5" w:rsidRPr="00CB3D33" w:rsidRDefault="000C55F5" w:rsidP="000C55F5">
      <w:pPr>
        <w:pStyle w:val="Heading2"/>
        <w:rPr>
          <w:lang w:val="en-NZ"/>
        </w:rPr>
      </w:pPr>
      <w:r>
        <w:t>Output Screen Design Heuristics</w:t>
      </w:r>
    </w:p>
    <w:p w:rsidR="009A3C4B" w:rsidRDefault="00CD6332" w:rsidP="00CB2077">
      <w:pPr>
        <w:pStyle w:val="ListParagraph"/>
        <w:numPr>
          <w:ilvl w:val="0"/>
          <w:numId w:val="6"/>
        </w:numPr>
        <w:spacing w:before="120" w:after="120"/>
        <w:ind w:left="714" w:hanging="357"/>
        <w:contextualSpacing w:val="0"/>
      </w:pPr>
      <w:r>
        <w:t xml:space="preserve">Design </w:t>
      </w:r>
      <w:r w:rsidR="009A3C4B">
        <w:t>for the eventual presentation method (i.e. print, fax, e-mail, web page, etc.)</w:t>
      </w:r>
    </w:p>
    <w:p w:rsidR="00A236E6" w:rsidRDefault="00A236E6" w:rsidP="00A236E6">
      <w:pPr>
        <w:pStyle w:val="ListParagraph"/>
        <w:numPr>
          <w:ilvl w:val="0"/>
          <w:numId w:val="6"/>
        </w:numPr>
        <w:spacing w:before="120" w:after="120"/>
        <w:ind w:left="714" w:hanging="357"/>
        <w:contextualSpacing w:val="0"/>
      </w:pPr>
      <w:r>
        <w:t>Label all elements clearly</w:t>
      </w:r>
    </w:p>
    <w:p w:rsidR="00A236E6" w:rsidRDefault="00A236E6" w:rsidP="00A236E6">
      <w:pPr>
        <w:pStyle w:val="ListParagraph"/>
        <w:numPr>
          <w:ilvl w:val="0"/>
          <w:numId w:val="6"/>
        </w:numPr>
        <w:spacing w:before="120" w:after="120"/>
        <w:ind w:left="714" w:hanging="357"/>
        <w:contextualSpacing w:val="0"/>
      </w:pPr>
      <w:r w:rsidRPr="009A3C4B">
        <w:t>Fields should be displayed and grouped in a logical order</w:t>
      </w:r>
    </w:p>
    <w:p w:rsidR="00472CAA" w:rsidRPr="009A3C4B" w:rsidRDefault="005A6DEE" w:rsidP="00CB2077">
      <w:pPr>
        <w:pStyle w:val="ListParagraph"/>
        <w:numPr>
          <w:ilvl w:val="0"/>
          <w:numId w:val="6"/>
        </w:numPr>
        <w:spacing w:before="120" w:after="120"/>
        <w:ind w:left="714" w:hanging="357"/>
        <w:contextualSpacing w:val="0"/>
      </w:pPr>
      <w:r>
        <w:t>Include r</w:t>
      </w:r>
      <w:r w:rsidR="00001785" w:rsidRPr="009A3C4B">
        <w:t>eport headers and footers</w:t>
      </w:r>
    </w:p>
    <w:p w:rsidR="00472CAA" w:rsidRPr="009A3C4B" w:rsidRDefault="005A6DEE" w:rsidP="00CB2077">
      <w:pPr>
        <w:pStyle w:val="ListParagraph"/>
        <w:numPr>
          <w:ilvl w:val="0"/>
          <w:numId w:val="6"/>
        </w:numPr>
        <w:spacing w:before="120" w:after="120"/>
        <w:ind w:left="714" w:hanging="357"/>
        <w:contextualSpacing w:val="0"/>
      </w:pPr>
      <w:r>
        <w:t>Include p</w:t>
      </w:r>
      <w:r w:rsidR="00001785" w:rsidRPr="009A3C4B">
        <w:t>age headers and footers</w:t>
      </w:r>
    </w:p>
    <w:p w:rsidR="00472CAA" w:rsidRPr="009A3C4B" w:rsidRDefault="00015E5B" w:rsidP="00CB2077">
      <w:pPr>
        <w:pStyle w:val="ListParagraph"/>
        <w:numPr>
          <w:ilvl w:val="0"/>
          <w:numId w:val="6"/>
        </w:numPr>
        <w:spacing w:before="120" w:after="120"/>
        <w:ind w:left="714" w:hanging="357"/>
        <w:contextualSpacing w:val="0"/>
      </w:pPr>
      <w:r>
        <w:t>Centre align column headings</w:t>
      </w:r>
    </w:p>
    <w:p w:rsidR="00472CAA" w:rsidRPr="009A3C4B" w:rsidRDefault="00015E5B" w:rsidP="00CB2077">
      <w:pPr>
        <w:pStyle w:val="ListParagraph"/>
        <w:numPr>
          <w:ilvl w:val="0"/>
          <w:numId w:val="6"/>
        </w:numPr>
        <w:spacing w:before="120" w:after="120"/>
        <w:ind w:left="714" w:hanging="357"/>
        <w:contextualSpacing w:val="0"/>
      </w:pPr>
      <w:r>
        <w:t>Provide sufficient column spacing (Gestalt)</w:t>
      </w:r>
    </w:p>
    <w:p w:rsidR="009A3C4B" w:rsidRDefault="009A3C4B" w:rsidP="00A236E6">
      <w:pPr>
        <w:pStyle w:val="ListParagraph"/>
        <w:spacing w:before="120" w:after="120"/>
        <w:ind w:left="714"/>
        <w:contextualSpacing w:val="0"/>
      </w:pPr>
    </w:p>
    <w:sectPr w:rsidR="009A3C4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AFF" w:rsidRDefault="002B4AFF" w:rsidP="00107D7B">
      <w:pPr>
        <w:spacing w:before="0" w:after="0" w:line="240" w:lineRule="auto"/>
      </w:pPr>
      <w:r>
        <w:separator/>
      </w:r>
    </w:p>
  </w:endnote>
  <w:endnote w:type="continuationSeparator" w:id="0">
    <w:p w:rsidR="002B4AFF" w:rsidRDefault="002B4AFF" w:rsidP="00107D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AFF" w:rsidRDefault="002B4AFF" w:rsidP="00107D7B">
      <w:pPr>
        <w:spacing w:before="0" w:after="0" w:line="240" w:lineRule="auto"/>
      </w:pPr>
      <w:r>
        <w:separator/>
      </w:r>
    </w:p>
  </w:footnote>
  <w:footnote w:type="continuationSeparator" w:id="0">
    <w:p w:rsidR="002B4AFF" w:rsidRDefault="002B4AFF" w:rsidP="00107D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7D7B" w:rsidRDefault="00107D7B" w:rsidP="00107D7B">
    <w:pPr>
      <w:pStyle w:val="Header"/>
      <w:spacing w:before="60" w:after="0"/>
    </w:pPr>
    <w:r>
      <w:t>IN705 Databases 3</w:t>
    </w:r>
  </w:p>
  <w:p w:rsidR="00107D7B" w:rsidRDefault="006C5303" w:rsidP="00107D7B">
    <w:pPr>
      <w:pStyle w:val="Header"/>
      <w:spacing w:before="60" w:after="0"/>
    </w:pPr>
    <w:r>
      <w:t>Semester 2,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00867"/>
    <w:multiLevelType w:val="hybridMultilevel"/>
    <w:tmpl w:val="FC48F5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73E85"/>
    <w:multiLevelType w:val="hybridMultilevel"/>
    <w:tmpl w:val="7B1083BE"/>
    <w:lvl w:ilvl="0" w:tplc="77BE2BD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A23B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D40C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0AB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508E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C1C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3659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6E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D49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E1C22"/>
    <w:multiLevelType w:val="hybridMultilevel"/>
    <w:tmpl w:val="EC4A884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E5BA8"/>
    <w:multiLevelType w:val="hybridMultilevel"/>
    <w:tmpl w:val="29D2DFEC"/>
    <w:lvl w:ilvl="0" w:tplc="FD6CC78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0284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FCBC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5CF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E02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7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D8E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C54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363F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D3712C"/>
    <w:multiLevelType w:val="hybridMultilevel"/>
    <w:tmpl w:val="0148A0EC"/>
    <w:lvl w:ilvl="0" w:tplc="1BBE9F1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8DE7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84ED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3EF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925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C42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66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F08A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F4D1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68281E"/>
    <w:multiLevelType w:val="hybridMultilevel"/>
    <w:tmpl w:val="5DA268B0"/>
    <w:lvl w:ilvl="0" w:tplc="B67AFA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76226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60D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283B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5EBB5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8399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A295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0B9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C68A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8D5721"/>
    <w:multiLevelType w:val="hybridMultilevel"/>
    <w:tmpl w:val="A9F48422"/>
    <w:lvl w:ilvl="0" w:tplc="7DDA96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E7D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422D90">
      <w:start w:val="19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F6830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865B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D265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C37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4256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3454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576E99"/>
    <w:multiLevelType w:val="hybridMultilevel"/>
    <w:tmpl w:val="FB465332"/>
    <w:lvl w:ilvl="0" w:tplc="28E64B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B44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29F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08F2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B61E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34F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08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94FB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C89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22B59"/>
    <w:multiLevelType w:val="hybridMultilevel"/>
    <w:tmpl w:val="839ECF86"/>
    <w:lvl w:ilvl="0" w:tplc="D868C5B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38D7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3036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E93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C52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1AF8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A829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44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D643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3D33"/>
    <w:rsid w:val="00001785"/>
    <w:rsid w:val="00015E5B"/>
    <w:rsid w:val="000C55F5"/>
    <w:rsid w:val="00107D7B"/>
    <w:rsid w:val="00131B30"/>
    <w:rsid w:val="00280ADB"/>
    <w:rsid w:val="002B4AFF"/>
    <w:rsid w:val="00312294"/>
    <w:rsid w:val="003150AE"/>
    <w:rsid w:val="00405FA0"/>
    <w:rsid w:val="004478CA"/>
    <w:rsid w:val="00472CAA"/>
    <w:rsid w:val="004A3978"/>
    <w:rsid w:val="005A6DEE"/>
    <w:rsid w:val="006C5303"/>
    <w:rsid w:val="00704212"/>
    <w:rsid w:val="007B3967"/>
    <w:rsid w:val="009A3C4B"/>
    <w:rsid w:val="00A236E6"/>
    <w:rsid w:val="00C7146E"/>
    <w:rsid w:val="00CB2077"/>
    <w:rsid w:val="00CB3D33"/>
    <w:rsid w:val="00CD6332"/>
    <w:rsid w:val="00CE5504"/>
    <w:rsid w:val="00DB5BE6"/>
    <w:rsid w:val="00E7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E6F6"/>
  <w15:docId w15:val="{7096E5EC-C30F-4436-83E9-365E644C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D7B"/>
    <w:pPr>
      <w:spacing w:before="20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D7B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D7B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7B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D7B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D7B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D7B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D7B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D7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D7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D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7D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D7B"/>
  </w:style>
  <w:style w:type="paragraph" w:styleId="Footer">
    <w:name w:val="footer"/>
    <w:basedOn w:val="Normal"/>
    <w:link w:val="FooterChar"/>
    <w:uiPriority w:val="99"/>
    <w:unhideWhenUsed/>
    <w:rsid w:val="00107D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D7B"/>
  </w:style>
  <w:style w:type="paragraph" w:styleId="BalloonText">
    <w:name w:val="Balloon Text"/>
    <w:basedOn w:val="Normal"/>
    <w:link w:val="BalloonTextChar"/>
    <w:uiPriority w:val="99"/>
    <w:semiHidden/>
    <w:unhideWhenUsed/>
    <w:rsid w:val="00107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D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07D7B"/>
    <w:rPr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link w:val="Heading2"/>
    <w:uiPriority w:val="9"/>
    <w:rsid w:val="00107D7B"/>
    <w:rPr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7B"/>
    <w:rPr>
      <w:caps/>
      <w:color w:val="243F60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D7B"/>
    <w:rPr>
      <w:caps/>
      <w:color w:val="365F91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D7B"/>
    <w:rPr>
      <w:caps/>
      <w:color w:val="365F91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D7B"/>
    <w:rPr>
      <w:caps/>
      <w:color w:val="365F91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D7B"/>
    <w:rPr>
      <w:caps/>
      <w:color w:val="365F91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D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D7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7D7B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7D7B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7D7B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D7B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7D7B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107D7B"/>
    <w:rPr>
      <w:b/>
      <w:bCs/>
    </w:rPr>
  </w:style>
  <w:style w:type="character" w:styleId="Emphasis">
    <w:name w:val="Emphasis"/>
    <w:uiPriority w:val="20"/>
    <w:qFormat/>
    <w:rsid w:val="00107D7B"/>
    <w:rPr>
      <w:caps/>
      <w:color w:val="243F60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07D7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7D7B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07D7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7D7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D7B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D7B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107D7B"/>
    <w:rPr>
      <w:i/>
      <w:iCs/>
      <w:color w:val="243F60"/>
    </w:rPr>
  </w:style>
  <w:style w:type="character" w:styleId="IntenseEmphasis">
    <w:name w:val="Intense Emphasis"/>
    <w:uiPriority w:val="21"/>
    <w:qFormat/>
    <w:rsid w:val="00107D7B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107D7B"/>
    <w:rPr>
      <w:b/>
      <w:bCs/>
      <w:color w:val="4F81BD"/>
    </w:rPr>
  </w:style>
  <w:style w:type="character" w:styleId="IntenseReference">
    <w:name w:val="Intense Reference"/>
    <w:uiPriority w:val="32"/>
    <w:qFormat/>
    <w:rsid w:val="00107D7B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107D7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7D7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7800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7804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421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2751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776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87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577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557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348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551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0578">
          <w:marLeft w:val="20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4806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02068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6153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166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465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1898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518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6805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838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5410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119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8112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889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636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7381">
          <w:marLeft w:val="241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phaden</dc:creator>
  <cp:keywords/>
  <dc:description/>
  <cp:lastModifiedBy>Nathan Rountree</cp:lastModifiedBy>
  <cp:revision>5</cp:revision>
  <dcterms:created xsi:type="dcterms:W3CDTF">2010-03-29T01:48:00Z</dcterms:created>
  <dcterms:modified xsi:type="dcterms:W3CDTF">2018-09-19T19:42:00Z</dcterms:modified>
</cp:coreProperties>
</file>