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4F72"/>
          <w:sz w:val="72"/>
          <w:szCs w:val="72"/>
        </w:rPr>
        <w:t xml:space="preserve">THE SWARM METHOD</w:t>
      </w:r>
    </w:p>
    <w:p>
      <w:pPr>
        <w:spacing w:before="200"/>
      </w:pPr>
    </w:p>
    <w:p>
      <w:pPr>
        <w:jc w:val="center"/>
      </w:pPr>
      <w:r>
        <w:rPr>
          <w:rFonts w:ascii="Arial" w:cs="Arial" w:eastAsia="Arial" w:hAnsi="Arial"/>
          <w:color w:val="2E86AB"/>
          <w:sz w:val="28"/>
          <w:szCs w:val="28"/>
        </w:rPr>
        <w:t xml:space="preserve">A Productivity Framework for Agent-Enabled Teams</w:t>
      </w:r>
    </w:p>
    <w:p>
      <w:pPr>
        <w:spacing w:before="400"/>
      </w:pPr>
    </w:p>
    <w:p>
      <w:pPr>
        <w:jc w:val="center"/>
      </w:pPr>
      <w:r>
        <w:rPr>
          <w:rFonts w:ascii="Arial" w:cs="Arial" w:eastAsia="Arial" w:hAnsi="Arial"/>
          <w:i/>
          <w:iCs/>
          <w:color w:val="7F8C8D"/>
          <w:sz w:val="24"/>
          <w:szCs w:val="24"/>
        </w:rPr>
        <w:t xml:space="preserve">Maximize Attempts. Test Into Outcomes.</w:t>
      </w:r>
    </w:p>
    <w:p>
      <w:pPr>
        <w:spacing w:before="1600"/>
      </w:pPr>
    </w:p>
    <w:p>
      <w:pPr>
        <w:jc w:val="center"/>
      </w:pPr>
      <w:r>
        <w:rPr>
          <w:rFonts w:ascii="Arial" w:cs="Arial" w:eastAsia="Arial" w:hAnsi="Arial"/>
          <w:color w:val="7F8C8D"/>
          <w:sz w:val="22"/>
          <w:szCs w:val="22"/>
        </w:rPr>
        <w:t xml:space="preserve">Version 2.0</w:t>
      </w:r>
    </w:p>
    <w:p>
      <w:r>
        <w:br w:type="page"/>
      </w:r>
    </w:p>
    <w:p>
      <w:pPr>
        <w:pStyle w:val="Heading1"/>
      </w:pPr>
      <w:r>
        <w:t xml:space="preserve">The Swarm Manifesto</w:t>
      </w:r>
    </w:p>
    <w:p>
      <w:pPr>
        <w:spacing w:after="300"/>
      </w:pPr>
      <w:r>
        <w:rPr>
          <w:sz w:val="24"/>
          <w:szCs w:val="24"/>
        </w:rPr>
        <w:t xml:space="preserve">We are discovering better ways of building by doing it and helping others do it. Through this work we have come to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B4F72" w:sz="24"/>
              <w:bottom w:val="none"/>
              <w:right w:val="none"/>
            </w:tcBorders>
            <w:shd w:fill="EBF5FB" w:val="clear"/>
            <w:tcMar>
              <w:top w:type="dxa" w:w="300"/>
              <w:left w:type="dxa" w:w="300"/>
              <w:bottom w:type="dxa" w:w="300"/>
              <w:right w:type="dxa" w:w="300"/>
            </w:tcMar>
          </w:tcPr>
          <w:p>
            <w:pPr>
              <w:spacing w:after="200"/>
            </w:pPr>
            <w:r>
              <w:rPr>
                <w:b/>
                <w:bCs/>
                <w:color w:val="1B4F72"/>
                <w:sz w:val="28"/>
                <w:szCs w:val="28"/>
              </w:rPr>
              <w:t xml:space="preserve">Attempts over perfection</w:t>
            </w:r>
          </w:p>
          <w:p>
            <w:pPr>
              <w:spacing w:after="200"/>
            </w:pPr>
            <w:r>
              <w:rPr>
                <w:b/>
                <w:bCs/>
                <w:color w:val="1B4F72"/>
                <w:sz w:val="28"/>
                <w:szCs w:val="28"/>
              </w:rPr>
              <w:t xml:space="preserve">Validated outcomes over activity metrics</w:t>
            </w:r>
          </w:p>
          <w:p>
            <w:pPr>
              <w:spacing w:after="200"/>
            </w:pPr>
            <w:r>
              <w:rPr>
                <w:b/>
                <w:bCs/>
                <w:color w:val="1B4F72"/>
                <w:sz w:val="28"/>
                <w:szCs w:val="28"/>
              </w:rPr>
              <w:t xml:space="preserve">Parallel exploration over sequential planning</w:t>
            </w:r>
          </w:p>
          <w:p>
            <w:r>
              <w:rPr>
                <w:b/>
                <w:bCs/>
                <w:color w:val="1B4F72"/>
                <w:sz w:val="28"/>
                <w:szCs w:val="28"/>
              </w:rPr>
              <w:t xml:space="preserve">Compounding systems over one-time solutions</w:t>
            </w:r>
          </w:p>
        </w:tc>
      </w:tr>
    </w:tbl>
    <w:p>
      <w:pPr>
        <w:spacing w:after="200"/>
      </w:pPr>
    </w:p>
    <w:p>
      <w:pPr>
        <w:spacing w:after="300"/>
      </w:pPr>
      <w:r>
        <w:rPr>
          <w:i/>
          <w:iCs/>
          <w:sz w:val="24"/>
          <w:szCs w:val="24"/>
        </w:rPr>
        <w:t xml:space="preserve">That is, while there is value in the items on the right, we value the items on the left more.</w:t>
      </w:r>
    </w:p>
    <w:p>
      <w:pPr>
        <w:pStyle w:val="Heading2"/>
      </w:pPr>
      <w:r>
        <w:t xml:space="preserve">The Four Principles</w:t>
      </w:r>
    </w:p>
    <w:p>
      <w:pPr>
        <w:spacing w:after="100"/>
      </w:pPr>
      <w:r>
        <w:rPr>
          <w:b/>
          <w:bCs/>
          <w:sz w:val="24"/>
          <w:szCs w:val="24"/>
        </w:rPr>
        <w:t xml:space="preserve">1. Attempts Over Perfection</w:t>
      </w:r>
    </w:p>
    <w:p>
      <w:pPr>
        <w:spacing w:after="200"/>
      </w:pPr>
      <w:r>
        <w:rPr>
          <w:sz w:val="22"/>
          <w:szCs w:val="22"/>
        </w:rPr>
        <w:t xml:space="preserve">The team that runs 10 experiments beats the team that perfects 1. When agent labor is abundant, the winning strategy shifts from optimizing single attempts to maximizing learning velocity across many attempts.</w:t>
      </w:r>
    </w:p>
    <w:p>
      <w:pPr>
        <w:spacing w:after="100"/>
      </w:pPr>
      <w:r>
        <w:rPr>
          <w:b/>
          <w:bCs/>
          <w:sz w:val="24"/>
          <w:szCs w:val="24"/>
        </w:rPr>
        <w:t xml:space="preserve">2. Validated Outcomes Over Activity Metrics</w:t>
      </w:r>
    </w:p>
    <w:p>
      <w:pPr>
        <w:spacing w:after="200"/>
      </w:pPr>
      <w:r>
        <w:rPr>
          <w:sz w:val="22"/>
          <w:szCs w:val="22"/>
        </w:rPr>
        <w:t xml:space="preserve">The measure of progress is problems solved, not experiments run. High attempt volume is only valuable when paired with rigorous evaluation. We count wins, not swings.</w:t>
      </w:r>
    </w:p>
    <w:p>
      <w:pPr>
        <w:spacing w:after="100"/>
      </w:pPr>
      <w:r>
        <w:rPr>
          <w:b/>
          <w:bCs/>
          <w:sz w:val="24"/>
          <w:szCs w:val="24"/>
        </w:rPr>
        <w:t xml:space="preserve">3. Parallel Exploration Over Sequential Planning</w:t>
      </w:r>
    </w:p>
    <w:p>
      <w:pPr>
        <w:spacing w:after="200"/>
      </w:pPr>
      <w:r>
        <w:rPr>
          <w:sz w:val="22"/>
          <w:szCs w:val="22"/>
        </w:rPr>
        <w:t xml:space="preserve">When you can explore five paths simultaneously, the cost of planning the "right" path exceeds the cost of trying all five. We spawn, swarm, select, and scale—we don't plan, debate, commit, and execute.</w:t>
      </w:r>
    </w:p>
    <w:p>
      <w:pPr>
        <w:spacing w:after="100"/>
      </w:pPr>
      <w:r>
        <w:rPr>
          <w:b/>
          <w:bCs/>
          <w:sz w:val="24"/>
          <w:szCs w:val="24"/>
        </w:rPr>
        <w:t xml:space="preserve">4. Compounding Systems Over One-Time Solutions</w:t>
      </w:r>
    </w:p>
    <w:p>
      <w:pPr>
        <w:spacing w:after="200"/>
      </w:pPr>
      <w:r>
        <w:rPr>
          <w:sz w:val="22"/>
          <w:szCs w:val="22"/>
        </w:rPr>
        <w:t xml:space="preserve">Every solved problem should make the next problem easier. We build templates, not just deliverables. We ship the learning, not just the work. Velocity compounds or decays—there is no steady state.</w:t>
      </w:r>
    </w:p>
    <w:p>
      <w:r>
        <w:br w:type="page"/>
      </w:r>
    </w:p>
    <w:p>
      <w:pPr>
        <w:pStyle w:val="Heading1"/>
      </w:pPr>
      <w:r>
        <w:t xml:space="preserve">The Core Insight</w:t>
      </w:r>
    </w:p>
    <w:p>
      <w:pPr>
        <w:spacing w:after="200"/>
      </w:pPr>
      <w:r>
        <w:rPr>
          <w:b/>
          <w:bCs/>
          <w:sz w:val="24"/>
          <w:szCs w:val="24"/>
        </w:rPr>
        <w:t xml:space="preserve">The bottleneck has shifted.</w:t>
      </w:r>
      <w:r>
        <w:rPr>
          <w:sz w:val="24"/>
          <w:szCs w:val="24"/>
        </w:rPr>
        <w:t xml:space="preserve"> In the pre-agent world, success came from careful planning and flawless execution—because labor was expensive and attempts were limited. In the agent-enabled world, success comes from </w:t>
      </w:r>
      <w:r>
        <w:rPr>
          <w:b/>
          <w:bCs/>
          <w:sz w:val="24"/>
          <w:szCs w:val="24"/>
        </w:rPr>
        <w:t xml:space="preserve">maximizing quality attempts</w:t>
      </w:r>
      <w:r>
        <w:rPr>
          <w:sz w:val="24"/>
          <w:szCs w:val="24"/>
        </w:rPr>
        <w:t xml:space="preserve"> and testing your way into better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F39C12" w:sz="24"/>
              <w:bottom w:val="single" w:color="2E86AB" w:sz="1"/>
              <w:right w:val="single" w:color="2E86AB" w:sz="1"/>
            </w:tcBorders>
            <w:shd w:fill="EBF5FB" w:val="clear"/>
            <w:tcMar>
              <w:top w:type="dxa" w:w="200"/>
              <w:left w:type="dxa" w:w="200"/>
              <w:bottom w:type="dxa" w:w="200"/>
              <w:right w:type="dxa" w:w="200"/>
            </w:tcMar>
          </w:tcPr>
          <w:p>
            <w:r>
              <w:rPr>
                <w:b/>
                <w:bCs/>
                <w:color w:val="1B4F72"/>
                <w:sz w:val="24"/>
                <w:szCs w:val="24"/>
              </w:rPr>
              <w:t xml:space="preserve">THE REFRAME</w:t>
            </w:r>
          </w:p>
          <w:p>
            <w:pPr>
              <w:spacing w:before="100"/>
            </w:pPr>
            <w:r>
              <w:rPr>
                <w:color w:val="7F8C8D"/>
                <w:sz w:val="22"/>
                <w:szCs w:val="22"/>
              </w:rPr>
              <w:t xml:space="preserve">Old question: </w:t>
            </w:r>
            <w:r>
              <w:rPr>
                <w:i/>
                <w:iCs/>
                <w:sz w:val="22"/>
                <w:szCs w:val="22"/>
              </w:rPr>
              <w:t xml:space="preserve">"How do I manage my tasks?"</w:t>
            </w:r>
          </w:p>
          <w:p>
            <w:r>
              <w:rPr>
                <w:b/>
                <w:bCs/>
                <w:color w:val="F39C12"/>
                <w:sz w:val="22"/>
                <w:szCs w:val="22"/>
              </w:rPr>
              <w:t xml:space="preserve">Swarm question: </w:t>
            </w:r>
            <w:r>
              <w:rPr>
                <w:b/>
                <w:bCs/>
                <w:i/>
                <w:iCs/>
                <w:sz w:val="22"/>
                <w:szCs w:val="22"/>
              </w:rPr>
              <w:t xml:space="preserve">"How do I maximize quality attempts on this problem?"</w:t>
            </w:r>
          </w:p>
        </w:tc>
      </w:tr>
    </w:tbl>
    <w:p>
      <w:pPr>
        <w:spacing w:after="200"/>
      </w:pPr>
    </w:p>
    <w:p>
      <w:pPr>
        <w:spacing w:after="200"/>
      </w:pPr>
      <w:r>
        <w:rPr>
          <w:sz w:val="24"/>
          <w:szCs w:val="24"/>
        </w:rPr>
        <w:t xml:space="preserve">You are no longer a worker. You are a swarm coordinator orchestrating:</w:t>
      </w:r>
    </w:p>
    <w:p>
      <w:pPr>
        <w:pStyle w:val="ListParagraph"/>
        <w:numPr>
          <w:ilvl w:val="0"/>
          <w:numId w:val="2"/>
        </w:numPr>
      </w:pPr>
      <w:r>
        <w:rPr>
          <w:b/>
          <w:bCs/>
          <w:sz w:val="24"/>
          <w:szCs w:val="24"/>
        </w:rPr>
        <w:t xml:space="preserve">Your focused attention</w:t>
      </w:r>
      <w:r>
        <w:rPr>
          <w:sz w:val="24"/>
          <w:szCs w:val="24"/>
        </w:rPr>
        <w:t xml:space="preserve"> (scarce, high-judgment)</w:t>
      </w:r>
    </w:p>
    <w:p>
      <w:pPr>
        <w:pStyle w:val="ListParagraph"/>
        <w:numPr>
          <w:ilvl w:val="0"/>
          <w:numId w:val="2"/>
        </w:numPr>
      </w:pPr>
      <w:r>
        <w:rPr>
          <w:b/>
          <w:bCs/>
          <w:sz w:val="24"/>
          <w:szCs w:val="24"/>
        </w:rPr>
        <w:t xml:space="preserve">Your AI agents</w:t>
      </w:r>
      <w:r>
        <w:rPr>
          <w:sz w:val="24"/>
          <w:szCs w:val="24"/>
        </w:rPr>
        <w:t xml:space="preserve"> (abundant, parallel, tireless)</w:t>
      </w:r>
    </w:p>
    <w:p>
      <w:pPr>
        <w:pStyle w:val="ListParagraph"/>
        <w:numPr>
          <w:ilvl w:val="0"/>
          <w:numId w:val="2"/>
        </w:numPr>
      </w:pPr>
      <w:r>
        <w:rPr>
          <w:b/>
          <w:bCs/>
          <w:sz w:val="24"/>
          <w:szCs w:val="24"/>
        </w:rPr>
        <w:t xml:space="preserve">Your team's human intelligence</w:t>
      </w:r>
      <w:r>
        <w:rPr>
          <w:sz w:val="24"/>
          <w:szCs w:val="24"/>
        </w:rPr>
        <w:t xml:space="preserve"> (creative, contextual, relational)</w:t>
      </w:r>
    </w:p>
    <w:p>
      <w:pPr>
        <w:pStyle w:val="ListParagraph"/>
        <w:numPr>
          <w:ilvl w:val="0"/>
          <w:numId w:val="2"/>
        </w:numPr>
      </w:pPr>
      <w:r>
        <w:rPr>
          <w:b/>
          <w:bCs/>
          <w:sz w:val="24"/>
          <w:szCs w:val="24"/>
        </w:rPr>
        <w:t xml:space="preserve">Your team's agent fleet</w:t>
      </w:r>
      <w:r>
        <w:rPr>
          <w:sz w:val="24"/>
          <w:szCs w:val="24"/>
        </w:rPr>
        <w:t xml:space="preserve"> (scalable, persistent, coordinated)</w:t>
      </w:r>
    </w:p>
    <w:p>
      <w:r>
        <w:br w:type="page"/>
      </w:r>
    </w:p>
    <w:p>
      <w:pPr>
        <w:pStyle w:val="Heading1"/>
      </w:pPr>
      <w:r>
        <w:t xml:space="preserve">The Four Laws of Swarm Velocity</w:t>
      </w:r>
    </w:p>
    <w:p>
      <w:pPr>
        <w:pStyle w:val="Heading2"/>
      </w:pPr>
      <w:r>
        <w:t xml:space="preserve">Law 1: Attempts Over Perfection</w:t>
      </w:r>
    </w:p>
    <w:p>
      <w:pPr>
        <w:spacing w:after="150"/>
      </w:pPr>
      <w:r>
        <w:rPr>
          <w:sz w:val="24"/>
          <w:szCs w:val="24"/>
        </w:rPr>
        <w:t xml:space="preserve">The team that runs 10 experiments beats the team that perfects 1.</w:t>
      </w:r>
    </w:p>
    <w:p>
      <w:pPr>
        <w:spacing w:after="150"/>
      </w:pPr>
      <w:r>
        <w:rPr>
          <w:sz w:val="24"/>
          <w:szCs w:val="24"/>
        </w:rPr>
        <w:t xml:space="preserve">In an agent-enabled world, the cost of trying dropped by 10x. Your strategy must reflect this. Stop optimizing individual attempts. Start maximizing attempt volume and learning velocity.</w:t>
      </w:r>
    </w:p>
    <w:p>
      <w:pPr>
        <w:shd w:fill="EBF5FB" w:val="clear"/>
        <w:spacing w:after="300"/>
        <w:ind w:left="400" w:right="400"/>
      </w:pPr>
      <w:r>
        <w:rPr>
          <w:i/>
          <w:iCs/>
          <w:color w:val="2C3E50"/>
          <w:sz w:val="22"/>
          <w:szCs w:val="22"/>
        </w:rPr>
        <w:t xml:space="preserve">"I will not perfect my first attempt. I will launch multiple approaches, kill losers fast, and double down on winners."</w:t>
      </w:r>
    </w:p>
    <w:p>
      <w:pPr>
        <w:pStyle w:val="Heading2"/>
      </w:pPr>
      <w:r>
        <w:t xml:space="preserve">Law 2: Humans for Direction, Agents for Distance</w:t>
      </w:r>
    </w:p>
    <w:p>
      <w:pPr>
        <w:spacing w:after="150"/>
      </w:pPr>
      <w:r>
        <w:rPr>
          <w:sz w:val="24"/>
          <w:szCs w:val="24"/>
        </w:rPr>
        <w:t xml:space="preserve">Humans decide </w:t>
      </w:r>
      <w:r>
        <w:rPr>
          <w:b/>
          <w:bCs/>
          <w:sz w:val="24"/>
          <w:szCs w:val="24"/>
        </w:rPr>
        <w:t xml:space="preserve">what</w:t>
      </w:r>
      <w:r>
        <w:rPr>
          <w:sz w:val="24"/>
          <w:szCs w:val="24"/>
        </w:rPr>
        <w:t xml:space="preserve"> and </w:t>
      </w:r>
      <w:r>
        <w:rPr>
          <w:b/>
          <w:bCs/>
          <w:sz w:val="24"/>
          <w:szCs w:val="24"/>
        </w:rPr>
        <w:t xml:space="preserve">why</w:t>
      </w:r>
      <w:r>
        <w:rPr>
          <w:sz w:val="24"/>
          <w:szCs w:val="24"/>
        </w:rPr>
        <w:t xml:space="preserve">. Agents execute </w:t>
      </w:r>
      <w:r>
        <w:rPr>
          <w:b/>
          <w:bCs/>
          <w:sz w:val="24"/>
          <w:szCs w:val="24"/>
        </w:rPr>
        <w:t xml:space="preserve">how</w:t>
      </w:r>
      <w:r>
        <w:rPr>
          <w:sz w:val="24"/>
          <w:szCs w:val="24"/>
        </w:rPr>
        <w:t xml:space="preserve"> across vast territory.</w:t>
      </w:r>
    </w:p>
    <w:p>
      <w:pPr>
        <w:spacing w:after="150"/>
      </w:pPr>
      <w:r>
        <w:rPr>
          <w:sz w:val="24"/>
          <w:szCs w:val="24"/>
        </w:rPr>
        <w:t xml:space="preserve">The moment you're doing repetitive execution, you've inverted the swarm. The moment agents are making judgment calls about direction, you've lost control.</w:t>
      </w:r>
    </w:p>
    <w:p>
      <w:pPr>
        <w:shd w:fill="EBF5FB" w:val="clear"/>
        <w:spacing w:after="300"/>
        <w:ind w:left="400" w:right="400"/>
      </w:pPr>
      <w:r>
        <w:rPr>
          <w:i/>
          <w:iCs/>
          <w:color w:val="2C3E50"/>
          <w:sz w:val="22"/>
          <w:szCs w:val="22"/>
        </w:rPr>
        <w:t xml:space="preserve">"I hold the why. My agents cover the ground."</w:t>
      </w:r>
    </w:p>
    <w:p>
      <w:pPr>
        <w:pStyle w:val="Heading2"/>
      </w:pPr>
      <w:r>
        <w:t xml:space="preserve">Law 3: Rigor Scales With Volume</w:t>
      </w:r>
    </w:p>
    <w:p>
      <w:pPr>
        <w:spacing w:after="150"/>
      </w:pPr>
      <w:r>
        <w:rPr>
          <w:sz w:val="24"/>
          <w:szCs w:val="24"/>
        </w:rPr>
        <w:t xml:space="preserve">The more you spawn, the sharper your kill criteria must be.</w:t>
      </w:r>
    </w:p>
    <w:p>
      <w:pPr>
        <w:spacing w:after="150"/>
      </w:pPr>
      <w:r>
        <w:rPr>
          <w:sz w:val="24"/>
          <w:szCs w:val="24"/>
        </w:rPr>
        <w:t xml:space="preserve">High attempt volume without evaluation rigor produces noise, not signal. Define success criteria before spawning. Evaluate ruthlessly. Measure outcomes, not activity.</w:t>
      </w:r>
    </w:p>
    <w:p>
      <w:pPr>
        <w:shd w:fill="EBF5FB" w:val="clear"/>
        <w:spacing w:after="300"/>
        <w:ind w:left="400" w:right="400"/>
      </w:pPr>
      <w:r>
        <w:rPr>
          <w:i/>
          <w:iCs/>
          <w:color w:val="2C3E50"/>
          <w:sz w:val="22"/>
          <w:szCs w:val="22"/>
        </w:rPr>
        <w:t xml:space="preserve">"Fast funerals require clear autopsies. I define what winning looks like before I start."</w:t>
      </w:r>
    </w:p>
    <w:p>
      <w:pPr>
        <w:pStyle w:val="Heading2"/>
      </w:pPr>
      <w:r>
        <w:t xml:space="preserve">Law 4: Compound or Decay</w:t>
      </w:r>
    </w:p>
    <w:p>
      <w:pPr>
        <w:spacing w:after="150"/>
      </w:pPr>
      <w:r>
        <w:rPr>
          <w:sz w:val="24"/>
          <w:szCs w:val="24"/>
        </w:rPr>
        <w:t xml:space="preserve">Every workflow either builds toward reusability or decays into one-time effort.</w:t>
      </w:r>
    </w:p>
    <w:p>
      <w:pPr>
        <w:spacing w:after="150"/>
      </w:pPr>
      <w:r>
        <w:rPr>
          <w:sz w:val="24"/>
          <w:szCs w:val="24"/>
        </w:rPr>
        <w:t xml:space="preserve">Swarm teams build systems that build systems. Each solved problem becomes a template. Each successful experiment becomes a playbook. Velocity compounds.</w:t>
      </w:r>
    </w:p>
    <w:p>
      <w:pPr>
        <w:shd w:fill="EBF5FB" w:val="clear"/>
        <w:spacing w:after="300"/>
        <w:ind w:left="400" w:right="400"/>
      </w:pPr>
      <w:r>
        <w:rPr>
          <w:i/>
          <w:iCs/>
          <w:color w:val="2C3E50"/>
          <w:sz w:val="22"/>
          <w:szCs w:val="22"/>
        </w:rPr>
        <w:t xml:space="preserve">"My goal is not to finish tasks. My goal is to finish them in ways that make the next attempt faster."</w:t>
      </w:r>
    </w:p>
    <w:p>
      <w:r>
        <w:br w:type="page"/>
      </w:r>
    </w:p>
    <w:p>
      <w:pPr>
        <w:pStyle w:val="Heading1"/>
      </w:pPr>
      <w:r>
        <w:t xml:space="preserve">The Eight Tenets</w:t>
      </w:r>
    </w:p>
    <w:p>
      <w:pPr>
        <w:spacing w:after="200"/>
      </w:pPr>
      <w:r>
        <w:rPr>
          <w:sz w:val="24"/>
          <w:szCs w:val="24"/>
        </w:rPr>
        <w:t xml:space="preserve">These are the beliefs that high-velocity swarm teams hold as non-negotiable.</w:t>
      </w:r>
    </w:p>
    <w:p>
      <w:pPr>
        <w:pStyle w:val="Heading3"/>
      </w:pPr>
      <w:r>
        <w:t xml:space="preserve">1. Intent Over Instruction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Write detailed specifications</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Articulate clear intent with success criteria, let agents find the path</w:t>
            </w:r>
          </w:p>
        </w:tc>
      </w:tr>
    </w:tbl>
    <w:p>
      <w:pPr>
        <w:spacing w:before="100" w:after="200"/>
      </w:pPr>
      <w:r>
        <w:rPr>
          <w:i/>
          <w:iCs/>
          <w:sz w:val="22"/>
          <w:szCs w:val="22"/>
        </w:rPr>
        <w:t xml:space="preserve">"I will not write instructions for what intelligence can infer. I will be precise about outcomes, loose about methods."</w:t>
      </w:r>
    </w:p>
    <w:p>
      <w:pPr>
        <w:pStyle w:val="Heading3"/>
      </w:pPr>
      <w:r>
        <w:t xml:space="preserve">2. Parallel by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Sequential task lists</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Fan out work across agents, converge for synthesis</w:t>
            </w:r>
          </w:p>
        </w:tc>
      </w:tr>
    </w:tbl>
    <w:p>
      <w:pPr>
        <w:spacing w:before="100" w:after="200"/>
      </w:pPr>
      <w:r>
        <w:rPr>
          <w:i/>
          <w:iCs/>
          <w:sz w:val="22"/>
          <w:szCs w:val="22"/>
        </w:rPr>
        <w:t xml:space="preserve">"If I'm waiting, I'm wasting. My agents should be moving while I think."</w:t>
      </w:r>
    </w:p>
    <w:p>
      <w:pPr>
        <w:pStyle w:val="Heading3"/>
      </w:pPr>
      <w:r>
        <w:t xml:space="preserve">3. Context is Currency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Knowledge lives in heads and docs</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Externalize context so any agent can pick up instantly</w:t>
            </w:r>
          </w:p>
        </w:tc>
      </w:tr>
    </w:tbl>
    <w:p>
      <w:pPr>
        <w:spacing w:before="100" w:after="200"/>
      </w:pPr>
      <w:r>
        <w:rPr>
          <w:i/>
          <w:iCs/>
          <w:sz w:val="22"/>
          <w:szCs w:val="22"/>
        </w:rPr>
        <w:t xml:space="preserve">"The richest team is the one where nothing lives only in someone's head."</w:t>
      </w:r>
    </w:p>
    <w:p>
      <w:pPr>
        <w:pStyle w:val="Heading3"/>
      </w:pPr>
      <w:r>
        <w:t xml:space="preserve">4. Small Bets, Fast Funerals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Plan extensively, execute once</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Spawn multiple approaches, kill losers quickly, double down on winners</w:t>
            </w:r>
          </w:p>
        </w:tc>
      </w:tr>
    </w:tbl>
    <w:p>
      <w:pPr>
        <w:spacing w:before="100" w:after="200"/>
      </w:pPr>
      <w:r>
        <w:rPr>
          <w:i/>
          <w:iCs/>
          <w:sz w:val="22"/>
          <w:szCs w:val="22"/>
        </w:rPr>
        <w:t xml:space="preserve">"I will not fall in love with my first attempt. I will let agents explore while I evaluate."</w:t>
      </w:r>
    </w:p>
    <w:p>
      <w:pPr>
        <w:pStyle w:val="Heading3"/>
      </w:pPr>
      <w:r>
        <w:t xml:space="preserve">5. Humans Hold the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Humans do everything, including drudgery</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Humans guard purpose, judgment, relationships—agents handle volume</w:t>
            </w:r>
          </w:p>
        </w:tc>
      </w:tr>
    </w:tbl>
    <w:p>
      <w:pPr>
        <w:spacing w:before="100" w:after="200"/>
      </w:pPr>
      <w:r>
        <w:rPr>
          <w:i/>
          <w:iCs/>
          <w:sz w:val="22"/>
          <w:szCs w:val="22"/>
        </w:rPr>
        <w:t xml:space="preserve">"I will never delegate my values. I will always delegate my labor."</w:t>
      </w:r>
    </w:p>
    <w:p>
      <w:pPr>
        <w:pStyle w:val="Heading3"/>
      </w:pPr>
      <w:r>
        <w:t xml:space="preserve">6. Mastery Through Direction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Learn by doing the work yourself</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Develop expertise by directing many attempts and evaluating results</w:t>
            </w:r>
          </w:p>
        </w:tc>
      </w:tr>
    </w:tbl>
    <w:p>
      <w:pPr>
        <w:spacing w:before="100" w:after="200"/>
      </w:pPr>
      <w:r>
        <w:rPr>
          <w:i/>
          <w:iCs/>
          <w:sz w:val="22"/>
          <w:szCs w:val="22"/>
        </w:rPr>
        <w:t xml:space="preserve">"I become expert not by doing more, but by seeing more. I learn from the full distribution of outcomes, not a single path."</w:t>
      </w:r>
    </w:p>
    <w:p>
      <w:pPr>
        <w:pStyle w:val="Heading3"/>
      </w:pPr>
      <w:r>
        <w:t xml:space="preserve">7. Ship the Learning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Complete work, move on</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Every completed workflow becomes a template for future acceleration</w:t>
            </w:r>
          </w:p>
        </w:tc>
      </w:tr>
    </w:tbl>
    <w:p>
      <w:pPr>
        <w:spacing w:before="100" w:after="200"/>
      </w:pPr>
      <w:r>
        <w:rPr>
          <w:i/>
          <w:iCs/>
          <w:sz w:val="22"/>
          <w:szCs w:val="22"/>
        </w:rPr>
        <w:t xml:space="preserve">"My goal is not to finish tasks. My goal is to finish them in ways that make the next one faster."</w:t>
      </w:r>
    </w:p>
    <w:p>
      <w:pPr>
        <w:pStyle w:val="Heading3"/>
      </w:pPr>
      <w:r>
        <w:t xml:space="preserve">8. Humans Rest, Agents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left w:val="none"/>
              <w:bottom w:val="none"/>
              <w:right w:val="single" w:color="7F8C8D" w:sz="1"/>
            </w:tcBorders>
            <w:shd w:fill="F5F5F5" w:val="clear"/>
            <w:tcMar>
              <w:top w:type="dxa" w:w="100"/>
              <w:left w:type="dxa" w:w="100"/>
              <w:bottom w:type="dxa" w:w="100"/>
              <w:right w:type="dxa" w:w="100"/>
            </w:tcMar>
          </w:tcPr>
          <w:p>
            <w:r>
              <w:rPr>
                <w:b/>
                <w:bCs/>
                <w:color w:val="7F8C8D"/>
                <w:sz w:val="20"/>
                <w:szCs w:val="20"/>
              </w:rPr>
              <w:t xml:space="preserve">Old Way</w:t>
            </w:r>
          </w:p>
          <w:p>
            <w:r>
              <w:rPr>
                <w:sz w:val="20"/>
                <w:szCs w:val="20"/>
              </w:rPr>
              <w:t xml:space="preserve">Work expands to fill available time</w:t>
            </w:r>
          </w:p>
        </w:tc>
        <w:tc>
          <w:tcPr>
            <w:tcW w:type="dxa" w:w="4200"/>
            <w:tcBorders>
              <w:top w:val="none"/>
              <w:left w:val="none"/>
              <w:bottom w:val="none"/>
              <w:right w:val="none"/>
            </w:tcBorders>
            <w:shd w:fill="EBF5FB" w:val="clear"/>
            <w:tcMar>
              <w:top w:type="dxa" w:w="100"/>
              <w:left w:type="dxa" w:w="100"/>
              <w:bottom w:type="dxa" w:w="100"/>
              <w:right w:type="dxa" w:w="100"/>
            </w:tcMar>
          </w:tcPr>
          <w:p>
            <w:r>
              <w:rPr>
                <w:b/>
                <w:bCs/>
                <w:color w:val="F39C12"/>
                <w:sz w:val="20"/>
                <w:szCs w:val="20"/>
              </w:rPr>
              <w:t xml:space="preserve">Swarm Way</w:t>
            </w:r>
          </w:p>
          <w:p>
            <w:r>
              <w:rPr>
                <w:sz w:val="20"/>
                <w:szCs w:val="20"/>
              </w:rPr>
              <w:t xml:space="preserve">Agents work overnight; humans have boundaries and sustainable pace</w:t>
            </w:r>
          </w:p>
        </w:tc>
      </w:tr>
    </w:tbl>
    <w:p>
      <w:pPr>
        <w:spacing w:before="100" w:after="200"/>
      </w:pPr>
      <w:r>
        <w:rPr>
          <w:i/>
          <w:iCs/>
          <w:sz w:val="22"/>
          <w:szCs w:val="22"/>
        </w:rPr>
        <w:t xml:space="preserve">"My agents are tireless. I am not. I design for overnight agent work and morning human synthesis."</w:t>
      </w:r>
    </w:p>
    <w:p>
      <w:r>
        <w:br w:type="page"/>
      </w:r>
    </w:p>
    <w:p>
      <w:pPr>
        <w:pStyle w:val="Heading1"/>
      </w:pPr>
      <w:r>
        <w:t xml:space="preserve">The Swarm Cycle</w:t>
      </w:r>
    </w:p>
    <w:p>
      <w:pPr>
        <w:spacing w:after="200"/>
      </w:pPr>
      <w:r>
        <w:rPr>
          <w:sz w:val="24"/>
          <w:szCs w:val="24"/>
        </w:rPr>
        <w:t xml:space="preserve">The core operational loop. Run this cycle continuously to test into better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single" w:color="FFFFFF" w:sz="4"/>
            </w:tcBorders>
            <w:shd w:fill="1B4F72" w:val="clear"/>
            <w:tcMar>
              <w:top w:type="dxa" w:w="150"/>
              <w:left w:type="dxa" w:w="100"/>
              <w:bottom w:type="dxa" w:w="150"/>
              <w:right w:type="dxa" w:w="100"/>
            </w:tcMar>
          </w:tcPr>
          <w:p>
            <w:pPr>
              <w:jc w:val="center"/>
            </w:pPr>
            <w:r>
              <w:rPr>
                <w:b/>
                <w:bCs/>
                <w:color w:val="FFFFFF"/>
                <w:sz w:val="24"/>
                <w:szCs w:val="24"/>
              </w:rPr>
              <w:t xml:space="preserve">1. SPAWN</w:t>
            </w:r>
          </w:p>
          <w:p>
            <w:pPr>
              <w:spacing w:before="50"/>
              <w:jc w:val="center"/>
            </w:pPr>
            <w:r>
              <w:rPr>
                <w:color w:val="FFFFFF"/>
                <w:sz w:val="18"/>
                <w:szCs w:val="18"/>
              </w:rPr>
              <w:t xml:space="preserve">Launch parallel experiments</w:t>
            </w:r>
          </w:p>
        </w:tc>
        <w:tc>
          <w:tcPr>
            <w:tcW w:type="dxa" w:w="2340"/>
            <w:tcBorders>
              <w:top w:val="none"/>
              <w:left w:val="none"/>
              <w:bottom w:val="none"/>
              <w:right w:val="single" w:color="FFFFFF" w:sz="4"/>
            </w:tcBorders>
            <w:shd w:fill="2E86AB" w:val="clear"/>
            <w:tcMar>
              <w:top w:type="dxa" w:w="150"/>
              <w:left w:type="dxa" w:w="100"/>
              <w:bottom w:type="dxa" w:w="150"/>
              <w:right w:type="dxa" w:w="100"/>
            </w:tcMar>
          </w:tcPr>
          <w:p>
            <w:pPr>
              <w:jc w:val="center"/>
            </w:pPr>
            <w:r>
              <w:rPr>
                <w:b/>
                <w:bCs/>
                <w:color w:val="FFFFFF"/>
                <w:sz w:val="24"/>
                <w:szCs w:val="24"/>
              </w:rPr>
              <w:t xml:space="preserve">2. SWARM</w:t>
            </w:r>
          </w:p>
          <w:p>
            <w:pPr>
              <w:spacing w:before="50"/>
              <w:jc w:val="center"/>
            </w:pPr>
            <w:r>
              <w:rPr>
                <w:color w:val="FFFFFF"/>
                <w:sz w:val="18"/>
                <w:szCs w:val="18"/>
              </w:rPr>
              <w:t xml:space="preserve">Agents execute in parallel</w:t>
            </w:r>
          </w:p>
        </w:tc>
        <w:tc>
          <w:tcPr>
            <w:tcW w:type="dxa" w:w="2340"/>
            <w:tcBorders>
              <w:top w:val="none"/>
              <w:left w:val="none"/>
              <w:bottom w:val="none"/>
              <w:right w:val="single" w:color="FFFFFF" w:sz="4"/>
            </w:tcBorders>
            <w:shd w:fill="F39C12" w:val="clear"/>
            <w:tcMar>
              <w:top w:type="dxa" w:w="150"/>
              <w:left w:type="dxa" w:w="100"/>
              <w:bottom w:type="dxa" w:w="150"/>
              <w:right w:type="dxa" w:w="100"/>
            </w:tcMar>
          </w:tcPr>
          <w:p>
            <w:pPr>
              <w:jc w:val="center"/>
            </w:pPr>
            <w:r>
              <w:rPr>
                <w:b/>
                <w:bCs/>
                <w:color w:val="FFFFFF"/>
                <w:sz w:val="24"/>
                <w:szCs w:val="24"/>
              </w:rPr>
              <w:t xml:space="preserve">3. SELECT</w:t>
            </w:r>
          </w:p>
          <w:p>
            <w:pPr>
              <w:spacing w:before="50"/>
              <w:jc w:val="center"/>
            </w:pPr>
            <w:r>
              <w:rPr>
                <w:color w:val="FFFFFF"/>
                <w:sz w:val="18"/>
                <w:szCs w:val="18"/>
              </w:rPr>
              <w:t xml:space="preserve">Evaluate, kill losers fast</w:t>
            </w:r>
          </w:p>
        </w:tc>
        <w:tc>
          <w:tcPr>
            <w:tcW w:type="dxa" w:w="2340"/>
            <w:tcBorders>
              <w:top w:val="none"/>
              <w:left w:val="none"/>
              <w:bottom w:val="none"/>
              <w:right w:val="none"/>
            </w:tcBorders>
            <w:shd w:fill="2C3E50" w:val="clear"/>
            <w:tcMar>
              <w:top w:type="dxa" w:w="150"/>
              <w:left w:type="dxa" w:w="100"/>
              <w:bottom w:type="dxa" w:w="150"/>
              <w:right w:type="dxa" w:w="100"/>
            </w:tcMar>
          </w:tcPr>
          <w:p>
            <w:pPr>
              <w:jc w:val="center"/>
            </w:pPr>
            <w:r>
              <w:rPr>
                <w:b/>
                <w:bCs/>
                <w:color w:val="FFFFFF"/>
                <w:sz w:val="24"/>
                <w:szCs w:val="24"/>
              </w:rPr>
              <w:t xml:space="preserve">4. SCALE</w:t>
            </w:r>
          </w:p>
          <w:p>
            <w:pPr>
              <w:spacing w:before="50"/>
              <w:jc w:val="center"/>
            </w:pPr>
            <w:r>
              <w:rPr>
                <w:color w:val="FFFFFF"/>
                <w:sz w:val="18"/>
                <w:szCs w:val="18"/>
              </w:rPr>
              <w:t xml:space="preserve">Double down on winners</w:t>
            </w:r>
          </w:p>
        </w:tc>
      </w:tr>
    </w:tbl>
    <w:p>
      <w:pPr>
        <w:spacing w:after="300"/>
      </w:pPr>
    </w:p>
    <w:p>
      <w:pPr>
        <w:pStyle w:val="Heading2"/>
      </w:pPr>
      <w:r>
        <w:t xml:space="preserve">1. SPAWN: Define Intent, Launch Variants</w:t>
      </w:r>
    </w:p>
    <w:p>
      <w:pPr>
        <w:spacing w:after="150"/>
      </w:pPr>
      <w:r>
        <w:rPr>
          <w:sz w:val="24"/>
          <w:szCs w:val="24"/>
        </w:rPr>
        <w:t xml:space="preserve">Never start with one approach. Define your success criteria, then spawn 3-5 parallel experiments.</w:t>
      </w:r>
    </w:p>
    <w:p>
      <w:pPr>
        <w:pStyle w:val="ListParagraph"/>
        <w:numPr>
          <w:ilvl w:val="0"/>
          <w:numId w:val="2"/>
        </w:numPr>
      </w:pPr>
      <w:r>
        <w:rPr>
          <w:sz w:val="22"/>
          <w:szCs w:val="22"/>
        </w:rPr>
        <w:t xml:space="preserve">Write a clear Intent Brief: outcome, success criteria, constraints</w:t>
      </w:r>
    </w:p>
    <w:p>
      <w:pPr>
        <w:pStyle w:val="ListParagraph"/>
        <w:numPr>
          <w:ilvl w:val="0"/>
          <w:numId w:val="2"/>
        </w:numPr>
      </w:pPr>
      <w:r>
        <w:rPr>
          <w:sz w:val="22"/>
          <w:szCs w:val="22"/>
        </w:rPr>
        <w:t xml:space="preserve">Define kill criteria BEFORE launching (what would make you stop?)</w:t>
      </w:r>
    </w:p>
    <w:p>
      <w:pPr>
        <w:pStyle w:val="ListParagraph"/>
        <w:numPr>
          <w:ilvl w:val="0"/>
          <w:numId w:val="2"/>
        </w:numPr>
      </w:pPr>
      <w:r>
        <w:rPr>
          <w:sz w:val="22"/>
          <w:szCs w:val="22"/>
        </w:rPr>
        <w:t xml:space="preserve">Identify 3-5 different approaches to test</w:t>
      </w:r>
    </w:p>
    <w:p>
      <w:pPr>
        <w:pStyle w:val="ListParagraph"/>
        <w:numPr>
          <w:ilvl w:val="0"/>
          <w:numId w:val="2"/>
        </w:numPr>
        <w:spacing w:after="200"/>
      </w:pPr>
      <w:r>
        <w:rPr>
          <w:sz w:val="22"/>
          <w:szCs w:val="22"/>
        </w:rPr>
        <w:t xml:space="preserve">Assign each approach to an agent or agent chain</w:t>
      </w:r>
    </w:p>
    <w:p>
      <w:pPr>
        <w:pStyle w:val="Heading2"/>
      </w:pPr>
      <w:r>
        <w:t xml:space="preserve">2. SWARM: Parallel Execution</w:t>
      </w:r>
    </w:p>
    <w:p>
      <w:pPr>
        <w:spacing w:after="150"/>
      </w:pPr>
      <w:r>
        <w:rPr>
          <w:sz w:val="24"/>
          <w:szCs w:val="24"/>
        </w:rPr>
        <w:t xml:space="preserve">While agents execute, you think. Your job during swarming is judgment, not labor.</w:t>
      </w:r>
    </w:p>
    <w:p>
      <w:pPr>
        <w:pStyle w:val="ListParagraph"/>
        <w:numPr>
          <w:ilvl w:val="0"/>
          <w:numId w:val="2"/>
        </w:numPr>
      </w:pPr>
      <w:r>
        <w:rPr>
          <w:sz w:val="22"/>
          <w:szCs w:val="22"/>
        </w:rPr>
        <w:t xml:space="preserve">Agents work in parallel on different approaches</w:t>
      </w:r>
    </w:p>
    <w:p>
      <w:pPr>
        <w:pStyle w:val="ListParagraph"/>
        <w:numPr>
          <w:ilvl w:val="0"/>
          <w:numId w:val="2"/>
        </w:numPr>
      </w:pPr>
      <w:r>
        <w:rPr>
          <w:sz w:val="22"/>
          <w:szCs w:val="22"/>
        </w:rPr>
        <w:t xml:space="preserve">Human monitors for early signals, adjusts direction</w:t>
      </w:r>
    </w:p>
    <w:p>
      <w:pPr>
        <w:pStyle w:val="ListParagraph"/>
        <w:numPr>
          <w:ilvl w:val="0"/>
          <w:numId w:val="2"/>
        </w:numPr>
      </w:pPr>
      <w:r>
        <w:rPr>
          <w:sz w:val="22"/>
          <w:szCs w:val="22"/>
        </w:rPr>
        <w:t xml:space="preserve">Context flows through shared systems (Context Vault)</w:t>
      </w:r>
    </w:p>
    <w:p>
      <w:pPr>
        <w:pStyle w:val="ListParagraph"/>
        <w:numPr>
          <w:ilvl w:val="0"/>
          <w:numId w:val="2"/>
        </w:numPr>
        <w:spacing w:after="200"/>
      </w:pPr>
      <w:r>
        <w:rPr>
          <w:sz w:val="22"/>
          <w:szCs w:val="22"/>
        </w:rPr>
        <w:t xml:space="preserve">Design agent tasks to complete overnight when possible</w:t>
      </w:r>
    </w:p>
    <w:p>
      <w:pPr>
        <w:pStyle w:val="Heading2"/>
      </w:pPr>
      <w:r>
        <w:t xml:space="preserve">3. SELECT: Rigorous Evaluation</w:t>
      </w:r>
    </w:p>
    <w:p>
      <w:pPr>
        <w:spacing w:after="150"/>
      </w:pPr>
      <w:r>
        <w:rPr>
          <w:sz w:val="24"/>
          <w:szCs w:val="24"/>
        </w:rPr>
        <w:t xml:space="preserve">Kill approaches quickly and without sentiment. The goal is learning velocity, not sunk cost recovery.</w:t>
      </w:r>
    </w:p>
    <w:p>
      <w:pPr>
        <w:pStyle w:val="ListParagraph"/>
        <w:numPr>
          <w:ilvl w:val="0"/>
          <w:numId w:val="2"/>
        </w:numPr>
      </w:pPr>
      <w:r>
        <w:rPr>
          <w:sz w:val="22"/>
          <w:szCs w:val="22"/>
        </w:rPr>
        <w:t xml:space="preserve">Evaluate results against pre-defined criteria (no moving goalposts)</w:t>
      </w:r>
    </w:p>
    <w:p>
      <w:pPr>
        <w:pStyle w:val="ListParagraph"/>
        <w:numPr>
          <w:ilvl w:val="0"/>
          <w:numId w:val="2"/>
        </w:numPr>
      </w:pPr>
      <w:r>
        <w:rPr>
          <w:sz w:val="22"/>
          <w:szCs w:val="22"/>
        </w:rPr>
        <w:t xml:space="preserve">Kill underperformers immediately—hold a Funeral</w:t>
      </w:r>
    </w:p>
    <w:p>
      <w:pPr>
        <w:pStyle w:val="ListParagraph"/>
        <w:numPr>
          <w:ilvl w:val="0"/>
          <w:numId w:val="2"/>
        </w:numPr>
      </w:pPr>
      <w:r>
        <w:rPr>
          <w:sz w:val="22"/>
          <w:szCs w:val="22"/>
        </w:rPr>
        <w:t xml:space="preserve">Extract learnings: what worked, what didn't, what surprised us</w:t>
      </w:r>
    </w:p>
    <w:p>
      <w:pPr>
        <w:pStyle w:val="ListParagraph"/>
        <w:numPr>
          <w:ilvl w:val="0"/>
          <w:numId w:val="2"/>
        </w:numPr>
        <w:spacing w:after="200"/>
      </w:pPr>
      <w:r>
        <w:rPr>
          <w:sz w:val="22"/>
          <w:szCs w:val="22"/>
        </w:rPr>
        <w:t xml:space="preserve">Review agent output quality—volume without quality is noise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C0392B" w:sz="24"/>
              <w:bottom w:val="single" w:color="F39C12" w:sz="1"/>
              <w:right w:val="single" w:color="F39C12" w:sz="1"/>
            </w:tcBorders>
            <w:shd w:fill="FDF2E9" w:val="clear"/>
            <w:tcMar>
              <w:top w:type="dxa" w:w="150"/>
              <w:left w:type="dxa" w:w="200"/>
              <w:bottom w:type="dxa" w:w="150"/>
              <w:right w:type="dxa" w:w="200"/>
            </w:tcMar>
          </w:tcPr>
          <w:p>
            <w:r>
              <w:rPr>
                <w:b/>
                <w:bCs/>
                <w:color w:val="C0392B"/>
                <w:sz w:val="22"/>
                <w:szCs w:val="22"/>
              </w:rPr>
              <w:t xml:space="preserve">QUALITY CHECKPOINT</w:t>
            </w:r>
          </w:p>
          <w:p>
            <w:pPr>
              <w:spacing w:before="100"/>
            </w:pPr>
            <w:r>
              <w:rPr>
                <w:sz w:val="20"/>
                <w:szCs w:val="20"/>
              </w:rPr>
              <w:t xml:space="preserve">Before scaling any winner, verify:</w:t>
            </w:r>
          </w:p>
          <w:p>
            <w:pPr>
              <w:pStyle w:val="ListParagraph"/>
              <w:numPr>
                <w:ilvl w:val="0"/>
                <w:numId w:val="2"/>
              </w:numPr>
            </w:pPr>
            <w:r>
              <w:rPr>
                <w:sz w:val="20"/>
                <w:szCs w:val="20"/>
              </w:rPr>
              <w:t xml:space="preserve">Does it actually solve the problem, or just produce output?</w:t>
            </w:r>
          </w:p>
          <w:p>
            <w:pPr>
              <w:pStyle w:val="ListParagraph"/>
              <w:numPr>
                <w:ilvl w:val="0"/>
                <w:numId w:val="2"/>
              </w:numPr>
            </w:pPr>
            <w:r>
              <w:rPr>
                <w:sz w:val="20"/>
                <w:szCs w:val="20"/>
              </w:rPr>
              <w:t xml:space="preserve">Would a human expert approve this quality?</w:t>
            </w:r>
          </w:p>
          <w:p>
            <w:pPr>
              <w:pStyle w:val="ListParagraph"/>
              <w:numPr>
                <w:ilvl w:val="0"/>
                <w:numId w:val="2"/>
              </w:numPr>
            </w:pPr>
            <w:r>
              <w:rPr>
                <w:sz w:val="20"/>
                <w:szCs w:val="20"/>
              </w:rPr>
              <w:t xml:space="preserve">Did it pass the success criteria we defined before spawning?</w:t>
            </w:r>
          </w:p>
        </w:tc>
      </w:tr>
    </w:tbl>
    <w:p>
      <w:pPr>
        <w:spacing w:after="200"/>
      </w:pPr>
    </w:p>
    <w:p>
      <w:pPr>
        <w:pStyle w:val="Heading2"/>
      </w:pPr>
      <w:r>
        <w:t xml:space="preserve">4. SCALE: Double Down on Winners</w:t>
      </w:r>
    </w:p>
    <w:p>
      <w:pPr>
        <w:spacing w:after="150"/>
      </w:pPr>
      <w:r>
        <w:rPr>
          <w:sz w:val="24"/>
          <w:szCs w:val="24"/>
        </w:rPr>
        <w:t xml:space="preserve">Pour resources into what's working. Successful experiments become templates for the next swarm.</w:t>
      </w:r>
    </w:p>
    <w:p>
      <w:pPr>
        <w:pStyle w:val="ListParagraph"/>
        <w:numPr>
          <w:ilvl w:val="0"/>
          <w:numId w:val="2"/>
        </w:numPr>
      </w:pPr>
      <w:r>
        <w:rPr>
          <w:sz w:val="22"/>
          <w:szCs w:val="22"/>
        </w:rPr>
        <w:t xml:space="preserve">Allocate more agent resources to winning approaches</w:t>
      </w:r>
    </w:p>
    <w:p>
      <w:pPr>
        <w:pStyle w:val="ListParagraph"/>
        <w:numPr>
          <w:ilvl w:val="0"/>
          <w:numId w:val="2"/>
        </w:numPr>
      </w:pPr>
      <w:r>
        <w:rPr>
          <w:sz w:val="22"/>
          <w:szCs w:val="22"/>
        </w:rPr>
        <w:t xml:space="preserve">Refine and optimize the best solution</w:t>
      </w:r>
    </w:p>
    <w:p>
      <w:pPr>
        <w:pStyle w:val="ListParagraph"/>
        <w:numPr>
          <w:ilvl w:val="0"/>
          <w:numId w:val="2"/>
        </w:numPr>
      </w:pPr>
      <w:r>
        <w:rPr>
          <w:sz w:val="22"/>
          <w:szCs w:val="22"/>
        </w:rPr>
        <w:t xml:space="preserve">Document what worked as a template in the Library</w:t>
      </w:r>
    </w:p>
    <w:p>
      <w:pPr>
        <w:pStyle w:val="ListParagraph"/>
        <w:numPr>
          <w:ilvl w:val="0"/>
          <w:numId w:val="2"/>
        </w:numPr>
        <w:spacing w:after="200"/>
      </w:pPr>
      <w:r>
        <w:rPr>
          <w:sz w:val="22"/>
          <w:szCs w:val="22"/>
        </w:rPr>
        <w:t xml:space="preserve">Feed learnings back into the next SPAWN</w:t>
      </w:r>
    </w:p>
    <w:p>
      <w:r>
        <w:br w:type="page"/>
      </w:r>
    </w:p>
    <w:p>
      <w:pPr>
        <w:pStyle w:val="Heading1"/>
      </w:pPr>
      <w:r>
        <w:t xml:space="preserve">The Five Artifacts</w:t>
      </w:r>
    </w:p>
    <w:p>
      <w:pPr>
        <w:spacing w:after="150"/>
      </w:pPr>
      <w:r>
        <w:rPr>
          <w:sz w:val="24"/>
          <w:szCs w:val="24"/>
        </w:rPr>
        <w:t xml:space="preserve">Living documents that enable swarm coordination. These exist so any agent or human can pick up work instantly.</w:t>
      </w:r>
    </w:p>
    <w:p>
      <w:pPr>
        <w:shd w:fill="EBF5FB" w:val="clear"/>
        <w:spacing w:after="200"/>
        <w:ind w:left="400" w:right="400"/>
      </w:pPr>
      <w:r>
        <w:rPr>
          <w:i/>
          <w:iCs/>
          <w:sz w:val="22"/>
          <w:szCs w:val="22"/>
        </w:rPr>
        <w:t xml:space="preserve">Adapt these to your team. The artifacts below are starting points—if a different format serves you better, use it. The principle matters more than the template.</w:t>
      </w:r>
    </w:p>
    <w:p>
      <w:pPr>
        <w:pStyle w:val="Heading2"/>
      </w:pPr>
      <w:r>
        <w:t xml:space="preserve">1. The Context Vault</w:t>
      </w:r>
    </w:p>
    <w:p>
      <w:pPr>
        <w:spacing w:after="100"/>
      </w:pPr>
      <w:r>
        <w:rPr>
          <w:b/>
          <w:bCs/>
          <w:sz w:val="22"/>
          <w:szCs w:val="22"/>
        </w:rPr>
        <w:t xml:space="preserve">Purpose: </w:t>
      </w:r>
      <w:r>
        <w:rPr>
          <w:sz w:val="22"/>
          <w:szCs w:val="22"/>
        </w:rPr>
        <w:t xml:space="preserve">A single source of truth that any agent or human can query to understand the project's state, decisions, and direction.</w:t>
      </w:r>
    </w:p>
    <w:p>
      <w:pPr>
        <w:spacing w:after="50"/>
      </w:pPr>
      <w:r>
        <w:rPr>
          <w:b/>
          <w:bCs/>
          <w:sz w:val="22"/>
          <w:szCs w:val="22"/>
        </w:rPr>
        <w:t xml:space="preserve">Contents:</w:t>
      </w:r>
    </w:p>
    <w:p>
      <w:pPr>
        <w:pStyle w:val="ListParagraph"/>
        <w:numPr>
          <w:ilvl w:val="0"/>
          <w:numId w:val="2"/>
        </w:numPr>
      </w:pPr>
      <w:r>
        <w:rPr>
          <w:sz w:val="22"/>
          <w:szCs w:val="22"/>
        </w:rPr>
        <w:t xml:space="preserve">Project intent statement (the why)</w:t>
      </w:r>
    </w:p>
    <w:p>
      <w:pPr>
        <w:pStyle w:val="ListParagraph"/>
        <w:numPr>
          <w:ilvl w:val="0"/>
          <w:numId w:val="2"/>
        </w:numPr>
      </w:pPr>
      <w:r>
        <w:rPr>
          <w:sz w:val="22"/>
          <w:szCs w:val="22"/>
        </w:rPr>
        <w:t xml:space="preserve">Current state summary (auto-updated)</w:t>
      </w:r>
    </w:p>
    <w:p>
      <w:pPr>
        <w:pStyle w:val="ListParagraph"/>
        <w:numPr>
          <w:ilvl w:val="0"/>
          <w:numId w:val="2"/>
        </w:numPr>
      </w:pPr>
      <w:r>
        <w:rPr>
          <w:sz w:val="22"/>
          <w:szCs w:val="22"/>
        </w:rPr>
        <w:t xml:space="preserve">Decision log with reasoning</w:t>
      </w:r>
    </w:p>
    <w:p>
      <w:pPr>
        <w:pStyle w:val="ListParagraph"/>
        <w:numPr>
          <w:ilvl w:val="0"/>
          <w:numId w:val="2"/>
        </w:numPr>
      </w:pPr>
      <w:r>
        <w:rPr>
          <w:sz w:val="22"/>
          <w:szCs w:val="22"/>
        </w:rPr>
        <w:t xml:space="preserve">Active experiments and their hypotheses</w:t>
      </w:r>
    </w:p>
    <w:p>
      <w:pPr>
        <w:pStyle w:val="ListParagraph"/>
        <w:numPr>
          <w:ilvl w:val="0"/>
          <w:numId w:val="2"/>
        </w:numPr>
      </w:pPr>
      <w:r>
        <w:rPr>
          <w:sz w:val="22"/>
          <w:szCs w:val="22"/>
        </w:rPr>
        <w:t xml:space="preserve">Glossary of project-specific terms</w:t>
      </w:r>
    </w:p>
    <w:p>
      <w:pPr>
        <w:shd w:fill="EBF5FB" w:val="clear"/>
        <w:spacing w:before="100" w:after="250"/>
        <w:ind w:left="400" w:right="400"/>
      </w:pPr>
      <w:r>
        <w:rPr>
          <w:i/>
          <w:iCs/>
          <w:sz w:val="22"/>
          <w:szCs w:val="22"/>
        </w:rPr>
        <w:t xml:space="preserve">Rule: If it's not in the Vault, it doesn't exist. Every agent conversation starts with Vault context.</w:t>
      </w:r>
    </w:p>
    <w:p>
      <w:pPr>
        <w:pStyle w:val="Heading2"/>
      </w:pPr>
      <w:r>
        <w:t xml:space="preserve">2. The Agent Roster</w:t>
      </w:r>
    </w:p>
    <w:p>
      <w:pPr>
        <w:spacing w:after="100"/>
      </w:pPr>
      <w:r>
        <w:rPr>
          <w:b/>
          <w:bCs/>
          <w:sz w:val="22"/>
          <w:szCs w:val="22"/>
        </w:rPr>
        <w:t xml:space="preserve">Purpose: </w:t>
      </w:r>
      <w:r>
        <w:rPr>
          <w:sz w:val="22"/>
          <w:szCs w:val="22"/>
        </w:rPr>
        <w:t xml:space="preserve">A documented inventory of your agent capabilities and working styles.</w:t>
      </w:r>
    </w:p>
    <w:p>
      <w:pPr>
        <w:spacing w:after="50"/>
      </w:pPr>
      <w:r>
        <w:rPr>
          <w:b/>
          <w:bCs/>
          <w:sz w:val="22"/>
          <w:szCs w:val="22"/>
        </w:rPr>
        <w:t xml:space="preserve">Contents:</w:t>
      </w:r>
    </w:p>
    <w:p>
      <w:pPr>
        <w:pStyle w:val="ListParagraph"/>
        <w:numPr>
          <w:ilvl w:val="0"/>
          <w:numId w:val="2"/>
        </w:numPr>
      </w:pPr>
      <w:r>
        <w:rPr>
          <w:sz w:val="22"/>
          <w:szCs w:val="22"/>
        </w:rPr>
        <w:t xml:space="preserve">Each agent's role and specialty</w:t>
      </w:r>
    </w:p>
    <w:p>
      <w:pPr>
        <w:pStyle w:val="ListParagraph"/>
        <w:numPr>
          <w:ilvl w:val="0"/>
          <w:numId w:val="2"/>
        </w:numPr>
      </w:pPr>
      <w:r>
        <w:rPr>
          <w:sz w:val="22"/>
          <w:szCs w:val="22"/>
        </w:rPr>
        <w:t xml:space="preserve">Prompt templates that work for each</w:t>
      </w:r>
    </w:p>
    <w:p>
      <w:pPr>
        <w:pStyle w:val="ListParagraph"/>
        <w:numPr>
          <w:ilvl w:val="0"/>
          <w:numId w:val="2"/>
        </w:numPr>
      </w:pPr>
      <w:r>
        <w:rPr>
          <w:sz w:val="22"/>
          <w:szCs w:val="22"/>
        </w:rPr>
        <w:t xml:space="preserve">Known limitations and failure modes</w:t>
      </w:r>
    </w:p>
    <w:p>
      <w:pPr>
        <w:pStyle w:val="ListParagraph"/>
        <w:numPr>
          <w:ilvl w:val="0"/>
          <w:numId w:val="2"/>
        </w:numPr>
      </w:pPr>
      <w:r>
        <w:rPr>
          <w:sz w:val="22"/>
          <w:szCs w:val="22"/>
        </w:rPr>
        <w:t xml:space="preserve">Handoff protocols between agents</w:t>
      </w:r>
    </w:p>
    <w:p>
      <w:pPr>
        <w:shd w:fill="EBF5FB" w:val="clear"/>
        <w:spacing w:before="100" w:after="250"/>
        <w:ind w:left="400" w:right="400"/>
      </w:pPr>
      <w:r>
        <w:rPr>
          <w:i/>
          <w:iCs/>
          <w:sz w:val="22"/>
          <w:szCs w:val="22"/>
        </w:rPr>
        <w:t xml:space="preserve">Rule: Treat agents like team members. Onboard new humans by sharing the Roster.</w:t>
      </w:r>
    </w:p>
    <w:p>
      <w:pPr>
        <w:pStyle w:val="Heading2"/>
      </w:pPr>
      <w:r>
        <w:t xml:space="preserve">3. The Velocity Log</w:t>
      </w:r>
    </w:p>
    <w:p>
      <w:pPr>
        <w:spacing w:after="100"/>
      </w:pPr>
      <w:r>
        <w:rPr>
          <w:b/>
          <w:bCs/>
          <w:sz w:val="22"/>
          <w:szCs w:val="22"/>
        </w:rPr>
        <w:t xml:space="preserve">Purpose: </w:t>
      </w:r>
      <w:r>
        <w:rPr>
          <w:sz w:val="22"/>
          <w:szCs w:val="22"/>
        </w:rPr>
        <w:t xml:space="preserve">A lightweight record of what shipped, what got killed, and what got learned—daily.</w:t>
      </w:r>
    </w:p>
    <w:p>
      <w:pPr>
        <w:spacing w:after="50"/>
      </w:pPr>
      <w:r>
        <w:rPr>
          <w:b/>
          <w:bCs/>
          <w:sz w:val="22"/>
          <w:szCs w:val="22"/>
        </w:rPr>
        <w:t xml:space="preserve">Contents:</w:t>
      </w:r>
    </w:p>
    <w:p>
      <w:pPr>
        <w:pStyle w:val="ListParagraph"/>
        <w:numPr>
          <w:ilvl w:val="0"/>
          <w:numId w:val="2"/>
        </w:numPr>
      </w:pPr>
      <w:r>
        <w:rPr>
          <w:sz w:val="22"/>
          <w:szCs w:val="22"/>
        </w:rPr>
        <w:t xml:space="preserve">What moved from doing to done</w:t>
      </w:r>
    </w:p>
    <w:p>
      <w:pPr>
        <w:pStyle w:val="ListParagraph"/>
        <w:numPr>
          <w:ilvl w:val="0"/>
          <w:numId w:val="2"/>
        </w:numPr>
      </w:pPr>
      <w:r>
        <w:rPr>
          <w:sz w:val="22"/>
          <w:szCs w:val="22"/>
        </w:rPr>
        <w:t xml:space="preserve">What got abandoned and why (funerals held)</w:t>
      </w:r>
    </w:p>
    <w:p>
      <w:pPr>
        <w:pStyle w:val="ListParagraph"/>
        <w:numPr>
          <w:ilvl w:val="0"/>
          <w:numId w:val="2"/>
        </w:numPr>
      </w:pPr>
      <w:r>
        <w:rPr>
          <w:sz w:val="22"/>
          <w:szCs w:val="22"/>
        </w:rPr>
        <w:t xml:space="preserve">What surprised us</w:t>
      </w:r>
    </w:p>
    <w:p>
      <w:pPr>
        <w:pStyle w:val="ListParagraph"/>
        <w:numPr>
          <w:ilvl w:val="0"/>
          <w:numId w:val="2"/>
        </w:numPr>
      </w:pPr>
      <w:r>
        <w:rPr>
          <w:sz w:val="22"/>
          <w:szCs w:val="22"/>
        </w:rPr>
        <w:t xml:space="preserve">What should become a template</w:t>
      </w:r>
    </w:p>
    <w:p>
      <w:pPr>
        <w:shd w:fill="EBF5FB" w:val="clear"/>
        <w:spacing w:before="100" w:after="250"/>
        <w:ind w:left="400" w:right="400"/>
      </w:pPr>
      <w:r>
        <w:rPr>
          <w:i/>
          <w:iCs/>
          <w:sz w:val="22"/>
          <w:szCs w:val="22"/>
        </w:rPr>
        <w:t xml:space="preserve">Rule: 5 minutes to update. Creates compound learning. Your team's memory of how to move fast.</w:t>
      </w:r>
    </w:p>
    <w:p>
      <w:pPr>
        <w:pStyle w:val="Heading2"/>
      </w:pPr>
      <w:r>
        <w:t xml:space="preserve">4. The Intent Brief</w:t>
      </w:r>
    </w:p>
    <w:p>
      <w:pPr>
        <w:spacing w:after="100"/>
      </w:pPr>
      <w:r>
        <w:rPr>
          <w:b/>
          <w:bCs/>
          <w:sz w:val="22"/>
          <w:szCs w:val="22"/>
        </w:rPr>
        <w:t xml:space="preserve">Purpose: </w:t>
      </w:r>
      <w:r>
        <w:rPr>
          <w:sz w:val="22"/>
          <w:szCs w:val="22"/>
        </w:rPr>
        <w:t xml:space="preserve">A one-page document created at the start of any swarm.</w:t>
      </w:r>
    </w:p>
    <w:p>
      <w:pPr>
        <w:spacing w:after="50"/>
      </w:pPr>
      <w:r>
        <w:rPr>
          <w:b/>
          <w:bCs/>
          <w:sz w:val="22"/>
          <w:szCs w:val="22"/>
        </w:rPr>
        <w:t xml:space="preserve">Contents:</w:t>
      </w:r>
    </w:p>
    <w:p>
      <w:pPr>
        <w:pStyle w:val="ListParagraph"/>
        <w:numPr>
          <w:ilvl w:val="0"/>
          <w:numId w:val="2"/>
        </w:numPr>
      </w:pPr>
      <w:r>
        <w:rPr>
          <w:sz w:val="22"/>
          <w:szCs w:val="22"/>
        </w:rPr>
        <w:t xml:space="preserve">Outcome we want (not output)</w:t>
      </w:r>
    </w:p>
    <w:p>
      <w:pPr>
        <w:pStyle w:val="ListParagraph"/>
        <w:numPr>
          <w:ilvl w:val="0"/>
          <w:numId w:val="2"/>
        </w:numPr>
      </w:pPr>
      <w:r>
        <w:rPr>
          <w:sz w:val="22"/>
          <w:szCs w:val="22"/>
        </w:rPr>
        <w:t xml:space="preserve">How we'll know we succeeded (measurable)</w:t>
      </w:r>
    </w:p>
    <w:p>
      <w:pPr>
        <w:pStyle w:val="ListParagraph"/>
        <w:numPr>
          <w:ilvl w:val="0"/>
          <w:numId w:val="2"/>
        </w:numPr>
      </w:pPr>
      <w:r>
        <w:rPr>
          <w:sz w:val="22"/>
          <w:szCs w:val="22"/>
        </w:rPr>
        <w:t xml:space="preserve">Kill criteria (what makes us stop)</w:t>
      </w:r>
    </w:p>
    <w:p>
      <w:pPr>
        <w:pStyle w:val="ListParagraph"/>
        <w:numPr>
          <w:ilvl w:val="0"/>
          <w:numId w:val="2"/>
        </w:numPr>
      </w:pPr>
      <w:r>
        <w:rPr>
          <w:sz w:val="22"/>
          <w:szCs w:val="22"/>
        </w:rPr>
        <w:t xml:space="preserve">Constraints that matter / constraints that don't</w:t>
      </w:r>
    </w:p>
    <w:p>
      <w:pPr>
        <w:pStyle w:val="ListParagraph"/>
        <w:numPr>
          <w:ilvl w:val="0"/>
          <w:numId w:val="2"/>
        </w:numPr>
      </w:pPr>
      <w:r>
        <w:rPr>
          <w:sz w:val="22"/>
          <w:szCs w:val="22"/>
        </w:rPr>
        <w:t xml:space="preserve">First experiments to spawn</w:t>
      </w:r>
    </w:p>
    <w:p>
      <w:pPr>
        <w:shd w:fill="EBF5FB" w:val="clear"/>
        <w:spacing w:before="100" w:after="250"/>
        <w:ind w:left="400" w:right="400"/>
      </w:pPr>
      <w:r>
        <w:rPr>
          <w:i/>
          <w:iCs/>
          <w:sz w:val="22"/>
          <w:szCs w:val="22"/>
        </w:rPr>
        <w:t xml:space="preserve">Rule: No swarm starts without an Intent Brief. Intent Briefs are disposable—if reality changes, write a new one.</w:t>
      </w:r>
    </w:p>
    <w:p>
      <w:pPr>
        <w:pStyle w:val="Heading2"/>
      </w:pPr>
      <w:r>
        <w:t xml:space="preserve">5. The Template Library</w:t>
      </w:r>
    </w:p>
    <w:p>
      <w:pPr>
        <w:spacing w:after="100"/>
      </w:pPr>
      <w:r>
        <w:rPr>
          <w:b/>
          <w:bCs/>
          <w:sz w:val="22"/>
          <w:szCs w:val="22"/>
        </w:rPr>
        <w:t xml:space="preserve">Purpose: </w:t>
      </w:r>
      <w:r>
        <w:rPr>
          <w:sz w:val="22"/>
          <w:szCs w:val="22"/>
        </w:rPr>
        <w:t xml:space="preserve">A growing collection of reusable workflows, prompts, and patterns.</w:t>
      </w:r>
    </w:p>
    <w:p>
      <w:pPr>
        <w:spacing w:after="50"/>
      </w:pPr>
      <w:r>
        <w:rPr>
          <w:b/>
          <w:bCs/>
          <w:sz w:val="22"/>
          <w:szCs w:val="22"/>
        </w:rPr>
        <w:t xml:space="preserve">Contents:</w:t>
      </w:r>
    </w:p>
    <w:p>
      <w:pPr>
        <w:pStyle w:val="ListParagraph"/>
        <w:numPr>
          <w:ilvl w:val="0"/>
          <w:numId w:val="2"/>
        </w:numPr>
      </w:pPr>
      <w:r>
        <w:rPr>
          <w:sz w:val="22"/>
          <w:szCs w:val="22"/>
        </w:rPr>
        <w:t xml:space="preserve">Proven agent chains for recurring tasks</w:t>
      </w:r>
    </w:p>
    <w:p>
      <w:pPr>
        <w:pStyle w:val="ListParagraph"/>
        <w:numPr>
          <w:ilvl w:val="0"/>
          <w:numId w:val="2"/>
        </w:numPr>
      </w:pPr>
      <w:r>
        <w:rPr>
          <w:sz w:val="22"/>
          <w:szCs w:val="22"/>
        </w:rPr>
        <w:t xml:space="preserve">Prompt templates that reliably produce quality</w:t>
      </w:r>
    </w:p>
    <w:p>
      <w:pPr>
        <w:pStyle w:val="ListParagraph"/>
        <w:numPr>
          <w:ilvl w:val="0"/>
          <w:numId w:val="2"/>
        </w:numPr>
      </w:pPr>
      <w:r>
        <w:rPr>
          <w:sz w:val="22"/>
          <w:szCs w:val="22"/>
        </w:rPr>
        <w:t xml:space="preserve">Scaffolds for common deliverables</w:t>
      </w:r>
    </w:p>
    <w:p>
      <w:pPr>
        <w:pStyle w:val="ListParagraph"/>
        <w:numPr>
          <w:ilvl w:val="0"/>
          <w:numId w:val="2"/>
        </w:numPr>
      </w:pPr>
      <w:r>
        <w:rPr>
          <w:sz w:val="22"/>
          <w:szCs w:val="22"/>
        </w:rPr>
        <w:t xml:space="preserve">Starter kits for new project types</w:t>
      </w:r>
    </w:p>
    <w:p>
      <w:pPr>
        <w:shd w:fill="EBF5FB" w:val="clear"/>
        <w:spacing w:before="100" w:after="250"/>
        <w:ind w:left="400" w:right="400"/>
      </w:pPr>
      <w:r>
        <w:rPr>
          <w:i/>
          <w:iCs/>
          <w:sz w:val="22"/>
          <w:szCs w:val="22"/>
        </w:rPr>
        <w:t xml:space="preserve">Rule: Solve a problem twice, the second solution becomes a template. This is how velocity compounds.</w:t>
      </w:r>
    </w:p>
    <w:p>
      <w:r>
        <w:br w:type="page"/>
      </w:r>
    </w:p>
    <w:p>
      <w:pPr>
        <w:pStyle w:val="Heading1"/>
      </w:pPr>
      <w:r>
        <w:t xml:space="preserve">The Five Ceremonies</w:t>
      </w:r>
    </w:p>
    <w:p>
      <w:pPr>
        <w:spacing w:after="150"/>
      </w:pPr>
      <w:r>
        <w:rPr>
          <w:sz w:val="24"/>
          <w:szCs w:val="24"/>
        </w:rPr>
        <w:t xml:space="preserve">Rituals that sync the human layer. These are the only required synchronous moments.</w:t>
      </w:r>
    </w:p>
    <w:p>
      <w:pPr>
        <w:shd w:fill="EBF5FB" w:val="clear"/>
        <w:spacing w:after="200"/>
        <w:ind w:left="400" w:right="400"/>
      </w:pPr>
      <w:r>
        <w:rPr>
          <w:i/>
          <w:iCs/>
          <w:sz w:val="22"/>
          <w:szCs w:val="22"/>
        </w:rPr>
        <w:t xml:space="preserve">Adapt these to your team. If a ceremony isn't adding value, change it or drop it in your Quarterly Calibration. The goal is synthesis, not ritual compliance.</w:t>
      </w:r>
    </w:p>
    <w:p>
      <w:pPr>
        <w:pStyle w:val="Heading2"/>
      </w:pPr>
      <w:r>
        <w:t xml:space="preserve">1. The Swarm Launch (Daily, 10 min)</w:t>
      </w:r>
    </w:p>
    <w:p>
      <w:pPr>
        <w:spacing w:after="100"/>
      </w:pPr>
      <w:r>
        <w:rPr>
          <w:b/>
          <w:bCs/>
          <w:sz w:val="22"/>
          <w:szCs w:val="22"/>
        </w:rPr>
        <w:t xml:space="preserve">Purpose: </w:t>
      </w:r>
      <w:r>
        <w:rPr>
          <w:sz w:val="22"/>
          <w:szCs w:val="22"/>
        </w:rPr>
        <w:t xml:space="preserve">Orient the swarm for the day. Set direction, then disperse.</w:t>
      </w:r>
    </w:p>
    <w:p>
      <w:pPr>
        <w:spacing w:after="50"/>
      </w:pPr>
      <w:r>
        <w:rPr>
          <w:b/>
          <w:bCs/>
          <w:sz w:val="22"/>
          <w:szCs w:val="22"/>
        </w:rPr>
        <w:t xml:space="preserve">Format:</w:t>
      </w:r>
    </w:p>
    <w:p>
      <w:pPr>
        <w:pStyle w:val="ListParagraph"/>
        <w:numPr>
          <w:ilvl w:val="0"/>
          <w:numId w:val="2"/>
        </w:numPr>
      </w:pPr>
      <w:r>
        <w:rPr>
          <w:sz w:val="22"/>
          <w:szCs w:val="22"/>
        </w:rPr>
        <w:t xml:space="preserve">Each person: "Today I'm spawning experiments on..."</w:t>
      </w:r>
    </w:p>
    <w:p>
      <w:pPr>
        <w:pStyle w:val="ListParagraph"/>
        <w:numPr>
          <w:ilvl w:val="0"/>
          <w:numId w:val="2"/>
        </w:numPr>
      </w:pPr>
      <w:r>
        <w:rPr>
          <w:sz w:val="22"/>
          <w:szCs w:val="22"/>
        </w:rPr>
        <w:t xml:space="preserve">Quick scan of overnight agent work</w:t>
      </w:r>
    </w:p>
    <w:p>
      <w:pPr>
        <w:pStyle w:val="ListParagraph"/>
        <w:numPr>
          <w:ilvl w:val="0"/>
          <w:numId w:val="2"/>
        </w:numPr>
      </w:pPr>
      <w:r>
        <w:rPr>
          <w:sz w:val="22"/>
          <w:szCs w:val="22"/>
        </w:rPr>
        <w:t xml:space="preserve">Identify blockers that need human intervention</w:t>
      </w:r>
    </w:p>
    <w:p>
      <w:pPr>
        <w:pStyle w:val="ListParagraph"/>
        <w:numPr>
          <w:ilvl w:val="0"/>
          <w:numId w:val="2"/>
        </w:numPr>
      </w:pPr>
      <w:r>
        <w:rPr>
          <w:sz w:val="22"/>
          <w:szCs w:val="22"/>
        </w:rPr>
        <w:t xml:space="preserve">Assign agent tasks for parallel execution</w:t>
      </w:r>
    </w:p>
    <w:p>
      <w:pPr>
        <w:shd w:fill="EBF5FB" w:val="clear"/>
        <w:spacing w:before="100" w:after="250"/>
        <w:ind w:left="400" w:right="400"/>
      </w:pPr>
      <w:r>
        <w:rPr>
          <w:i/>
          <w:iCs/>
          <w:sz w:val="22"/>
          <w:szCs w:val="22"/>
        </w:rPr>
        <w:t xml:space="preserve">Rule: Standing. No laptops. Voice and intent only. Then disperse to your agents.</w:t>
      </w:r>
    </w:p>
    <w:p>
      <w:pPr>
        <w:pStyle w:val="Heading2"/>
      </w:pPr>
      <w:r>
        <w:t xml:space="preserve">2. The Convergence (Weekly, 45 min)</w:t>
      </w:r>
    </w:p>
    <w:p>
      <w:pPr>
        <w:spacing w:after="100"/>
      </w:pPr>
      <w:r>
        <w:rPr>
          <w:b/>
          <w:bCs/>
          <w:sz w:val="22"/>
          <w:szCs w:val="22"/>
        </w:rPr>
        <w:t xml:space="preserve">Purpose: </w:t>
      </w:r>
      <w:r>
        <w:rPr>
          <w:sz w:val="22"/>
          <w:szCs w:val="22"/>
        </w:rPr>
        <w:t xml:space="preserve">Synthesize learnings and recalibrate direction.</w:t>
      </w:r>
    </w:p>
    <w:p>
      <w:pPr>
        <w:spacing w:after="50"/>
      </w:pPr>
      <w:r>
        <w:rPr>
          <w:b/>
          <w:bCs/>
          <w:sz w:val="22"/>
          <w:szCs w:val="22"/>
        </w:rPr>
        <w:t xml:space="preserve">Format:</w:t>
      </w:r>
    </w:p>
    <w:p>
      <w:pPr>
        <w:pStyle w:val="ListParagraph"/>
        <w:numPr>
          <w:ilvl w:val="0"/>
          <w:numId w:val="2"/>
        </w:numPr>
      </w:pPr>
      <w:r>
        <w:rPr>
          <w:sz w:val="22"/>
          <w:szCs w:val="22"/>
        </w:rPr>
        <w:t xml:space="preserve">Review Velocity Log: shipped, killed, surprised</w:t>
      </w:r>
    </w:p>
    <w:p>
      <w:pPr>
        <w:pStyle w:val="ListParagraph"/>
        <w:numPr>
          <w:ilvl w:val="0"/>
          <w:numId w:val="2"/>
        </w:numPr>
      </w:pPr>
      <w:r>
        <w:rPr>
          <w:sz w:val="22"/>
          <w:szCs w:val="22"/>
        </w:rPr>
        <w:t xml:space="preserve">Surface patterns: what's working, what's not</w:t>
      </w:r>
    </w:p>
    <w:p>
      <w:pPr>
        <w:pStyle w:val="ListParagraph"/>
        <w:numPr>
          <w:ilvl w:val="0"/>
          <w:numId w:val="2"/>
        </w:numPr>
      </w:pPr>
      <w:r>
        <w:rPr>
          <w:sz w:val="22"/>
          <w:szCs w:val="22"/>
        </w:rPr>
        <w:t xml:space="preserve">Update Context Vault with decisions</w:t>
      </w:r>
    </w:p>
    <w:p>
      <w:pPr>
        <w:pStyle w:val="ListParagraph"/>
        <w:numPr>
          <w:ilvl w:val="0"/>
          <w:numId w:val="2"/>
        </w:numPr>
      </w:pPr>
      <w:r>
        <w:rPr>
          <w:sz w:val="22"/>
          <w:szCs w:val="22"/>
        </w:rPr>
        <w:t xml:space="preserve">Identify templates to add to Library</w:t>
      </w:r>
    </w:p>
    <w:p>
      <w:pPr>
        <w:pStyle w:val="ListParagraph"/>
        <w:numPr>
          <w:ilvl w:val="0"/>
          <w:numId w:val="2"/>
        </w:numPr>
      </w:pPr>
      <w:r>
        <w:rPr>
          <w:sz w:val="22"/>
          <w:szCs w:val="22"/>
        </w:rPr>
        <w:t xml:space="preserve">Stakeholder synthesis: what do external parties need to know?</w:t>
      </w:r>
    </w:p>
    <w:p>
      <w:pPr>
        <w:shd w:fill="EBF5FB" w:val="clear"/>
        <w:spacing w:before="100" w:after="250"/>
        <w:ind w:left="400" w:right="400"/>
      </w:pPr>
      <w:r>
        <w:rPr>
          <w:i/>
          <w:iCs/>
          <w:sz w:val="22"/>
          <w:szCs w:val="22"/>
        </w:rPr>
        <w:t xml:space="preserve">Rule: This is the ONLY standing meeting. We meet to make meaning, not share updates.</w:t>
      </w:r>
    </w:p>
    <w:p>
      <w:pPr>
        <w:pStyle w:val="Heading2"/>
      </w:pPr>
      <w:r>
        <w:t xml:space="preserve">3. The Funeral (As needed, 15 min)</w:t>
      </w:r>
    </w:p>
    <w:p>
      <w:pPr>
        <w:spacing w:after="100"/>
      </w:pPr>
      <w:r>
        <w:rPr>
          <w:b/>
          <w:bCs/>
          <w:sz w:val="22"/>
          <w:szCs w:val="22"/>
        </w:rPr>
        <w:t xml:space="preserve">Purpose: </w:t>
      </w:r>
      <w:r>
        <w:rPr>
          <w:sz w:val="22"/>
          <w:szCs w:val="22"/>
        </w:rPr>
        <w:t xml:space="preserve">Formally kill experiments that aren't working and extract their learnings.</w:t>
      </w:r>
    </w:p>
    <w:p>
      <w:pPr>
        <w:spacing w:after="50"/>
      </w:pPr>
      <w:r>
        <w:rPr>
          <w:b/>
          <w:bCs/>
          <w:sz w:val="22"/>
          <w:szCs w:val="22"/>
        </w:rPr>
        <w:t xml:space="preserve">Format:</w:t>
      </w:r>
    </w:p>
    <w:p>
      <w:pPr>
        <w:pStyle w:val="ListParagraph"/>
        <w:numPr>
          <w:ilvl w:val="0"/>
          <w:numId w:val="2"/>
        </w:numPr>
      </w:pPr>
      <w:r>
        <w:rPr>
          <w:sz w:val="22"/>
          <w:szCs w:val="22"/>
        </w:rPr>
        <w:t xml:space="preserve">State what we tried</w:t>
      </w:r>
    </w:p>
    <w:p>
      <w:pPr>
        <w:pStyle w:val="ListParagraph"/>
        <w:numPr>
          <w:ilvl w:val="0"/>
          <w:numId w:val="2"/>
        </w:numPr>
      </w:pPr>
      <w:r>
        <w:rPr>
          <w:sz w:val="22"/>
          <w:szCs w:val="22"/>
        </w:rPr>
        <w:t xml:space="preserve">State why it's not working (against pre-defined criteria)</w:t>
      </w:r>
    </w:p>
    <w:p>
      <w:pPr>
        <w:pStyle w:val="ListParagraph"/>
        <w:numPr>
          <w:ilvl w:val="0"/>
          <w:numId w:val="2"/>
        </w:numPr>
      </w:pPr>
      <w:r>
        <w:rPr>
          <w:sz w:val="22"/>
          <w:szCs w:val="22"/>
        </w:rPr>
        <w:t xml:space="preserve">Extract learnings worth keeping</w:t>
      </w:r>
    </w:p>
    <w:p>
      <w:pPr>
        <w:pStyle w:val="ListParagraph"/>
        <w:numPr>
          <w:ilvl w:val="0"/>
          <w:numId w:val="2"/>
        </w:numPr>
      </w:pPr>
      <w:r>
        <w:rPr>
          <w:sz w:val="22"/>
          <w:szCs w:val="22"/>
        </w:rPr>
        <w:t xml:space="preserve">Explicitly declare it dead</w:t>
      </w:r>
    </w:p>
    <w:p>
      <w:pPr>
        <w:pStyle w:val="ListParagraph"/>
        <w:numPr>
          <w:ilvl w:val="0"/>
          <w:numId w:val="2"/>
        </w:numPr>
      </w:pPr>
      <w:r>
        <w:rPr>
          <w:sz w:val="22"/>
          <w:szCs w:val="22"/>
        </w:rPr>
        <w:t xml:space="preserve">Celebrate the fast learning</w:t>
      </w:r>
    </w:p>
    <w:p>
      <w:pPr>
        <w:shd w:fill="EBF5FB" w:val="clear"/>
        <w:spacing w:before="100" w:after="250"/>
        <w:ind w:left="400" w:right="400"/>
      </w:pPr>
      <w:r>
        <w:rPr>
          <w:i/>
          <w:iCs/>
          <w:sz w:val="22"/>
          <w:szCs w:val="22"/>
        </w:rPr>
        <w:t xml:space="preserve">Rule: Make killing things a ritual worth doing. Teams that can't kill can't swarm fast.</w:t>
      </w:r>
    </w:p>
    <w:p>
      <w:pPr>
        <w:pStyle w:val="Heading2"/>
      </w:pPr>
      <w:r>
        <w:t xml:space="preserve">4. The Handoff (At transitions)</w:t>
      </w:r>
    </w:p>
    <w:p>
      <w:pPr>
        <w:spacing w:after="100"/>
      </w:pPr>
      <w:r>
        <w:rPr>
          <w:b/>
          <w:bCs/>
          <w:sz w:val="22"/>
          <w:szCs w:val="22"/>
        </w:rPr>
        <w:t xml:space="preserve">Purpose: </w:t>
      </w:r>
      <w:r>
        <w:rPr>
          <w:sz w:val="22"/>
          <w:szCs w:val="22"/>
        </w:rPr>
        <w:t xml:space="preserve">Transfer context so work continues without the originator.</w:t>
      </w:r>
    </w:p>
    <w:p>
      <w:pPr>
        <w:spacing w:after="50"/>
      </w:pPr>
      <w:r>
        <w:rPr>
          <w:b/>
          <w:bCs/>
          <w:sz w:val="22"/>
          <w:szCs w:val="22"/>
        </w:rPr>
        <w:t xml:space="preserve">Format:</w:t>
      </w:r>
    </w:p>
    <w:p>
      <w:pPr>
        <w:pStyle w:val="ListParagraph"/>
        <w:numPr>
          <w:ilvl w:val="0"/>
          <w:numId w:val="2"/>
        </w:numPr>
      </w:pPr>
      <w:r>
        <w:rPr>
          <w:sz w:val="22"/>
          <w:szCs w:val="22"/>
        </w:rPr>
        <w:t xml:space="preserve">Update all artifacts to current state</w:t>
      </w:r>
    </w:p>
    <w:p>
      <w:pPr>
        <w:pStyle w:val="ListParagraph"/>
        <w:numPr>
          <w:ilvl w:val="0"/>
          <w:numId w:val="2"/>
        </w:numPr>
      </w:pPr>
      <w:r>
        <w:rPr>
          <w:sz w:val="22"/>
          <w:szCs w:val="22"/>
        </w:rPr>
        <w:t xml:space="preserve">5-minute video: "what matters and why"</w:t>
      </w:r>
    </w:p>
    <w:p>
      <w:pPr>
        <w:pStyle w:val="ListParagraph"/>
        <w:numPr>
          <w:ilvl w:val="0"/>
          <w:numId w:val="2"/>
        </w:numPr>
      </w:pPr>
      <w:r>
        <w:rPr>
          <w:sz w:val="22"/>
          <w:szCs w:val="22"/>
        </w:rPr>
        <w:t xml:space="preserve">Live handoff where receiver teaches back understanding</w:t>
      </w:r>
    </w:p>
    <w:p>
      <w:pPr>
        <w:pStyle w:val="ListParagraph"/>
        <w:numPr>
          <w:ilvl w:val="0"/>
          <w:numId w:val="2"/>
        </w:numPr>
      </w:pPr>
      <w:r>
        <w:rPr>
          <w:sz w:val="22"/>
          <w:szCs w:val="22"/>
        </w:rPr>
        <w:t xml:space="preserve">Name what's NOT in the docs</w:t>
      </w:r>
    </w:p>
    <w:p>
      <w:pPr>
        <w:shd w:fill="EBF5FB" w:val="clear"/>
        <w:spacing w:before="100" w:after="250"/>
        <w:ind w:left="400" w:right="400"/>
      </w:pPr>
      <w:r>
        <w:rPr>
          <w:i/>
          <w:iCs/>
          <w:sz w:val="22"/>
          <w:szCs w:val="22"/>
        </w:rPr>
        <w:t xml:space="preserve">Rule: A project isn't done until anyone could pick it up.</w:t>
      </w:r>
    </w:p>
    <w:p>
      <w:pPr>
        <w:pStyle w:val="Heading2"/>
      </w:pPr>
      <w:r>
        <w:t xml:space="preserve">5. The Calibration (Quarterly, half day)</w:t>
      </w:r>
    </w:p>
    <w:p>
      <w:pPr>
        <w:spacing w:after="100"/>
      </w:pPr>
      <w:r>
        <w:rPr>
          <w:b/>
          <w:bCs/>
          <w:sz w:val="22"/>
          <w:szCs w:val="22"/>
        </w:rPr>
        <w:t xml:space="preserve">Purpose: </w:t>
      </w:r>
      <w:r>
        <w:rPr>
          <w:sz w:val="22"/>
          <w:szCs w:val="22"/>
        </w:rPr>
        <w:t xml:space="preserve">Evolve the system itself.</w:t>
      </w:r>
    </w:p>
    <w:p>
      <w:pPr>
        <w:spacing w:after="50"/>
      </w:pPr>
      <w:r>
        <w:rPr>
          <w:b/>
          <w:bCs/>
          <w:sz w:val="22"/>
          <w:szCs w:val="22"/>
        </w:rPr>
        <w:t xml:space="preserve">Format:</w:t>
      </w:r>
    </w:p>
    <w:p>
      <w:pPr>
        <w:pStyle w:val="ListParagraph"/>
        <w:numPr>
          <w:ilvl w:val="0"/>
          <w:numId w:val="2"/>
        </w:numPr>
      </w:pPr>
      <w:r>
        <w:rPr>
          <w:sz w:val="22"/>
          <w:szCs w:val="22"/>
        </w:rPr>
        <w:t xml:space="preserve">Is our agent fleet configured right?</w:t>
      </w:r>
    </w:p>
    <w:p>
      <w:pPr>
        <w:pStyle w:val="ListParagraph"/>
        <w:numPr>
          <w:ilvl w:val="0"/>
          <w:numId w:val="2"/>
        </w:numPr>
      </w:pPr>
      <w:r>
        <w:rPr>
          <w:sz w:val="22"/>
          <w:szCs w:val="22"/>
        </w:rPr>
        <w:t xml:space="preserve">Are our artifacts actually being used?</w:t>
      </w:r>
    </w:p>
    <w:p>
      <w:pPr>
        <w:pStyle w:val="ListParagraph"/>
        <w:numPr>
          <w:ilvl w:val="0"/>
          <w:numId w:val="2"/>
        </w:numPr>
      </w:pPr>
      <w:r>
        <w:rPr>
          <w:sz w:val="22"/>
          <w:szCs w:val="22"/>
        </w:rPr>
        <w:t xml:space="preserve">Are our ceremonies adding value or just ritual?</w:t>
      </w:r>
    </w:p>
    <w:p>
      <w:pPr>
        <w:pStyle w:val="ListParagraph"/>
        <w:numPr>
          <w:ilvl w:val="0"/>
          <w:numId w:val="2"/>
        </w:numPr>
      </w:pPr>
      <w:r>
        <w:rPr>
          <w:sz w:val="22"/>
          <w:szCs w:val="22"/>
        </w:rPr>
        <w:t xml:space="preserve">What ceremonies should we drop or change?</w:t>
      </w:r>
    </w:p>
    <w:p>
      <w:pPr>
        <w:pStyle w:val="ListParagraph"/>
        <w:numPr>
          <w:ilvl w:val="0"/>
          <w:numId w:val="2"/>
        </w:numPr>
      </w:pPr>
      <w:r>
        <w:rPr>
          <w:sz w:val="22"/>
          <w:szCs w:val="22"/>
        </w:rPr>
        <w:t xml:space="preserve">What new capabilities should we integrate?</w:t>
      </w:r>
    </w:p>
    <w:p>
      <w:pPr>
        <w:pStyle w:val="ListParagraph"/>
        <w:numPr>
          <w:ilvl w:val="0"/>
          <w:numId w:val="2"/>
        </w:numPr>
      </w:pPr>
      <w:r>
        <w:rPr>
          <w:sz w:val="22"/>
          <w:szCs w:val="22"/>
        </w:rPr>
        <w:t xml:space="preserve">Update The Swarm Method for this team</w:t>
      </w:r>
    </w:p>
    <w:p>
      <w:pPr>
        <w:shd w:fill="EBF5FB" w:val="clear"/>
        <w:spacing w:before="100" w:after="250"/>
        <w:ind w:left="400" w:right="400"/>
      </w:pPr>
      <w:r>
        <w:rPr>
          <w:i/>
          <w:iCs/>
          <w:sz w:val="22"/>
          <w:szCs w:val="22"/>
        </w:rPr>
        <w:t xml:space="preserve">Rule: The system must evolve. You have explicit permission to change or drop anything that isn't working.</w:t>
      </w:r>
    </w:p>
    <w:p>
      <w:r>
        <w:br w:type="page"/>
      </w:r>
    </w:p>
    <w:p>
      <w:pPr>
        <w:pStyle w:val="Heading1"/>
      </w:pPr>
      <w:r>
        <w:t xml:space="preserve">Stakeholder Communication</w:t>
      </w:r>
    </w:p>
    <w:p>
      <w:pPr>
        <w:spacing w:after="200"/>
      </w:pPr>
      <w:r>
        <w:rPr>
          <w:sz w:val="24"/>
          <w:szCs w:val="24"/>
        </w:rPr>
        <w:t xml:space="preserve">Swarm teams move fast internally. External stakeholders need a different interface.</w:t>
      </w:r>
    </w:p>
    <w:p>
      <w:pPr>
        <w:pStyle w:val="Heading2"/>
      </w:pPr>
      <w:r>
        <w:t xml:space="preserve">The Translation Problem</w:t>
      </w:r>
    </w:p>
    <w:p>
      <w:pPr>
        <w:spacing w:after="200"/>
      </w:pPr>
      <w:r>
        <w:rPr>
          <w:sz w:val="24"/>
          <w:szCs w:val="24"/>
        </w:rPr>
        <w:t xml:space="preserve">Internally, you're running 5 experiments and killing 3. Externally, stakeholders see chaos unless you translate. The Convergence includes stakeholder synthesis for this reason.</w:t>
      </w:r>
    </w:p>
    <w:p>
      <w:pPr>
        <w:pStyle w:val="Heading3"/>
      </w:pPr>
      <w:r>
        <w:t xml:space="preserve">What Stakeholders Need</w:t>
      </w:r>
    </w:p>
    <w:p>
      <w:pPr>
        <w:pStyle w:val="ListParagraph"/>
        <w:numPr>
          <w:ilvl w:val="0"/>
          <w:numId w:val="2"/>
        </w:numPr>
      </w:pPr>
      <w:r>
        <w:rPr>
          <w:b/>
          <w:bCs/>
          <w:sz w:val="22"/>
          <w:szCs w:val="22"/>
        </w:rPr>
        <w:t xml:space="preserve">Progress toward outcomes</w:t>
      </w:r>
      <w:r>
        <w:rPr>
          <w:sz w:val="22"/>
          <w:szCs w:val="22"/>
        </w:rPr>
        <w:t xml:space="preserve"> — not experiment counts</w:t>
      </w:r>
    </w:p>
    <w:p>
      <w:pPr>
        <w:pStyle w:val="ListParagraph"/>
        <w:numPr>
          <w:ilvl w:val="0"/>
          <w:numId w:val="2"/>
        </w:numPr>
      </w:pPr>
      <w:r>
        <w:rPr>
          <w:b/>
          <w:bCs/>
          <w:sz w:val="22"/>
          <w:szCs w:val="22"/>
        </w:rPr>
        <w:t xml:space="preserve">Decisions made and why</w:t>
      </w:r>
      <w:r>
        <w:rPr>
          <w:sz w:val="22"/>
          <w:szCs w:val="22"/>
        </w:rPr>
        <w:t xml:space="preserve"> — not the full exploration tree</w:t>
      </w:r>
    </w:p>
    <w:p>
      <w:pPr>
        <w:pStyle w:val="ListParagraph"/>
        <w:numPr>
          <w:ilvl w:val="0"/>
          <w:numId w:val="2"/>
        </w:numPr>
      </w:pPr>
      <w:r>
        <w:rPr>
          <w:b/>
          <w:bCs/>
          <w:sz w:val="22"/>
          <w:szCs w:val="22"/>
        </w:rPr>
        <w:t xml:space="preserve">What's changing and what's stable</w:t>
      </w:r>
      <w:r>
        <w:rPr>
          <w:sz w:val="22"/>
          <w:szCs w:val="22"/>
        </w:rPr>
        <w:t xml:space="preserve"> — not the daily pivots</w:t>
      </w:r>
    </w:p>
    <w:p>
      <w:pPr>
        <w:pStyle w:val="ListParagraph"/>
        <w:numPr>
          <w:ilvl w:val="0"/>
          <w:numId w:val="2"/>
        </w:numPr>
        <w:spacing w:after="200"/>
      </w:pPr>
      <w:r>
        <w:rPr>
          <w:b/>
          <w:bCs/>
          <w:sz w:val="22"/>
          <w:szCs w:val="22"/>
        </w:rPr>
        <w:t xml:space="preserve">When they'll see results</w:t>
      </w:r>
      <w:r>
        <w:rPr>
          <w:sz w:val="22"/>
          <w:szCs w:val="22"/>
        </w:rPr>
        <w:t xml:space="preserve"> — not the internal timeline</w:t>
      </w:r>
    </w:p>
    <w:p>
      <w:pPr>
        <w:pStyle w:val="Heading3"/>
      </w:pPr>
      <w:r>
        <w:t xml:space="preserve">Communication Cadence</w:t>
      </w:r>
    </w:p>
    <w:p>
      <w:pPr>
        <w:pStyle w:val="ListParagraph"/>
        <w:numPr>
          <w:ilvl w:val="0"/>
          <w:numId w:val="2"/>
        </w:numPr>
      </w:pPr>
      <w:r>
        <w:rPr>
          <w:b/>
          <w:bCs/>
          <w:sz w:val="22"/>
          <w:szCs w:val="22"/>
        </w:rPr>
        <w:t xml:space="preserve">Weekly: </w:t>
      </w:r>
      <w:r>
        <w:rPr>
          <w:sz w:val="22"/>
          <w:szCs w:val="22"/>
        </w:rPr>
        <w:t xml:space="preserve">Brief update from Convergence synthesis (async, written)</w:t>
      </w:r>
    </w:p>
    <w:p>
      <w:pPr>
        <w:pStyle w:val="ListParagraph"/>
        <w:numPr>
          <w:ilvl w:val="0"/>
          <w:numId w:val="2"/>
        </w:numPr>
      </w:pPr>
      <w:r>
        <w:rPr>
          <w:b/>
          <w:bCs/>
          <w:sz w:val="22"/>
          <w:szCs w:val="22"/>
        </w:rPr>
        <w:t xml:space="preserve">Milestone: </w:t>
      </w:r>
      <w:r>
        <w:rPr>
          <w:sz w:val="22"/>
          <w:szCs w:val="22"/>
        </w:rPr>
        <w:t xml:space="preserve">Show the winning result, not all the attempts</w:t>
      </w:r>
    </w:p>
    <w:p>
      <w:pPr>
        <w:pStyle w:val="ListParagraph"/>
        <w:numPr>
          <w:ilvl w:val="0"/>
          <w:numId w:val="2"/>
        </w:numPr>
        <w:spacing w:after="200"/>
      </w:pPr>
      <w:r>
        <w:rPr>
          <w:b/>
          <w:bCs/>
          <w:sz w:val="22"/>
          <w:szCs w:val="22"/>
        </w:rPr>
        <w:t xml:space="preserve">Direction change: </w:t>
      </w:r>
      <w:r>
        <w:rPr>
          <w:sz w:val="22"/>
          <w:szCs w:val="22"/>
        </w:rPr>
        <w:t xml:space="preserve">Proactive communication when a major approach is killed or pivoted</w:t>
      </w:r>
    </w:p>
    <w:p>
      <w:r>
        <w:br w:type="page"/>
      </w:r>
    </w:p>
    <w:p>
      <w:pPr>
        <w:pStyle w:val="Heading1"/>
      </w:pPr>
      <w:r>
        <w:t xml:space="preserve">Quick Reference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B4F72" w:val="clear"/>
            <w:tcMar>
              <w:top w:type="dxa" w:w="150"/>
              <w:left w:type="dxa" w:w="200"/>
              <w:bottom w:type="dxa" w:w="150"/>
              <w:right w:type="dxa" w:w="200"/>
            </w:tcMar>
          </w:tcPr>
          <w:p>
            <w:pPr>
              <w:jc w:val="center"/>
            </w:pPr>
            <w:r>
              <w:rPr>
                <w:b/>
                <w:bCs/>
                <w:color w:val="FFFFFF"/>
                <w:sz w:val="28"/>
                <w:szCs w:val="28"/>
              </w:rPr>
              <w:t xml:space="preserve">THE SWARM MANIFESTO</w:t>
            </w:r>
          </w:p>
          <w:p>
            <w:pPr>
              <w:spacing w:before="100"/>
              <w:jc w:val="center"/>
            </w:pPr>
            <w:r>
              <w:rPr>
                <w:color w:val="FFFFFF"/>
                <w:sz w:val="22"/>
                <w:szCs w:val="22"/>
              </w:rPr>
              <w:t xml:space="preserve">Attempts over perfection</w:t>
            </w:r>
          </w:p>
          <w:p>
            <w:pPr>
              <w:jc w:val="center"/>
            </w:pPr>
            <w:r>
              <w:rPr>
                <w:color w:val="FFFFFF"/>
                <w:sz w:val="22"/>
                <w:szCs w:val="22"/>
              </w:rPr>
              <w:t xml:space="preserve">Validated outcomes over activity metrics</w:t>
            </w:r>
          </w:p>
          <w:p>
            <w:pPr>
              <w:jc w:val="center"/>
            </w:pPr>
            <w:r>
              <w:rPr>
                <w:color w:val="FFFFFF"/>
                <w:sz w:val="22"/>
                <w:szCs w:val="22"/>
              </w:rPr>
              <w:t xml:space="preserve">Parallel exploration over sequential planning</w:t>
            </w:r>
          </w:p>
          <w:p>
            <w:pPr>
              <w:jc w:val="center"/>
            </w:pPr>
            <w:r>
              <w:rPr>
                <w:color w:val="FFFFFF"/>
                <w:sz w:val="22"/>
                <w:szCs w:val="22"/>
              </w:rPr>
              <w:t xml:space="preserve">Compounding systems over one-time solutions</w:t>
            </w:r>
          </w:p>
        </w:tc>
      </w:tr>
    </w:tbl>
    <w:p>
      <w:pPr>
        <w:spacing w:after="200"/>
      </w:pPr>
    </w:p>
    <w:p>
      <w:pPr>
        <w:pStyle w:val="Heading2"/>
      </w:pPr>
      <w:r>
        <w:t xml:space="preserve">The Four Laws</w:t>
      </w:r>
    </w:p>
    <w:p>
      <w:pPr>
        <w:pStyle w:val="ListParagraph"/>
        <w:numPr>
          <w:ilvl w:val="0"/>
          <w:numId w:val="3"/>
        </w:numPr>
      </w:pPr>
      <w:r>
        <w:rPr>
          <w:b/>
          <w:bCs/>
          <w:sz w:val="22"/>
          <w:szCs w:val="22"/>
        </w:rPr>
        <w:t xml:space="preserve">Attempts Over Perfection</w:t>
      </w:r>
      <w:r>
        <w:rPr>
          <w:sz w:val="22"/>
          <w:szCs w:val="22"/>
        </w:rPr>
        <w:t xml:space="preserve"> — 10 experiments &gt; 1 perfect attempt</w:t>
      </w:r>
    </w:p>
    <w:p>
      <w:pPr>
        <w:pStyle w:val="ListParagraph"/>
        <w:numPr>
          <w:ilvl w:val="0"/>
          <w:numId w:val="3"/>
        </w:numPr>
      </w:pPr>
      <w:r>
        <w:rPr>
          <w:b/>
          <w:bCs/>
          <w:sz w:val="22"/>
          <w:szCs w:val="22"/>
        </w:rPr>
        <w:t xml:space="preserve">Humans for Direction, Agents for Distance</w:t>
      </w:r>
      <w:r>
        <w:rPr>
          <w:sz w:val="22"/>
          <w:szCs w:val="22"/>
        </w:rPr>
        <w:t xml:space="preserve"> — what/why vs. how</w:t>
      </w:r>
    </w:p>
    <w:p>
      <w:pPr>
        <w:pStyle w:val="ListParagraph"/>
        <w:numPr>
          <w:ilvl w:val="0"/>
          <w:numId w:val="3"/>
        </w:numPr>
      </w:pPr>
      <w:r>
        <w:rPr>
          <w:b/>
          <w:bCs/>
          <w:sz w:val="22"/>
          <w:szCs w:val="22"/>
        </w:rPr>
        <w:t xml:space="preserve">Rigor Scales With Volume</w:t>
      </w:r>
      <w:r>
        <w:rPr>
          <w:sz w:val="22"/>
          <w:szCs w:val="22"/>
        </w:rPr>
        <w:t xml:space="preserve"> — more spawns = sharper kill criteria</w:t>
      </w:r>
    </w:p>
    <w:p>
      <w:pPr>
        <w:pStyle w:val="ListParagraph"/>
        <w:numPr>
          <w:ilvl w:val="0"/>
          <w:numId w:val="3"/>
        </w:numPr>
        <w:spacing w:after="200"/>
      </w:pPr>
      <w:r>
        <w:rPr>
          <w:b/>
          <w:bCs/>
          <w:sz w:val="22"/>
          <w:szCs w:val="22"/>
        </w:rPr>
        <w:t xml:space="preserve">Compound or Decay</w:t>
      </w:r>
      <w:r>
        <w:rPr>
          <w:sz w:val="22"/>
          <w:szCs w:val="22"/>
        </w:rPr>
        <w:t xml:space="preserve"> — templates &gt; one-time solutions</w:t>
      </w:r>
    </w:p>
    <w:p>
      <w:pPr>
        <w:pStyle w:val="Heading2"/>
      </w:pPr>
      <w:r>
        <w:t xml:space="preserve">The Eight Tenets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50"/>
              <w:left w:type="dxa" w:w="0"/>
              <w:bottom w:type="dxa" w:w="50"/>
              <w:right w:type="dxa" w:w="100"/>
            </w:tcMar>
          </w:tcPr>
          <w:p>
            <w:pPr>
              <w:pStyle w:val="ListParagraph"/>
              <w:numPr>
                <w:ilvl w:val="0"/>
                <w:numId w:val="3"/>
              </w:numPr>
            </w:pPr>
            <w:r>
              <w:rPr>
                <w:sz w:val="20"/>
                <w:szCs w:val="20"/>
              </w:rPr>
              <w:t xml:space="preserve">Intent Over Instruction</w:t>
            </w:r>
          </w:p>
          <w:p>
            <w:pPr>
              <w:pStyle w:val="ListParagraph"/>
              <w:numPr>
                <w:ilvl w:val="0"/>
                <w:numId w:val="3"/>
              </w:numPr>
            </w:pPr>
            <w:r>
              <w:rPr>
                <w:sz w:val="20"/>
                <w:szCs w:val="20"/>
              </w:rPr>
              <w:t xml:space="preserve">Parallel by Default</w:t>
            </w:r>
          </w:p>
          <w:p>
            <w:pPr>
              <w:pStyle w:val="ListParagraph"/>
              <w:numPr>
                <w:ilvl w:val="0"/>
                <w:numId w:val="3"/>
              </w:numPr>
            </w:pPr>
            <w:r>
              <w:rPr>
                <w:sz w:val="20"/>
                <w:szCs w:val="20"/>
              </w:rPr>
              <w:t xml:space="preserve">Context is Currency</w:t>
            </w:r>
          </w:p>
          <w:p>
            <w:pPr>
              <w:pStyle w:val="ListParagraph"/>
              <w:numPr>
                <w:ilvl w:val="0"/>
                <w:numId w:val="3"/>
              </w:numPr>
            </w:pPr>
            <w:r>
              <w:rPr>
                <w:sz w:val="20"/>
                <w:szCs w:val="20"/>
              </w:rPr>
              <w:t xml:space="preserve">Small Bets, Fast Funerals</w:t>
            </w:r>
          </w:p>
        </w:tc>
        <w:tc>
          <w:tcPr>
            <w:tcW w:type="dxa" w:w="4680"/>
            <w:tcBorders>
              <w:top w:val="none"/>
              <w:left w:val="none"/>
              <w:bottom w:val="none"/>
              <w:right w:val="none"/>
            </w:tcBorders>
            <w:tcMar>
              <w:top w:type="dxa" w:w="50"/>
              <w:left w:type="dxa" w:w="100"/>
              <w:bottom w:type="dxa" w:w="50"/>
              <w:right w:type="dxa" w:w="0"/>
            </w:tcMar>
          </w:tcPr>
          <w:p>
            <w:pPr>
              <w:pStyle w:val="ListParagraph"/>
              <w:numPr>
                <w:ilvl w:val="0"/>
                <w:numId w:val="3"/>
              </w:numPr>
            </w:pPr>
            <w:r>
              <w:rPr>
                <w:sz w:val="20"/>
                <w:szCs w:val="20"/>
              </w:rPr>
              <w:t xml:space="preserve">Humans Hold the Why</w:t>
            </w:r>
          </w:p>
          <w:p>
            <w:pPr>
              <w:pStyle w:val="ListParagraph"/>
              <w:numPr>
                <w:ilvl w:val="0"/>
                <w:numId w:val="3"/>
              </w:numPr>
            </w:pPr>
            <w:r>
              <w:rPr>
                <w:sz w:val="20"/>
                <w:szCs w:val="20"/>
              </w:rPr>
              <w:t xml:space="preserve">Mastery Through Direction</w:t>
            </w:r>
          </w:p>
          <w:p>
            <w:pPr>
              <w:pStyle w:val="ListParagraph"/>
              <w:numPr>
                <w:ilvl w:val="0"/>
                <w:numId w:val="3"/>
              </w:numPr>
            </w:pPr>
            <w:r>
              <w:rPr>
                <w:sz w:val="20"/>
                <w:szCs w:val="20"/>
              </w:rPr>
              <w:t xml:space="preserve">Ship the Learning</w:t>
            </w:r>
          </w:p>
          <w:p>
            <w:pPr>
              <w:pStyle w:val="ListParagraph"/>
              <w:numPr>
                <w:ilvl w:val="0"/>
                <w:numId w:val="3"/>
              </w:numPr>
            </w:pPr>
            <w:r>
              <w:rPr>
                <w:sz w:val="20"/>
                <w:szCs w:val="20"/>
              </w:rPr>
              <w:t xml:space="preserve">Humans Rest, Agents Run</w:t>
            </w:r>
          </w:p>
        </w:tc>
      </w:tr>
    </w:tbl>
    <w:p>
      <w:pPr>
        <w:spacing w:after="200"/>
      </w:pPr>
    </w:p>
    <w:p>
      <w:pPr>
        <w:pStyle w:val="Heading2"/>
      </w:pPr>
      <w:r>
        <w:t xml:space="preserve">The Swarm Cycle</w:t>
      </w:r>
    </w:p>
    <w:p>
      <w:pPr>
        <w:spacing w:after="200"/>
      </w:pPr>
      <w:r>
        <w:rPr>
          <w:b/>
          <w:bCs/>
          <w:color w:val="1B4F72"/>
          <w:sz w:val="22"/>
          <w:szCs w:val="22"/>
        </w:rPr>
        <w:t xml:space="preserve">SPAWN</w:t>
      </w:r>
      <w:r>
        <w:rPr>
          <w:sz w:val="22"/>
          <w:szCs w:val="22"/>
        </w:rPr>
        <w:t xml:space="preserve"> → </w:t>
      </w:r>
      <w:r>
        <w:rPr>
          <w:b/>
          <w:bCs/>
          <w:color w:val="2E86AB"/>
          <w:sz w:val="22"/>
          <w:szCs w:val="22"/>
        </w:rPr>
        <w:t xml:space="preserve">SWARM</w:t>
      </w:r>
      <w:r>
        <w:rPr>
          <w:sz w:val="22"/>
          <w:szCs w:val="22"/>
        </w:rPr>
        <w:t xml:space="preserve"> → </w:t>
      </w:r>
      <w:r>
        <w:rPr>
          <w:b/>
          <w:bCs/>
          <w:color w:val="F39C12"/>
          <w:sz w:val="22"/>
          <w:szCs w:val="22"/>
        </w:rPr>
        <w:t xml:space="preserve">SELECT</w:t>
      </w:r>
      <w:r>
        <w:rPr>
          <w:sz w:val="22"/>
          <w:szCs w:val="22"/>
        </w:rPr>
        <w:t xml:space="preserve"> → </w:t>
      </w:r>
      <w:r>
        <w:rPr>
          <w:b/>
          <w:bCs/>
          <w:color w:val="2C3E50"/>
          <w:sz w:val="22"/>
          <w:szCs w:val="22"/>
        </w:rPr>
        <w:t xml:space="preserve">SCALE</w:t>
      </w:r>
      <w:r>
        <w:rPr>
          <w:sz w:val="22"/>
          <w:szCs w:val="22"/>
        </w:rPr>
        <w:t xml:space="preserve"> → (repeat)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single" w:color="7F8C8D" w:sz="1"/>
            </w:tcBorders>
            <w:tcMar>
              <w:top w:type="dxa" w:w="50"/>
              <w:left w:type="dxa" w:w="0"/>
              <w:bottom w:type="dxa" w:w="50"/>
              <w:right w:type="dxa" w:w="150"/>
            </w:tcMar>
          </w:tcPr>
          <w:p>
            <w:r>
              <w:rPr>
                <w:b/>
                <w:bCs/>
                <w:color w:val="2E86AB"/>
                <w:sz w:val="24"/>
                <w:szCs w:val="24"/>
              </w:rPr>
              <w:t xml:space="preserve">The Five Artifacts</w:t>
            </w:r>
          </w:p>
          <w:p>
            <w:pPr>
              <w:pStyle w:val="ListParagraph"/>
              <w:numPr>
                <w:ilvl w:val="0"/>
                <w:numId w:val="3"/>
              </w:numPr>
              <w:spacing w:before="100"/>
            </w:pPr>
            <w:r>
              <w:rPr>
                <w:sz w:val="20"/>
                <w:szCs w:val="20"/>
              </w:rPr>
              <w:t xml:space="preserve">Context Vault</w:t>
            </w:r>
          </w:p>
          <w:p>
            <w:pPr>
              <w:pStyle w:val="ListParagraph"/>
              <w:numPr>
                <w:ilvl w:val="0"/>
                <w:numId w:val="3"/>
              </w:numPr>
            </w:pPr>
            <w:r>
              <w:rPr>
                <w:sz w:val="20"/>
                <w:szCs w:val="20"/>
              </w:rPr>
              <w:t xml:space="preserve">Agent Roster</w:t>
            </w:r>
          </w:p>
          <w:p>
            <w:pPr>
              <w:pStyle w:val="ListParagraph"/>
              <w:numPr>
                <w:ilvl w:val="0"/>
                <w:numId w:val="3"/>
              </w:numPr>
            </w:pPr>
            <w:r>
              <w:rPr>
                <w:sz w:val="20"/>
                <w:szCs w:val="20"/>
              </w:rPr>
              <w:t xml:space="preserve">Velocity Log</w:t>
            </w:r>
          </w:p>
          <w:p>
            <w:pPr>
              <w:pStyle w:val="ListParagraph"/>
              <w:numPr>
                <w:ilvl w:val="0"/>
                <w:numId w:val="3"/>
              </w:numPr>
            </w:pPr>
            <w:r>
              <w:rPr>
                <w:sz w:val="20"/>
                <w:szCs w:val="20"/>
              </w:rPr>
              <w:t xml:space="preserve">Intent Brief</w:t>
            </w:r>
          </w:p>
          <w:p>
            <w:pPr>
              <w:pStyle w:val="ListParagraph"/>
              <w:numPr>
                <w:ilvl w:val="0"/>
                <w:numId w:val="3"/>
              </w:numPr>
            </w:pPr>
            <w:r>
              <w:rPr>
                <w:sz w:val="20"/>
                <w:szCs w:val="20"/>
              </w:rPr>
              <w:t xml:space="preserve">Template Library</w:t>
            </w:r>
          </w:p>
        </w:tc>
        <w:tc>
          <w:tcPr>
            <w:tcW w:type="dxa" w:w="4680"/>
            <w:tcBorders>
              <w:top w:val="none"/>
              <w:left w:val="none"/>
              <w:bottom w:val="none"/>
              <w:right w:val="none"/>
            </w:tcBorders>
            <w:tcMar>
              <w:top w:type="dxa" w:w="50"/>
              <w:left w:type="dxa" w:w="150"/>
              <w:bottom w:type="dxa" w:w="50"/>
              <w:right w:type="dxa" w:w="0"/>
            </w:tcMar>
          </w:tcPr>
          <w:p>
            <w:r>
              <w:rPr>
                <w:b/>
                <w:bCs/>
                <w:color w:val="2E86AB"/>
                <w:sz w:val="24"/>
                <w:szCs w:val="24"/>
              </w:rPr>
              <w:t xml:space="preserve">The Five Ceremonies</w:t>
            </w:r>
          </w:p>
          <w:p>
            <w:pPr>
              <w:pStyle w:val="ListParagraph"/>
              <w:numPr>
                <w:ilvl w:val="0"/>
                <w:numId w:val="3"/>
              </w:numPr>
              <w:spacing w:before="100"/>
            </w:pPr>
            <w:r>
              <w:rPr>
                <w:sz w:val="20"/>
                <w:szCs w:val="20"/>
              </w:rPr>
              <w:t xml:space="preserve">Swarm Launch (daily)</w:t>
            </w:r>
          </w:p>
          <w:p>
            <w:pPr>
              <w:pStyle w:val="ListParagraph"/>
              <w:numPr>
                <w:ilvl w:val="0"/>
                <w:numId w:val="3"/>
              </w:numPr>
            </w:pPr>
            <w:r>
              <w:rPr>
                <w:sz w:val="20"/>
                <w:szCs w:val="20"/>
              </w:rPr>
              <w:t xml:space="preserve">Convergence (weekly)</w:t>
            </w:r>
          </w:p>
          <w:p>
            <w:pPr>
              <w:pStyle w:val="ListParagraph"/>
              <w:numPr>
                <w:ilvl w:val="0"/>
                <w:numId w:val="3"/>
              </w:numPr>
            </w:pPr>
            <w:r>
              <w:rPr>
                <w:sz w:val="20"/>
                <w:szCs w:val="20"/>
              </w:rPr>
              <w:t xml:space="preserve">Funeral (as needed)</w:t>
            </w:r>
          </w:p>
          <w:p>
            <w:pPr>
              <w:pStyle w:val="ListParagraph"/>
              <w:numPr>
                <w:ilvl w:val="0"/>
                <w:numId w:val="3"/>
              </w:numPr>
            </w:pPr>
            <w:r>
              <w:rPr>
                <w:sz w:val="20"/>
                <w:szCs w:val="20"/>
              </w:rPr>
              <w:t xml:space="preserve">Handoff (at transitions)</w:t>
            </w:r>
          </w:p>
          <w:p>
            <w:pPr>
              <w:pStyle w:val="ListParagraph"/>
              <w:numPr>
                <w:ilvl w:val="0"/>
                <w:numId w:val="3"/>
              </w:numPr>
            </w:pPr>
            <w:r>
              <w:rPr>
                <w:sz w:val="20"/>
                <w:szCs w:val="20"/>
              </w:rPr>
              <w:t xml:space="preserve">Calibration (quarterly)</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8"/>
              <w:left w:val="none"/>
              <w:bottom w:val="single" w:color="F39C12" w:sz="8"/>
              <w:right w:val="none"/>
            </w:tcBorders>
            <w:shd w:fill="EBF5FB" w:val="clear"/>
            <w:tcMar>
              <w:top w:type="dxa" w:w="200"/>
              <w:left w:type="dxa" w:w="200"/>
              <w:bottom w:type="dxa" w:w="200"/>
              <w:right w:type="dxa" w:w="200"/>
            </w:tcMar>
          </w:tcPr>
          <w:p>
            <w:pPr>
              <w:jc w:val="center"/>
            </w:pPr>
            <w:r>
              <w:rPr>
                <w:color w:val="2C3E50"/>
                <w:sz w:val="24"/>
                <w:szCs w:val="24"/>
              </w:rPr>
              <w:t xml:space="preserve">You're no longer paid to execute.</w:t>
            </w:r>
          </w:p>
          <w:p>
            <w:pPr>
              <w:jc w:val="center"/>
            </w:pPr>
            <w:r>
              <w:rPr>
                <w:b/>
                <w:bCs/>
                <w:color w:val="1B4F72"/>
                <w:sz w:val="24"/>
                <w:szCs w:val="24"/>
              </w:rPr>
              <w:t xml:space="preserve">You're paid to direct, judge, and synthesize.</w:t>
            </w:r>
          </w:p>
          <w:p>
            <w:pPr>
              <w:spacing w:before="150"/>
              <w:jc w:val="center"/>
            </w:pPr>
            <w:r>
              <w:rPr>
                <w:i/>
                <w:iCs/>
                <w:color w:val="7F8C8D"/>
                <w:sz w:val="22"/>
                <w:szCs w:val="22"/>
              </w:rPr>
              <w:t xml:space="preserve">The teams that maximize quality attempts will build what used to take years in months.</w:t>
            </w:r>
          </w:p>
          <w:p>
            <w:pPr>
              <w:spacing w:before="100"/>
              <w:jc w:val="center"/>
            </w:pPr>
            <w:r>
              <w:rPr>
                <w:b/>
                <w:bCs/>
                <w:color w:val="F39C12"/>
                <w:sz w:val="24"/>
                <w:szCs w:val="24"/>
              </w:rPr>
              <w:t xml:space="preserve">Swarm the solution.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2E86A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2026-01-20T06:07:47.693Z</dcterms:created>
  <dcterms:modified xsi:type="dcterms:W3CDTF">2026-01-20T06:07:47.693Z</dcterms:modified>
</cp:coreProperties>
</file>

<file path=docProps/custom.xml><?xml version="1.0" encoding="utf-8"?>
<Properties xmlns="http://schemas.openxmlformats.org/officeDocument/2006/custom-properties" xmlns:vt="http://schemas.openxmlformats.org/officeDocument/2006/docPropsVTypes"/>
</file>