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THE SWARM METHOD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A Productivity Framework for Agent-Enabled Teams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Maximize Attempts. Test Into Outcomes.</w:t>
      </w:r>
    </w:p>
    <w:p>
      <w:pPr>
        <w:spacing w:before="1600"/>
      </w:pP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Version 3.0</w:t>
      </w:r>
    </w:p>
    <w:p>
      <w:r>
        <w:br w:type="page"/>
      </w:r>
    </w:p>
    <w:p>
      <w:pPr>
        <w:pStyle w:val="Heading1"/>
      </w:pPr>
      <w:r>
        <w:t xml:space="preserve">The Swarm Manifesto</w:t>
      </w:r>
    </w:p>
    <w:p>
      <w:pPr>
        <w:spacing w:after="300"/>
      </w:pPr>
      <w:r>
        <w:rPr>
          <w:sz w:val="24"/>
          <w:szCs w:val="24"/>
        </w:rPr>
        <w:t xml:space="preserve">We are discovering better ways of building by doing it and helping others do it. Through this work we have come to value: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B4F72" w:sz="24"/>
              <w:bottom w:val="none"/>
              <w:right w:val="none"/>
            </w:tcBorders>
            <w:shd w:fill="EBF5F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200"/>
            </w:pPr>
            <w:r>
              <w:rPr>
                <w:b/>
                <w:bCs/>
                <w:color w:val="1B4F72"/>
                <w:sz w:val="28"/>
                <w:szCs w:val="28"/>
              </w:rPr>
              <w:t xml:space="preserve">Attempts over perfection</w:t>
            </w:r>
          </w:p>
          <w:p>
            <w:pPr>
              <w:spacing w:after="200"/>
            </w:pPr>
            <w:r>
              <w:rPr>
                <w:b/>
                <w:bCs/>
                <w:color w:val="1B4F72"/>
                <w:sz w:val="28"/>
                <w:szCs w:val="28"/>
              </w:rPr>
              <w:t xml:space="preserve">Validated outcomes over activity metrics</w:t>
            </w:r>
          </w:p>
          <w:p>
            <w:pPr>
              <w:spacing w:after="200"/>
            </w:pPr>
            <w:r>
              <w:rPr>
                <w:b/>
                <w:bCs/>
                <w:color w:val="1B4F72"/>
                <w:sz w:val="28"/>
                <w:szCs w:val="28"/>
              </w:rPr>
              <w:t xml:space="preserve">Parallel exploration over sequential planning</w:t>
            </w:r>
          </w:p>
          <w:p>
            <w:pPr>
              <w:spacing w:after="200"/>
            </w:pPr>
            <w:r>
              <w:rPr>
                <w:b/>
                <w:bCs/>
                <w:color w:val="1B4F72"/>
                <w:sz w:val="28"/>
                <w:szCs w:val="28"/>
              </w:rPr>
              <w:t xml:space="preserve">Compounding systems over one-time solutions</w:t>
            </w:r>
          </w:p>
          <w:p>
            <w:r>
              <w:rPr>
                <w:b/>
                <w:bCs/>
                <w:color w:val="1B4F72"/>
                <w:sz w:val="28"/>
                <w:szCs w:val="28"/>
              </w:rPr>
              <w:t xml:space="preserve">Real problems over assumed problems</w:t>
            </w:r>
          </w:p>
        </w:tc>
      </w:tr>
    </w:tbl>
    <w:p>
      <w:pPr>
        <w:spacing w:after="200"/>
      </w:pPr>
    </w:p>
    <w:p>
      <w:pPr>
        <w:spacing w:after="300"/>
      </w:pPr>
      <w:r>
        <w:rPr>
          <w:i/>
          <w:iCs/>
          <w:sz w:val="24"/>
          <w:szCs w:val="24"/>
        </w:rPr>
        <w:t xml:space="preserve">That is, while there is value in the items on the right, we value the items on the left more.</w:t>
      </w:r>
    </w:p>
    <w:p>
      <w:r>
        <w:br w:type="page"/>
      </w:r>
    </w:p>
    <w:p>
      <w:pPr>
        <w:pStyle w:val="Heading1"/>
      </w:pPr>
      <w:r>
        <w:t xml:space="preserve">The Core Insight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The bottleneck has shifted.</w:t>
      </w:r>
      <w:r>
        <w:rPr>
          <w:sz w:val="24"/>
          <w:szCs w:val="24"/>
        </w:rPr>
        <w:t xml:space="preserve"> In the pre-agent world, success came from careful planning and flawless execution—because labor was expensive and attempts were limited. In the agent-enabled world, success comes from </w:t>
      </w:r>
      <w:r>
        <w:rPr>
          <w:b/>
          <w:bCs/>
          <w:sz w:val="24"/>
          <w:szCs w:val="24"/>
        </w:rPr>
        <w:t xml:space="preserve">maximizing quality attempts on real problems</w:t>
      </w:r>
      <w:r>
        <w:rPr>
          <w:sz w:val="24"/>
          <w:szCs w:val="24"/>
        </w:rPr>
        <w:t xml:space="preserve"> and testing your way into better outcomes.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1"/>
              <w:left w:val="single" w:color="F39C12" w:sz="24"/>
              <w:bottom w:val="single" w:color="2E86AB" w:sz="1"/>
              <w:right w:val="single" w:color="2E86AB" w:sz="1"/>
            </w:tcBorders>
            <w:shd w:fill="EBF5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1B4F72"/>
                <w:sz w:val="24"/>
                <w:szCs w:val="24"/>
              </w:rPr>
              <w:t xml:space="preserve">THE REFRAME</w:t>
            </w:r>
          </w:p>
          <w:p>
            <w:pPr>
              <w:spacing w:before="100"/>
            </w:pPr>
            <w:r>
              <w:rPr>
                <w:color w:val="7F8C8D"/>
                <w:sz w:val="22"/>
                <w:szCs w:val="22"/>
              </w:rPr>
              <w:t xml:space="preserve">Old question: </w:t>
            </w:r>
            <w:r>
              <w:rPr>
                <w:i/>
                <w:iCs/>
                <w:sz w:val="22"/>
                <w:szCs w:val="22"/>
              </w:rPr>
              <w:t xml:space="preserve">"How do I manage my tasks?"</w:t>
            </w:r>
          </w:p>
          <w:p>
            <w:r>
              <w:rPr>
                <w:b/>
                <w:bCs/>
                <w:color w:val="F39C12"/>
                <w:sz w:val="22"/>
                <w:szCs w:val="22"/>
              </w:rPr>
              <w:t xml:space="preserve">Swarm question: </w:t>
            </w:r>
            <w:r>
              <w:rPr>
                <w:b/>
                <w:bCs/>
                <w:i/>
                <w:iCs/>
                <w:sz w:val="22"/>
                <w:szCs w:val="22"/>
              </w:rPr>
              <w:t xml:space="preserve">"How do I maximize quality attempts on the right problem?"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sz w:val="24"/>
          <w:szCs w:val="24"/>
        </w:rPr>
        <w:t xml:space="preserve">You are no longer a worker. You are a swarm coordinator orchestrating: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Your focused attention</w:t>
      </w:r>
      <w:r>
        <w:rPr>
          <w:sz w:val="24"/>
          <w:szCs w:val="24"/>
        </w:rPr>
        <w:t xml:space="preserve"> (scarce, high-judgment)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Your AI agents</w:t>
      </w:r>
      <w:r>
        <w:rPr>
          <w:sz w:val="24"/>
          <w:szCs w:val="24"/>
        </w:rPr>
        <w:t xml:space="preserve"> (abundant, parallel, tireless)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Your team's human intelligence</w:t>
      </w:r>
      <w:r>
        <w:rPr>
          <w:sz w:val="24"/>
          <w:szCs w:val="24"/>
        </w:rPr>
        <w:t xml:space="preserve"> (creative, contextual, relational)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Your team's agent fleet</w:t>
      </w:r>
      <w:r>
        <w:rPr>
          <w:sz w:val="24"/>
          <w:szCs w:val="24"/>
        </w:rPr>
        <w:t xml:space="preserve"> (scalable, persistent, coordinated)</w:t>
      </w:r>
    </w:p>
    <w:p>
      <w:pPr>
        <w:spacing w:after="200"/>
      </w:pPr>
    </w:p>
    <w:p>
      <w:pPr>
        <w:spacing w:after="200"/>
      </w:pPr>
      <w:r>
        <w:rPr>
          <w:sz w:val="24"/>
          <w:szCs w:val="24"/>
        </w:rPr>
        <w:t xml:space="preserve">Everyone on the team does product work. Everyone connects problems to strategy. Everyone decides what swarms to create and why.</w:t>
      </w:r>
    </w:p>
    <w:p>
      <w:r>
        <w:br w:type="page"/>
      </w:r>
    </w:p>
    <w:p>
      <w:pPr>
        <w:pStyle w:val="Heading1"/>
      </w:pPr>
      <w:r>
        <w:t xml:space="preserve">The Four Laws of Swarm Velocity</w:t>
      </w:r>
    </w:p>
    <w:p>
      <w:pPr>
        <w:pStyle w:val="Heading2"/>
      </w:pPr>
      <w:r>
        <w:t xml:space="preserve">Law 1: Attempts Over Perfection</w:t>
      </w:r>
    </w:p>
    <w:p>
      <w:pPr>
        <w:spacing w:after="150"/>
      </w:pPr>
      <w:r>
        <w:rPr>
          <w:sz w:val="24"/>
          <w:szCs w:val="24"/>
        </w:rPr>
        <w:t xml:space="preserve">The team that runs 10 experiments beats the team that perfects 1.</w:t>
      </w:r>
    </w:p>
    <w:p>
      <w:pPr>
        <w:spacing w:after="150"/>
      </w:pPr>
      <w:r>
        <w:rPr>
          <w:sz w:val="24"/>
          <w:szCs w:val="24"/>
        </w:rPr>
        <w:t xml:space="preserve">In an agent-enabled world, the cost of trying dropped by 10x. Your strategy must reflect this. Stop optimizing individual attempts. Start maximizing attempt volume and learning velocity.</w:t>
      </w:r>
    </w:p>
    <w:p>
      <w:pPr>
        <w:shd w:fill="EBF5FB" w:val="clear"/>
        <w:spacing w:after="300"/>
        <w:ind w:left="400" w:right="400"/>
      </w:pPr>
      <w:r>
        <w:rPr>
          <w:i/>
          <w:iCs/>
          <w:color w:val="2C3E50"/>
          <w:sz w:val="22"/>
          <w:szCs w:val="22"/>
        </w:rPr>
        <w:t xml:space="preserve">"I will not perfect my first attempt. I will launch multiple approaches, kill losers fast, and double down on winners."</w:t>
      </w:r>
    </w:p>
    <w:p>
      <w:pPr>
        <w:pStyle w:val="Heading2"/>
      </w:pPr>
      <w:r>
        <w:t xml:space="preserve">Law 2: Humans for Direction, Agents for Distance</w:t>
      </w:r>
    </w:p>
    <w:p>
      <w:pPr>
        <w:spacing w:after="150"/>
      </w:pPr>
      <w:r>
        <w:rPr>
          <w:sz w:val="24"/>
          <w:szCs w:val="24"/>
        </w:rPr>
        <w:t xml:space="preserve">Humans decide </w:t>
      </w:r>
      <w:r>
        <w:rPr>
          <w:b/>
          <w:bCs/>
          <w:sz w:val="24"/>
          <w:szCs w:val="24"/>
        </w:rPr>
        <w:t xml:space="preserve">what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 xml:space="preserve">why</w:t>
      </w:r>
      <w:r>
        <w:rPr>
          <w:sz w:val="24"/>
          <w:szCs w:val="24"/>
        </w:rPr>
        <w:t xml:space="preserve">. Agents execute </w:t>
      </w:r>
      <w:r>
        <w:rPr>
          <w:b/>
          <w:bCs/>
          <w:sz w:val="24"/>
          <w:szCs w:val="24"/>
        </w:rPr>
        <w:t xml:space="preserve">how</w:t>
      </w:r>
      <w:r>
        <w:rPr>
          <w:sz w:val="24"/>
          <w:szCs w:val="24"/>
        </w:rPr>
        <w:t xml:space="preserve"> across vast territory.</w:t>
      </w:r>
    </w:p>
    <w:p>
      <w:pPr>
        <w:spacing w:after="150"/>
      </w:pPr>
      <w:r>
        <w:rPr>
          <w:sz w:val="24"/>
          <w:szCs w:val="24"/>
        </w:rPr>
        <w:t xml:space="preserve">The moment you're doing repetitive execution, you've inverted the swarm. The moment agents are making judgment calls about direction, you've lost control.</w:t>
      </w:r>
    </w:p>
    <w:p>
      <w:pPr>
        <w:shd w:fill="EBF5FB" w:val="clear"/>
        <w:spacing w:after="300"/>
        <w:ind w:left="400" w:right="400"/>
      </w:pPr>
      <w:r>
        <w:rPr>
          <w:i/>
          <w:iCs/>
          <w:color w:val="2C3E50"/>
          <w:sz w:val="22"/>
          <w:szCs w:val="22"/>
        </w:rPr>
        <w:t xml:space="preserve">"I hold the why. My agents cover the ground."</w:t>
      </w:r>
    </w:p>
    <w:p>
      <w:pPr>
        <w:pStyle w:val="Heading2"/>
      </w:pPr>
      <w:r>
        <w:t xml:space="preserve">Law 3: Rigor Scales With Volume</w:t>
      </w:r>
    </w:p>
    <w:p>
      <w:pPr>
        <w:spacing w:after="150"/>
      </w:pPr>
      <w:r>
        <w:rPr>
          <w:sz w:val="24"/>
          <w:szCs w:val="24"/>
        </w:rPr>
        <w:t xml:space="preserve">The more you spawn, the sharper your kill criteria must be.</w:t>
      </w:r>
    </w:p>
    <w:p>
      <w:pPr>
        <w:spacing w:after="150"/>
      </w:pPr>
      <w:r>
        <w:rPr>
          <w:sz w:val="24"/>
          <w:szCs w:val="24"/>
        </w:rPr>
        <w:t xml:space="preserve">High attempt volume without evaluation rigor produces noise, not signal. Define success criteria before spawning. Evaluate ruthlessly. Measure outcomes, not activity.</w:t>
      </w:r>
    </w:p>
    <w:p>
      <w:pPr>
        <w:shd w:fill="EBF5FB" w:val="clear"/>
        <w:spacing w:after="300"/>
        <w:ind w:left="400" w:right="400"/>
      </w:pPr>
      <w:r>
        <w:rPr>
          <w:i/>
          <w:iCs/>
          <w:color w:val="2C3E50"/>
          <w:sz w:val="22"/>
          <w:szCs w:val="22"/>
        </w:rPr>
        <w:t xml:space="preserve">"Fast funerals require clear autopsies. I define what winning looks like before I start."</w:t>
      </w:r>
    </w:p>
    <w:p>
      <w:pPr>
        <w:pStyle w:val="Heading2"/>
      </w:pPr>
      <w:r>
        <w:t xml:space="preserve">Law 4: Compound or Decay</w:t>
      </w:r>
    </w:p>
    <w:p>
      <w:pPr>
        <w:spacing w:after="150"/>
      </w:pPr>
      <w:r>
        <w:rPr>
          <w:sz w:val="24"/>
          <w:szCs w:val="24"/>
        </w:rPr>
        <w:t xml:space="preserve">Every workflow either builds toward reusability or decays into one-time effort.</w:t>
      </w:r>
    </w:p>
    <w:p>
      <w:pPr>
        <w:spacing w:after="150"/>
      </w:pPr>
      <w:r>
        <w:rPr>
          <w:sz w:val="24"/>
          <w:szCs w:val="24"/>
        </w:rPr>
        <w:t xml:space="preserve">Swarm teams build systems that build systems. Each solved problem becomes a template. Each successful experiment becomes a playbook. Velocity compounds.</w:t>
      </w:r>
    </w:p>
    <w:p>
      <w:pPr>
        <w:shd w:fill="EBF5FB" w:val="clear"/>
        <w:spacing w:after="300"/>
        <w:ind w:left="400" w:right="400"/>
      </w:pPr>
      <w:r>
        <w:rPr>
          <w:i/>
          <w:iCs/>
          <w:color w:val="2C3E50"/>
          <w:sz w:val="22"/>
          <w:szCs w:val="22"/>
        </w:rPr>
        <w:t xml:space="preserve">"My goal is not to finish tasks. My goal is to finish them in ways that make the next attempt faster."</w:t>
      </w:r>
    </w:p>
    <w:p>
      <w:r>
        <w:br w:type="page"/>
      </w:r>
    </w:p>
    <w:p>
      <w:pPr>
        <w:pStyle w:val="Heading1"/>
      </w:pPr>
      <w:r>
        <w:t xml:space="preserve">The Nine Tenets</w:t>
      </w:r>
    </w:p>
    <w:p>
      <w:pPr>
        <w:spacing w:after="200"/>
      </w:pPr>
      <w:r>
        <w:rPr>
          <w:sz w:val="24"/>
          <w:szCs w:val="24"/>
        </w:rPr>
        <w:t xml:space="preserve">These are the beliefs that high-velocity swarm teams hold as non-negotiable.</w:t>
      </w:r>
    </w:p>
    <w:p>
      <w:pPr>
        <w:pStyle w:val="Heading3"/>
      </w:pPr>
      <w:r>
        <w:t xml:space="preserve">1. Discover Before You Deliver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c>
          <w:tcPr>
            <w:tcW w:type="dxa" w:w="4200"/>
            <w:tcBorders>
              <w:top w:val="none"/>
              <w:left w:val="none"/>
              <w:bottom w:val="none"/>
              <w:right w:val="single" w:color="7F8C8D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F8C8D"/>
                <w:sz w:val="20"/>
                <w:szCs w:val="20"/>
              </w:rPr>
              <w:t xml:space="preserve">Old Way</w:t>
            </w:r>
          </w:p>
          <w:p>
            <w:r>
              <w:rPr>
                <w:sz w:val="20"/>
                <w:szCs w:val="20"/>
              </w:rPr>
              <w:t xml:space="preserve">Assume you know the problem, build the solution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39C12"/>
                <w:sz w:val="20"/>
                <w:szCs w:val="20"/>
              </w:rPr>
              <w:t xml:space="preserve">Swarm Way</w:t>
            </w:r>
          </w:p>
          <w:p>
            <w:r>
              <w:rPr>
                <w:sz w:val="20"/>
                <w:szCs w:val="20"/>
              </w:rPr>
              <w:t xml:space="preserve">Validate the problem is real, then swarm on solutions</w:t>
            </w:r>
          </w:p>
        </w:tc>
      </w:tr>
    </w:tbl>
    <w:p>
      <w:pPr>
        <w:spacing w:before="100" w:after="200"/>
      </w:pPr>
      <w:r>
        <w:rPr>
          <w:i/>
          <w:iCs/>
          <w:sz w:val="22"/>
          <w:szCs w:val="22"/>
        </w:rPr>
        <w:t xml:space="preserve">"The fastest swarm in the wrong direction is still lost. I invest in discovery before I invest in delivery."</w:t>
      </w:r>
    </w:p>
    <w:p>
      <w:pPr>
        <w:pStyle w:val="Heading3"/>
      </w:pPr>
      <w:r>
        <w:t xml:space="preserve">2. Intent Over Instruction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c>
          <w:tcPr>
            <w:tcW w:type="dxa" w:w="4200"/>
            <w:tcBorders>
              <w:top w:val="none"/>
              <w:left w:val="none"/>
              <w:bottom w:val="none"/>
              <w:right w:val="single" w:color="7F8C8D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F8C8D"/>
                <w:sz w:val="20"/>
                <w:szCs w:val="20"/>
              </w:rPr>
              <w:t xml:space="preserve">Old Way</w:t>
            </w:r>
          </w:p>
          <w:p>
            <w:r>
              <w:rPr>
                <w:sz w:val="20"/>
                <w:szCs w:val="20"/>
              </w:rPr>
              <w:t xml:space="preserve">Write detailed specifications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39C12"/>
                <w:sz w:val="20"/>
                <w:szCs w:val="20"/>
              </w:rPr>
              <w:t xml:space="preserve">Swarm Way</w:t>
            </w:r>
          </w:p>
          <w:p>
            <w:r>
              <w:rPr>
                <w:sz w:val="20"/>
                <w:szCs w:val="20"/>
              </w:rPr>
              <w:t xml:space="preserve">Articulate clear intent with success criteria, let agents find the path</w:t>
            </w:r>
          </w:p>
        </w:tc>
      </w:tr>
    </w:tbl>
    <w:p>
      <w:pPr>
        <w:spacing w:before="100" w:after="200"/>
      </w:pPr>
      <w:r>
        <w:rPr>
          <w:i/>
          <w:iCs/>
          <w:sz w:val="22"/>
          <w:szCs w:val="22"/>
        </w:rPr>
        <w:t xml:space="preserve">"I will not write instructions for what intelligence can infer. I will be precise about outcomes, loose about methods."</w:t>
      </w:r>
    </w:p>
    <w:p>
      <w:pPr>
        <w:pStyle w:val="Heading3"/>
      </w:pPr>
      <w:r>
        <w:t xml:space="preserve">3. Parallel by Default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c>
          <w:tcPr>
            <w:tcW w:type="dxa" w:w="4200"/>
            <w:tcBorders>
              <w:top w:val="none"/>
              <w:left w:val="none"/>
              <w:bottom w:val="none"/>
              <w:right w:val="single" w:color="7F8C8D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F8C8D"/>
                <w:sz w:val="20"/>
                <w:szCs w:val="20"/>
              </w:rPr>
              <w:t xml:space="preserve">Old Way</w:t>
            </w:r>
          </w:p>
          <w:p>
            <w:r>
              <w:rPr>
                <w:sz w:val="20"/>
                <w:szCs w:val="20"/>
              </w:rPr>
              <w:t xml:space="preserve">Sequential task lists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39C12"/>
                <w:sz w:val="20"/>
                <w:szCs w:val="20"/>
              </w:rPr>
              <w:t xml:space="preserve">Swarm Way</w:t>
            </w:r>
          </w:p>
          <w:p>
            <w:r>
              <w:rPr>
                <w:sz w:val="20"/>
                <w:szCs w:val="20"/>
              </w:rPr>
              <w:t xml:space="preserve">Fan out work across agents, converge for synthesis</w:t>
            </w:r>
          </w:p>
        </w:tc>
      </w:tr>
    </w:tbl>
    <w:p>
      <w:pPr>
        <w:spacing w:before="100" w:after="200"/>
      </w:pPr>
      <w:r>
        <w:rPr>
          <w:i/>
          <w:iCs/>
          <w:sz w:val="22"/>
          <w:szCs w:val="22"/>
        </w:rPr>
        <w:t xml:space="preserve">"If I'm waiting, I'm wasting. My agents should be moving while I think."</w:t>
      </w:r>
    </w:p>
    <w:p>
      <w:pPr>
        <w:pStyle w:val="Heading3"/>
      </w:pPr>
      <w:r>
        <w:t xml:space="preserve">4. Context is Currency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c>
          <w:tcPr>
            <w:tcW w:type="dxa" w:w="4200"/>
            <w:tcBorders>
              <w:top w:val="none"/>
              <w:left w:val="none"/>
              <w:bottom w:val="none"/>
              <w:right w:val="single" w:color="7F8C8D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F8C8D"/>
                <w:sz w:val="20"/>
                <w:szCs w:val="20"/>
              </w:rPr>
              <w:t xml:space="preserve">Old Way</w:t>
            </w:r>
          </w:p>
          <w:p>
            <w:r>
              <w:rPr>
                <w:sz w:val="20"/>
                <w:szCs w:val="20"/>
              </w:rPr>
              <w:t xml:space="preserve">Knowledge lives in heads and docs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39C12"/>
                <w:sz w:val="20"/>
                <w:szCs w:val="20"/>
              </w:rPr>
              <w:t xml:space="preserve">Swarm Way</w:t>
            </w:r>
          </w:p>
          <w:p>
            <w:r>
              <w:rPr>
                <w:sz w:val="20"/>
                <w:szCs w:val="20"/>
              </w:rPr>
              <w:t xml:space="preserve">Externalize context so any agent can pick up instantly</w:t>
            </w:r>
          </w:p>
        </w:tc>
      </w:tr>
    </w:tbl>
    <w:p>
      <w:pPr>
        <w:spacing w:before="100" w:after="200"/>
      </w:pPr>
      <w:r>
        <w:rPr>
          <w:i/>
          <w:iCs/>
          <w:sz w:val="22"/>
          <w:szCs w:val="22"/>
        </w:rPr>
        <w:t xml:space="preserve">"The richest team is the one where nothing lives only in someone's head."</w:t>
      </w:r>
    </w:p>
    <w:p>
      <w:pPr>
        <w:pStyle w:val="Heading3"/>
      </w:pPr>
      <w:r>
        <w:t xml:space="preserve">5. Small Bets, Fast Funerals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c>
          <w:tcPr>
            <w:tcW w:type="dxa" w:w="4200"/>
            <w:tcBorders>
              <w:top w:val="none"/>
              <w:left w:val="none"/>
              <w:bottom w:val="none"/>
              <w:right w:val="single" w:color="7F8C8D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F8C8D"/>
                <w:sz w:val="20"/>
                <w:szCs w:val="20"/>
              </w:rPr>
              <w:t xml:space="preserve">Old Way</w:t>
            </w:r>
          </w:p>
          <w:p>
            <w:r>
              <w:rPr>
                <w:sz w:val="20"/>
                <w:szCs w:val="20"/>
              </w:rPr>
              <w:t xml:space="preserve">Plan extensively, execute once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39C12"/>
                <w:sz w:val="20"/>
                <w:szCs w:val="20"/>
              </w:rPr>
              <w:t xml:space="preserve">Swarm Way</w:t>
            </w:r>
          </w:p>
          <w:p>
            <w:r>
              <w:rPr>
                <w:sz w:val="20"/>
                <w:szCs w:val="20"/>
              </w:rPr>
              <w:t xml:space="preserve">Spawn multiple approaches, kill losers quickly, double down on winners</w:t>
            </w:r>
          </w:p>
        </w:tc>
      </w:tr>
    </w:tbl>
    <w:p>
      <w:pPr>
        <w:spacing w:before="100" w:after="200"/>
      </w:pPr>
      <w:r>
        <w:rPr>
          <w:i/>
          <w:iCs/>
          <w:sz w:val="22"/>
          <w:szCs w:val="22"/>
        </w:rPr>
        <w:t xml:space="preserve">"I will not fall in love with my first attempt. I will let agents explore while I evaluate."</w:t>
      </w:r>
    </w:p>
    <w:p>
      <w:pPr>
        <w:pStyle w:val="Heading3"/>
      </w:pPr>
      <w:r>
        <w:t xml:space="preserve">6. Humans Hold the Why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c>
          <w:tcPr>
            <w:tcW w:type="dxa" w:w="4200"/>
            <w:tcBorders>
              <w:top w:val="none"/>
              <w:left w:val="none"/>
              <w:bottom w:val="none"/>
              <w:right w:val="single" w:color="7F8C8D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F8C8D"/>
                <w:sz w:val="20"/>
                <w:szCs w:val="20"/>
              </w:rPr>
              <w:t xml:space="preserve">Old Way</w:t>
            </w:r>
          </w:p>
          <w:p>
            <w:r>
              <w:rPr>
                <w:sz w:val="20"/>
                <w:szCs w:val="20"/>
              </w:rPr>
              <w:t xml:space="preserve">Humans do everything, including drudgery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39C12"/>
                <w:sz w:val="20"/>
                <w:szCs w:val="20"/>
              </w:rPr>
              <w:t xml:space="preserve">Swarm Way</w:t>
            </w:r>
          </w:p>
          <w:p>
            <w:r>
              <w:rPr>
                <w:sz w:val="20"/>
                <w:szCs w:val="20"/>
              </w:rPr>
              <w:t xml:space="preserve">Humans guard purpose, judgment, relationships—agents handle volume</w:t>
            </w:r>
          </w:p>
        </w:tc>
      </w:tr>
    </w:tbl>
    <w:p>
      <w:pPr>
        <w:spacing w:before="100" w:after="200"/>
      </w:pPr>
      <w:r>
        <w:rPr>
          <w:i/>
          <w:iCs/>
          <w:sz w:val="22"/>
          <w:szCs w:val="22"/>
        </w:rPr>
        <w:t xml:space="preserve">"I will never delegate my values. I will always delegate my labor."</w:t>
      </w:r>
    </w:p>
    <w:p>
      <w:pPr>
        <w:pStyle w:val="Heading3"/>
      </w:pPr>
      <w:r>
        <w:t xml:space="preserve">7. Mastery Through Direction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c>
          <w:tcPr>
            <w:tcW w:type="dxa" w:w="4200"/>
            <w:tcBorders>
              <w:top w:val="none"/>
              <w:left w:val="none"/>
              <w:bottom w:val="none"/>
              <w:right w:val="single" w:color="7F8C8D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F8C8D"/>
                <w:sz w:val="20"/>
                <w:szCs w:val="20"/>
              </w:rPr>
              <w:t xml:space="preserve">Old Way</w:t>
            </w:r>
          </w:p>
          <w:p>
            <w:r>
              <w:rPr>
                <w:sz w:val="20"/>
                <w:szCs w:val="20"/>
              </w:rPr>
              <w:t xml:space="preserve">Learn by doing the work yourself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39C12"/>
                <w:sz w:val="20"/>
                <w:szCs w:val="20"/>
              </w:rPr>
              <w:t xml:space="preserve">Swarm Way</w:t>
            </w:r>
          </w:p>
          <w:p>
            <w:r>
              <w:rPr>
                <w:sz w:val="20"/>
                <w:szCs w:val="20"/>
              </w:rPr>
              <w:t xml:space="preserve">Develop expertise by directing many attempts and evaluating results</w:t>
            </w:r>
          </w:p>
        </w:tc>
      </w:tr>
    </w:tbl>
    <w:p>
      <w:pPr>
        <w:spacing w:before="100" w:after="200"/>
      </w:pPr>
      <w:r>
        <w:rPr>
          <w:i/>
          <w:iCs/>
          <w:sz w:val="22"/>
          <w:szCs w:val="22"/>
        </w:rPr>
        <w:t xml:space="preserve">"I become expert not by doing more, but by seeing more. I learn from the full distribution of outcomes, not a single path."</w:t>
      </w:r>
    </w:p>
    <w:p>
      <w:pPr>
        <w:pStyle w:val="Heading3"/>
      </w:pPr>
      <w:r>
        <w:t xml:space="preserve">8. Ship the Learning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c>
          <w:tcPr>
            <w:tcW w:type="dxa" w:w="4200"/>
            <w:tcBorders>
              <w:top w:val="none"/>
              <w:left w:val="none"/>
              <w:bottom w:val="none"/>
              <w:right w:val="single" w:color="7F8C8D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F8C8D"/>
                <w:sz w:val="20"/>
                <w:szCs w:val="20"/>
              </w:rPr>
              <w:t xml:space="preserve">Old Way</w:t>
            </w:r>
          </w:p>
          <w:p>
            <w:r>
              <w:rPr>
                <w:sz w:val="20"/>
                <w:szCs w:val="20"/>
              </w:rPr>
              <w:t xml:space="preserve">Complete work, move on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39C12"/>
                <w:sz w:val="20"/>
                <w:szCs w:val="20"/>
              </w:rPr>
              <w:t xml:space="preserve">Swarm Way</w:t>
            </w:r>
          </w:p>
          <w:p>
            <w:r>
              <w:rPr>
                <w:sz w:val="20"/>
                <w:szCs w:val="20"/>
              </w:rPr>
              <w:t xml:space="preserve">Every completed workflow becomes a template for future acceleration</w:t>
            </w:r>
          </w:p>
        </w:tc>
      </w:tr>
    </w:tbl>
    <w:p>
      <w:pPr>
        <w:spacing w:before="100" w:after="200"/>
      </w:pPr>
      <w:r>
        <w:rPr>
          <w:i/>
          <w:iCs/>
          <w:sz w:val="22"/>
          <w:szCs w:val="22"/>
        </w:rPr>
        <w:t xml:space="preserve">"My goal is not to finish tasks. My goal is to finish them in ways that make the next one faster."</w:t>
      </w:r>
    </w:p>
    <w:p>
      <w:pPr>
        <w:pStyle w:val="Heading3"/>
      </w:pPr>
      <w:r>
        <w:t xml:space="preserve">9. Humans Rest, Agents Run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c>
          <w:tcPr>
            <w:tcW w:type="dxa" w:w="4200"/>
            <w:tcBorders>
              <w:top w:val="none"/>
              <w:left w:val="none"/>
              <w:bottom w:val="none"/>
              <w:right w:val="single" w:color="7F8C8D" w:sz="1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7F8C8D"/>
                <w:sz w:val="20"/>
                <w:szCs w:val="20"/>
              </w:rPr>
              <w:t xml:space="preserve">Old Way</w:t>
            </w:r>
          </w:p>
          <w:p>
            <w:r>
              <w:rPr>
                <w:sz w:val="20"/>
                <w:szCs w:val="20"/>
              </w:rPr>
              <w:t xml:space="preserve">Work expands to fill available time</w:t>
            </w:r>
          </w:p>
        </w:tc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39C12"/>
                <w:sz w:val="20"/>
                <w:szCs w:val="20"/>
              </w:rPr>
              <w:t xml:space="preserve">Swarm Way</w:t>
            </w:r>
          </w:p>
          <w:p>
            <w:r>
              <w:rPr>
                <w:sz w:val="20"/>
                <w:szCs w:val="20"/>
              </w:rPr>
              <w:t xml:space="preserve">Agents work overnight; humans have boundaries and sustainable pace</w:t>
            </w:r>
          </w:p>
        </w:tc>
      </w:tr>
    </w:tbl>
    <w:p>
      <w:pPr>
        <w:spacing w:before="100" w:after="200"/>
      </w:pPr>
      <w:r>
        <w:rPr>
          <w:i/>
          <w:iCs/>
          <w:sz w:val="22"/>
          <w:szCs w:val="22"/>
        </w:rPr>
        <w:t xml:space="preserve">"My agents are tireless. I am not. I design for overnight agent work and morning human synthesis."</w:t>
      </w:r>
    </w:p>
    <w:p>
      <w:r>
        <w:br w:type="page"/>
      </w:r>
    </w:p>
    <w:p>
      <w:pPr>
        <w:pStyle w:val="Heading1"/>
      </w:pPr>
      <w:r>
        <w:t xml:space="preserve">The Swarm Cycle</w:t>
      </w:r>
    </w:p>
    <w:p>
      <w:pPr>
        <w:spacing w:after="200"/>
      </w:pPr>
      <w:r>
        <w:rPr>
          <w:sz w:val="24"/>
          <w:szCs w:val="24"/>
        </w:rPr>
        <w:t xml:space="preserve">The core operational loop. Run this cycle continuously to test into better outcomes.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single" w:color="FFFFFF" w:sz="4"/>
            </w:tcBorders>
            <w:shd w:fill="1B4F72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1. SPAWN</w:t>
            </w:r>
          </w:p>
          <w:p>
            <w:pPr>
              <w:spacing w:before="5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Define problem, launch experiments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single" w:color="FFFFFF" w:sz="4"/>
            </w:tcBorders>
            <w:shd w:fill="2E86AB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2. SWARM</w:t>
            </w:r>
          </w:p>
          <w:p>
            <w:pPr>
              <w:spacing w:before="5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Agents execute in parallel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single" w:color="FFFFFF" w:sz="4"/>
            </w:tcBorders>
            <w:shd w:fill="F39C12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3. SELECT</w:t>
            </w:r>
          </w:p>
          <w:p>
            <w:pPr>
              <w:spacing w:before="5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Evaluate, kill losers fast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2C3E50" w:val="clear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4. SCALE</w:t>
            </w:r>
          </w:p>
          <w:p>
            <w:pPr>
              <w:spacing w:before="5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Double down on winners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1. SPAWN: Validate Problem, Launch Experiments</w:t>
      </w:r>
    </w:p>
    <w:p>
      <w:pPr>
        <w:spacing w:after="150"/>
      </w:pPr>
      <w:r>
        <w:rPr>
          <w:sz w:val="24"/>
          <w:szCs w:val="24"/>
        </w:rPr>
        <w:t xml:space="preserve">Before spawning solutions, confirm the problem is real and worth solving. Then launch 3-5 parallel experiments.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Identify the customer problem and evidence it's real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Connect the problem to strategy—why this, why now?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Define success criteria and kill criteria BEFORE launching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Spawn both discovery experiments (is this the right solution?) and delivery experiments (can we build it?)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Assign each approach to an agent or agent chain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1"/>
              <w:left w:val="single" w:color="2E86AB" w:sz="24"/>
              <w:bottom w:val="single" w:color="2E86AB" w:sz="1"/>
              <w:right w:val="single" w:color="2E86AB" w:sz="1"/>
            </w:tcBorders>
            <w:shd w:fill="EBF5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B4F72"/>
                <w:sz w:val="22"/>
                <w:szCs w:val="22"/>
              </w:rPr>
              <w:t xml:space="preserve">TWO TYPES OF EXPERIMENTS</w:t>
            </w:r>
          </w:p>
          <w:p>
            <w:pPr>
              <w:spacing w:before="100"/>
            </w:pPr>
            <w:r>
              <w:rPr>
                <w:b/>
                <w:bCs/>
                <w:sz w:val="20"/>
                <w:szCs w:val="20"/>
              </w:rPr>
              <w:t xml:space="preserve">Discovery experiments </w:t>
            </w:r>
            <w:r>
              <w:rPr>
                <w:sz w:val="20"/>
                <w:szCs w:val="20"/>
              </w:rPr>
              <w:t xml:space="preserve">test assumptions about the problem and solution fit: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Do people have this problem? Would they use this solution? Can they figure it out?</w:t>
            </w:r>
          </w:p>
          <w:p>
            <w:pPr>
              <w:spacing w:before="100"/>
            </w:pPr>
            <w:r>
              <w:rPr>
                <w:b/>
                <w:bCs/>
                <w:sz w:val="20"/>
                <w:szCs w:val="20"/>
              </w:rPr>
              <w:t xml:space="preserve">Delivery experiments </w:t>
            </w:r>
            <w:r>
              <w:rPr>
                <w:sz w:val="20"/>
                <w:szCs w:val="20"/>
              </w:rPr>
              <w:t xml:space="preserve">test assumptions about feasibility: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Can we build it? Will it scale? Does it perform?</w:t>
            </w:r>
          </w:p>
          <w:p>
            <w:pPr>
              <w:spacing w:before="100"/>
            </w:pPr>
            <w:r>
              <w:rPr>
                <w:i/>
                <w:iCs/>
                <w:sz w:val="20"/>
                <w:szCs w:val="20"/>
              </w:rPr>
              <w:t xml:space="preserve">Discovery failures kill faster than delivery failures—run them first or in parallel.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SWARM: Parallel Execution</w:t>
      </w:r>
    </w:p>
    <w:p>
      <w:pPr>
        <w:spacing w:after="150"/>
      </w:pPr>
      <w:r>
        <w:rPr>
          <w:sz w:val="24"/>
          <w:szCs w:val="24"/>
        </w:rPr>
        <w:t xml:space="preserve">While agents execute, you think. Your job during swarming is judgment, not labor.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Agents work in parallel on different approaches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Human monitors for early signals, adjusts direction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Context flows through shared systems (Context Vault)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Design agent tasks to complete overnight when possible</w:t>
      </w:r>
    </w:p>
    <w:p>
      <w:pPr>
        <w:pStyle w:val="Heading2"/>
      </w:pPr>
      <w:r>
        <w:t xml:space="preserve">3. SELECT: Rigorous Evaluation</w:t>
      </w:r>
    </w:p>
    <w:p>
      <w:pPr>
        <w:spacing w:after="150"/>
      </w:pPr>
      <w:r>
        <w:rPr>
          <w:sz w:val="24"/>
          <w:szCs w:val="24"/>
        </w:rPr>
        <w:t xml:space="preserve">Kill approaches quickly and without sentiment. The goal is learning velocity, not sunk cost recovery.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Evaluate results against pre-defined criteria (no moving goalposts)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Kill underperformers immediately—hold a Funeral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Extract learnings: what worked, what didn't, what surprised us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Review agent output quality—volume without quality is noise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1"/>
              <w:left w:val="single" w:color="C0392B" w:sz="24"/>
              <w:bottom w:val="single" w:color="F39C12" w:sz="1"/>
              <w:right w:val="single" w:color="F39C12" w:sz="1"/>
            </w:tcBorders>
            <w:shd w:fill="FDF2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C0392B"/>
                <w:sz w:val="22"/>
                <w:szCs w:val="22"/>
              </w:rPr>
              <w:t xml:space="preserve">QUALITY CHECKPOINT</w:t>
            </w:r>
          </w:p>
          <w:p>
            <w:pPr>
              <w:spacing w:before="100"/>
            </w:pPr>
            <w:r>
              <w:rPr>
                <w:sz w:val="20"/>
                <w:szCs w:val="20"/>
              </w:rPr>
              <w:t xml:space="preserve">Before scaling any winner, verify: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Does it solve a real customer problem, or just produce output?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Would someone with domain expertise approve this quality?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Did it pass the success criteria we defined before spawning?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SCALE: Double Down on Winners</w:t>
      </w:r>
    </w:p>
    <w:p>
      <w:pPr>
        <w:spacing w:after="150"/>
      </w:pPr>
      <w:r>
        <w:rPr>
          <w:sz w:val="24"/>
          <w:szCs w:val="24"/>
        </w:rPr>
        <w:t xml:space="preserve">Pour resources into what's working. Successful experiments become templates for the next swarm.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Allocate more agent resources to winning approaches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Refine and optimize the best solution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Document what worked as a template in the Library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Feed learnings back into the next SPAWN</w:t>
      </w:r>
    </w:p>
    <w:p>
      <w:r>
        <w:br w:type="page"/>
      </w:r>
    </w:p>
    <w:p>
      <w:pPr>
        <w:pStyle w:val="Heading1"/>
      </w:pPr>
      <w:r>
        <w:t xml:space="preserve">The Five Artifacts</w:t>
      </w:r>
    </w:p>
    <w:p>
      <w:pPr>
        <w:spacing w:after="150"/>
      </w:pPr>
      <w:r>
        <w:rPr>
          <w:sz w:val="24"/>
          <w:szCs w:val="24"/>
        </w:rPr>
        <w:t xml:space="preserve">Living documents that enable swarm coordination. These exist so any agent or human can pick up work instantly.</w:t>
      </w:r>
    </w:p>
    <w:p>
      <w:pPr>
        <w:shd w:fill="EBF5FB" w:val="clear"/>
        <w:spacing w:after="200"/>
        <w:ind w:left="400" w:right="400"/>
      </w:pPr>
      <w:r>
        <w:rPr>
          <w:i/>
          <w:iCs/>
          <w:sz w:val="22"/>
          <w:szCs w:val="22"/>
        </w:rPr>
        <w:t xml:space="preserve">Adapt these to your team. The artifacts below are starting points—if a different format serves you better, use it. The principle matters more than the template.</w:t>
      </w:r>
    </w:p>
    <w:p>
      <w:pPr>
        <w:pStyle w:val="Heading2"/>
      </w:pPr>
      <w:r>
        <w:t xml:space="preserve">1. The Context Vault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A single source of truth that any agent or human can query to understand the project's state, decisions, and direction.</w:t>
      </w:r>
    </w:p>
    <w:p>
      <w:pPr>
        <w:spacing w:after="50"/>
      </w:pPr>
      <w:r>
        <w:rPr>
          <w:b/>
          <w:bCs/>
          <w:sz w:val="22"/>
          <w:szCs w:val="22"/>
        </w:rPr>
        <w:t xml:space="preserve">Contents: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Vision and strategy connection—where this work fits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Customer problems we're solving and evidence they're real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Current state summary (auto-updated)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Decision log with reasoning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Active experiments and their hypotheses</w:t>
      </w:r>
    </w:p>
    <w:p>
      <w:pPr>
        <w:shd w:fill="EBF5FB" w:val="clear"/>
        <w:spacing w:before="100" w:after="250"/>
        <w:ind w:left="400" w:right="400"/>
      </w:pPr>
      <w:r>
        <w:rPr>
          <w:i/>
          <w:iCs/>
          <w:sz w:val="22"/>
          <w:szCs w:val="22"/>
        </w:rPr>
        <w:t xml:space="preserve">Rule: If it's not in the Vault, it doesn't exist. Every agent conversation starts with Vault context.</w:t>
      </w:r>
    </w:p>
    <w:p>
      <w:pPr>
        <w:pStyle w:val="Heading2"/>
      </w:pPr>
      <w:r>
        <w:t xml:space="preserve">2. The Agent Roster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A documented inventory of your agent capabilities and working styles.</w:t>
      </w:r>
    </w:p>
    <w:p>
      <w:pPr>
        <w:spacing w:after="50"/>
      </w:pPr>
      <w:r>
        <w:rPr>
          <w:b/>
          <w:bCs/>
          <w:sz w:val="22"/>
          <w:szCs w:val="22"/>
        </w:rPr>
        <w:t xml:space="preserve">Contents: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Each agent's role and specialty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Prompt templates that work for each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Known limitations and failure modes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Handoff protocols between agents</w:t>
      </w:r>
    </w:p>
    <w:p>
      <w:pPr>
        <w:shd w:fill="EBF5FB" w:val="clear"/>
        <w:spacing w:before="100" w:after="250"/>
        <w:ind w:left="400" w:right="400"/>
      </w:pPr>
      <w:r>
        <w:rPr>
          <w:i/>
          <w:iCs/>
          <w:sz w:val="22"/>
          <w:szCs w:val="22"/>
        </w:rPr>
        <w:t xml:space="preserve">Rule: Treat agents like team members. Onboard new humans by sharing the Roster.</w:t>
      </w:r>
    </w:p>
    <w:p>
      <w:pPr>
        <w:pStyle w:val="Heading2"/>
      </w:pPr>
      <w:r>
        <w:t xml:space="preserve">3. The Velocity Log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A lightweight record of what shipped, what got killed, and what got learned—daily.</w:t>
      </w:r>
    </w:p>
    <w:p>
      <w:pPr>
        <w:spacing w:after="50"/>
      </w:pPr>
      <w:r>
        <w:rPr>
          <w:b/>
          <w:bCs/>
          <w:sz w:val="22"/>
          <w:szCs w:val="22"/>
        </w:rPr>
        <w:t xml:space="preserve">Contents: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moved from doing to done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got abandoned and why (funerals held)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surprised us—especially customer discoveries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should become a template</w:t>
      </w:r>
    </w:p>
    <w:p>
      <w:pPr>
        <w:shd w:fill="EBF5FB" w:val="clear"/>
        <w:spacing w:before="100" w:after="250"/>
        <w:ind w:left="400" w:right="400"/>
      </w:pPr>
      <w:r>
        <w:rPr>
          <w:i/>
          <w:iCs/>
          <w:sz w:val="22"/>
          <w:szCs w:val="22"/>
        </w:rPr>
        <w:t xml:space="preserve">Rule: 5 minutes to update. Creates compound learning. Your team's memory of how to move fast.</w:t>
      </w:r>
    </w:p>
    <w:p>
      <w:pPr>
        <w:pStyle w:val="Heading2"/>
      </w:pPr>
      <w:r>
        <w:t xml:space="preserve">4. The Problem Stack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A prioritized list of customer problems worth swarming on, with evidence.</w:t>
      </w:r>
    </w:p>
    <w:p>
      <w:pPr>
        <w:spacing w:after="50"/>
      </w:pPr>
      <w:r>
        <w:rPr>
          <w:b/>
          <w:bCs/>
          <w:sz w:val="22"/>
          <w:szCs w:val="22"/>
        </w:rPr>
        <w:t xml:space="preserve">Contents: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Customer problem (specific, observable)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Evidence it's real (data, quotes, observations)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Who has this problem (specific segment)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Why now—connection to strategy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Risks to validate before building</w:t>
      </w:r>
    </w:p>
    <w:p>
      <w:pPr>
        <w:shd w:fill="EBF5FB" w:val="clear"/>
        <w:spacing w:before="100" w:after="250"/>
        <w:ind w:left="400" w:right="400"/>
      </w:pPr>
      <w:r>
        <w:rPr>
          <w:i/>
          <w:iCs/>
          <w:sz w:val="22"/>
          <w:szCs w:val="22"/>
        </w:rPr>
        <w:t xml:space="preserve">Rule: No swarm starts without a problem from the stack. If you can't articulate the problem, you can't solve it.</w:t>
      </w:r>
    </w:p>
    <w:p>
      <w:pPr>
        <w:pStyle w:val="Heading2"/>
      </w:pPr>
      <w:r>
        <w:t xml:space="preserve">5. The Template Library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A growing collection of reusable workflows, prompts, and patterns.</w:t>
      </w:r>
    </w:p>
    <w:p>
      <w:pPr>
        <w:spacing w:after="50"/>
      </w:pPr>
      <w:r>
        <w:rPr>
          <w:b/>
          <w:bCs/>
          <w:sz w:val="22"/>
          <w:szCs w:val="22"/>
        </w:rPr>
        <w:t xml:space="preserve">Contents: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Proven agent chains for recurring tasks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Prompt templates that reliably produce quality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Scaffolds for common deliverables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Starter kits for new project types</w:t>
      </w:r>
    </w:p>
    <w:p>
      <w:pPr>
        <w:shd w:fill="EBF5FB" w:val="clear"/>
        <w:spacing w:before="100" w:after="250"/>
        <w:ind w:left="400" w:right="400"/>
      </w:pPr>
      <w:r>
        <w:rPr>
          <w:i/>
          <w:iCs/>
          <w:sz w:val="22"/>
          <w:szCs w:val="22"/>
        </w:rPr>
        <w:t xml:space="preserve">Rule: Solve a problem twice, the second solution becomes a template. This is how velocity compounds.</w:t>
      </w:r>
    </w:p>
    <w:p>
      <w:r>
        <w:br w:type="page"/>
      </w:r>
    </w:p>
    <w:p>
      <w:pPr>
        <w:pStyle w:val="Heading1"/>
      </w:pPr>
      <w:r>
        <w:t xml:space="preserve">The Six Ceremonies</w:t>
      </w:r>
    </w:p>
    <w:p>
      <w:pPr>
        <w:spacing w:after="150"/>
      </w:pPr>
      <w:r>
        <w:rPr>
          <w:sz w:val="24"/>
          <w:szCs w:val="24"/>
        </w:rPr>
        <w:t xml:space="preserve">Rituals that sync the human layer. These are the only required synchronous moments.</w:t>
      </w:r>
    </w:p>
    <w:p>
      <w:pPr>
        <w:shd w:fill="EBF5FB" w:val="clear"/>
        <w:spacing w:after="200"/>
        <w:ind w:left="400" w:right="400"/>
      </w:pPr>
      <w:r>
        <w:rPr>
          <w:i/>
          <w:iCs/>
          <w:sz w:val="22"/>
          <w:szCs w:val="22"/>
        </w:rPr>
        <w:t xml:space="preserve">Adapt these to your team. If a ceremony isn't adding value, change it or drop it in your Quarterly Calibration. The goal is synthesis, not ritual compliance.</w:t>
      </w:r>
    </w:p>
    <w:p>
      <w:pPr>
        <w:pStyle w:val="Heading2"/>
      </w:pPr>
      <w:r>
        <w:t xml:space="preserve">1. The Swarm Launch (Daily, 10 min)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Orient the swarm for the day. Set direction, then disperse.</w:t>
      </w:r>
    </w:p>
    <w:p>
      <w:pPr>
        <w:spacing w:after="50"/>
      </w:pPr>
      <w:r>
        <w:rPr>
          <w:b/>
          <w:bCs/>
          <w:sz w:val="22"/>
          <w:szCs w:val="22"/>
        </w:rPr>
        <w:t xml:space="preserve">Format: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Each person: "Today I'm spawning experiments on..."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Quick scan of overnight agent work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Identify blockers that need human intervention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Assign agent tasks for parallel execution</w:t>
      </w:r>
    </w:p>
    <w:p>
      <w:pPr>
        <w:shd w:fill="EBF5FB" w:val="clear"/>
        <w:spacing w:before="100" w:after="250"/>
        <w:ind w:left="400" w:right="400"/>
      </w:pPr>
      <w:r>
        <w:rPr>
          <w:i/>
          <w:iCs/>
          <w:sz w:val="22"/>
          <w:szCs w:val="22"/>
        </w:rPr>
        <w:t xml:space="preserve">Rule: Standing. No laptops. Voice and intent only. Then disperse to your agents.</w:t>
      </w:r>
    </w:p>
    <w:p>
      <w:pPr>
        <w:pStyle w:val="Heading2"/>
      </w:pPr>
      <w:r>
        <w:t xml:space="preserve">2. The Customer Heartbeat (Weekly, varies)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Maintain direct contact with customers so swarms solve real problems.</w:t>
      </w:r>
    </w:p>
    <w:p>
      <w:pPr>
        <w:spacing w:after="50"/>
      </w:pPr>
      <w:r>
        <w:rPr>
          <w:b/>
          <w:bCs/>
          <w:sz w:val="22"/>
          <w:szCs w:val="22"/>
        </w:rPr>
        <w:t xml:space="preserve">Format: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Every team member has direct customer exposure weekly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Watch user sessions, read support tickets, join customer calls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Surface discoveries in the Velocity Log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Update the Problem Stack with new evidence</w:t>
      </w:r>
    </w:p>
    <w:p>
      <w:pPr>
        <w:shd w:fill="EBF5FB" w:val="clear"/>
        <w:spacing w:before="100" w:after="250"/>
        <w:ind w:left="400" w:right="400"/>
      </w:pPr>
      <w:r>
        <w:rPr>
          <w:i/>
          <w:iCs/>
          <w:sz w:val="22"/>
          <w:szCs w:val="22"/>
        </w:rPr>
        <w:t xml:space="preserve">Rule: Agents can summarize customer feedback. They cannot replace direct customer contact. If no one talked to a customer this week, your Problem Stack is guesses.</w:t>
      </w:r>
    </w:p>
    <w:p>
      <w:pPr>
        <w:pStyle w:val="Heading2"/>
      </w:pPr>
      <w:r>
        <w:t xml:space="preserve">3. The Convergence (Weekly, 45 min)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Synthesize learnings and recalibrate direction.</w:t>
      </w:r>
    </w:p>
    <w:p>
      <w:pPr>
        <w:spacing w:after="50"/>
      </w:pPr>
      <w:r>
        <w:rPr>
          <w:b/>
          <w:bCs/>
          <w:sz w:val="22"/>
          <w:szCs w:val="22"/>
        </w:rPr>
        <w:t xml:space="preserve">Format: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Review Velocity Log: shipped, killed, surprised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Share customer discoveries from the Heartbeat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Update Context Vault with decisions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Re-prioritize Problem Stack based on new evidence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Identify templates to add to Library</w:t>
      </w:r>
    </w:p>
    <w:p>
      <w:pPr>
        <w:shd w:fill="EBF5FB" w:val="clear"/>
        <w:spacing w:before="100" w:after="250"/>
        <w:ind w:left="400" w:right="400"/>
      </w:pPr>
      <w:r>
        <w:rPr>
          <w:i/>
          <w:iCs/>
          <w:sz w:val="22"/>
          <w:szCs w:val="22"/>
        </w:rPr>
        <w:t xml:space="preserve">Rule: This is the ONLY standing meeting. We meet to make meaning, not share updates.</w:t>
      </w:r>
    </w:p>
    <w:p>
      <w:pPr>
        <w:pStyle w:val="Heading2"/>
      </w:pPr>
      <w:r>
        <w:t xml:space="preserve">4. The Funeral (As needed, 15 min)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Formally kill experiments that aren't working and extract their learnings.</w:t>
      </w:r>
    </w:p>
    <w:p>
      <w:pPr>
        <w:spacing w:after="50"/>
      </w:pPr>
      <w:r>
        <w:rPr>
          <w:b/>
          <w:bCs/>
          <w:sz w:val="22"/>
          <w:szCs w:val="22"/>
        </w:rPr>
        <w:t xml:space="preserve">Format: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State what we tried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State why it's not working (against pre-defined criteria)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Extract learnings worth keeping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Explicitly declare it dead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Celebrate the fast learning</w:t>
      </w:r>
    </w:p>
    <w:p>
      <w:pPr>
        <w:shd w:fill="EBF5FB" w:val="clear"/>
        <w:spacing w:before="100" w:after="250"/>
        <w:ind w:left="400" w:right="400"/>
      </w:pPr>
      <w:r>
        <w:rPr>
          <w:i/>
          <w:iCs/>
          <w:sz w:val="22"/>
          <w:szCs w:val="22"/>
        </w:rPr>
        <w:t xml:space="preserve">Rule: Make killing things a ritual worth doing. Teams that can't kill can't swarm fast.</w:t>
      </w:r>
    </w:p>
    <w:p>
      <w:pPr>
        <w:pStyle w:val="Heading2"/>
      </w:pPr>
      <w:r>
        <w:t xml:space="preserve">5. The Handoff (At transitions)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Transfer context so work continues without the originator.</w:t>
      </w:r>
    </w:p>
    <w:p>
      <w:pPr>
        <w:spacing w:after="50"/>
      </w:pPr>
      <w:r>
        <w:rPr>
          <w:b/>
          <w:bCs/>
          <w:sz w:val="22"/>
          <w:szCs w:val="22"/>
        </w:rPr>
        <w:t xml:space="preserve">Format: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Update all artifacts to current state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5-minute video: "what matters and why"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Live handoff where receiver teaches back understanding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Name what's NOT in the docs</w:t>
      </w:r>
    </w:p>
    <w:p>
      <w:pPr>
        <w:shd w:fill="EBF5FB" w:val="clear"/>
        <w:spacing w:before="100" w:after="250"/>
        <w:ind w:left="400" w:right="400"/>
      </w:pPr>
      <w:r>
        <w:rPr>
          <w:i/>
          <w:iCs/>
          <w:sz w:val="22"/>
          <w:szCs w:val="22"/>
        </w:rPr>
        <w:t xml:space="preserve">Rule: A project isn't done until anyone could pick it up.</w:t>
      </w:r>
    </w:p>
    <w:p>
      <w:pPr>
        <w:pStyle w:val="Heading2"/>
      </w:pPr>
      <w:r>
        <w:t xml:space="preserve">6. The Calibration (Quarterly, half day)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Evolve the system itself.</w:t>
      </w:r>
    </w:p>
    <w:p>
      <w:pPr>
        <w:spacing w:after="50"/>
      </w:pPr>
      <w:r>
        <w:rPr>
          <w:b/>
          <w:bCs/>
          <w:sz w:val="22"/>
          <w:szCs w:val="22"/>
        </w:rPr>
        <w:t xml:space="preserve">Format: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 our agent fleet configured right?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Are our artifacts actually being used?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Are our ceremonies adding value or just ritual?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Are we staying connected to real customer problems?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Update The Swarm Method for this team</w:t>
      </w:r>
    </w:p>
    <w:p>
      <w:pPr>
        <w:shd w:fill="EBF5FB" w:val="clear"/>
        <w:spacing w:before="100" w:after="250"/>
        <w:ind w:left="400" w:right="400"/>
      </w:pPr>
      <w:r>
        <w:rPr>
          <w:i/>
          <w:iCs/>
          <w:sz w:val="22"/>
          <w:szCs w:val="22"/>
        </w:rPr>
        <w:t xml:space="preserve">Rule: The system must evolve. You have explicit permission to change or drop anything that isn't working.</w:t>
      </w:r>
    </w:p>
    <w:p>
      <w:r>
        <w:br w:type="page"/>
      </w:r>
    </w:p>
    <w:p>
      <w:pPr>
        <w:pStyle w:val="Heading1"/>
      </w:pPr>
      <w:r>
        <w:t xml:space="preserve">Quick Reference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B4F7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THE SWARM MANIFESTO</w:t>
            </w:r>
          </w:p>
          <w:p>
            <w:pPr>
              <w:spacing w:before="100"/>
              <w:jc w:val="center"/>
            </w:pPr>
            <w:r>
              <w:rPr>
                <w:color w:val="FFFFFF"/>
                <w:sz w:val="22"/>
                <w:szCs w:val="22"/>
              </w:rPr>
              <w:t xml:space="preserve">Attempts over perfection</w:t>
            </w:r>
          </w:p>
          <w:p>
            <w:pPr>
              <w:jc w:val="center"/>
            </w:pPr>
            <w:r>
              <w:rPr>
                <w:color w:val="FFFFFF"/>
                <w:sz w:val="22"/>
                <w:szCs w:val="22"/>
              </w:rPr>
              <w:t xml:space="preserve">Validated outcomes over activity metrics</w:t>
            </w:r>
          </w:p>
          <w:p>
            <w:pPr>
              <w:jc w:val="center"/>
            </w:pPr>
            <w:r>
              <w:rPr>
                <w:color w:val="FFFFFF"/>
                <w:sz w:val="22"/>
                <w:szCs w:val="22"/>
              </w:rPr>
              <w:t xml:space="preserve">Parallel exploration over sequential planning</w:t>
            </w:r>
          </w:p>
          <w:p>
            <w:pPr>
              <w:jc w:val="center"/>
            </w:pPr>
            <w:r>
              <w:rPr>
                <w:color w:val="FFFFFF"/>
                <w:sz w:val="22"/>
                <w:szCs w:val="22"/>
              </w:rPr>
              <w:t xml:space="preserve">Compounding systems over one-time solutions</w:t>
            </w:r>
          </w:p>
          <w:p>
            <w:pPr>
              <w:jc w:val="center"/>
            </w:pPr>
            <w:r>
              <w:rPr>
                <w:color w:val="FFFFFF"/>
                <w:sz w:val="22"/>
                <w:szCs w:val="22"/>
              </w:rPr>
              <w:t xml:space="preserve">Real problems over assumed problems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The Four Laws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Attempts Over Perfection</w:t>
      </w:r>
      <w:r>
        <w:rPr>
          <w:sz w:val="22"/>
          <w:szCs w:val="22"/>
        </w:rPr>
        <w:t xml:space="preserve"> — 10 experiments &gt; 1 perfect attempt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Humans for Direction, Agents for Distance</w:t>
      </w:r>
      <w:r>
        <w:rPr>
          <w:sz w:val="22"/>
          <w:szCs w:val="22"/>
        </w:rPr>
        <w:t xml:space="preserve"> — what/why vs. how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Rigor Scales With Volume</w:t>
      </w:r>
      <w:r>
        <w:rPr>
          <w:sz w:val="22"/>
          <w:szCs w:val="22"/>
        </w:rPr>
        <w:t xml:space="preserve"> — more spawns = sharper kill criteria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sz w:val="22"/>
          <w:szCs w:val="22"/>
        </w:rPr>
        <w:t xml:space="preserve">Compound or Decay</w:t>
      </w:r>
      <w:r>
        <w:rPr>
          <w:sz w:val="22"/>
          <w:szCs w:val="22"/>
        </w:rPr>
        <w:t xml:space="preserve"> — templates &gt; one-time solutions</w:t>
      </w:r>
    </w:p>
    <w:p>
      <w:pPr>
        <w:pStyle w:val="Heading2"/>
      </w:pPr>
      <w:r>
        <w:t xml:space="preserve">The Nine Tenets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0"/>
              <w:bottom w:type="dxa" w:w="5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Discover Before You Deliver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Intent Over Instruction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Parallel by Default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Context is Currency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Small Bets, Fast Funerals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00"/>
              <w:bottom w:type="dxa" w:w="50"/>
              <w:right w:type="dxa" w:w="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Humans Hold the Why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Mastery Through Direction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Ship the Learning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Humans Rest, Agents Run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The Swarm Cycle</w:t>
      </w:r>
    </w:p>
    <w:p>
      <w:pPr>
        <w:spacing w:after="200"/>
      </w:pPr>
      <w:r>
        <w:rPr>
          <w:b/>
          <w:bCs/>
          <w:color w:val="1B4F72"/>
          <w:sz w:val="22"/>
          <w:szCs w:val="22"/>
        </w:rPr>
        <w:t xml:space="preserve">SPAWN</w:t>
      </w:r>
      <w:r>
        <w:rPr>
          <w:sz w:val="22"/>
          <w:szCs w:val="22"/>
        </w:rPr>
        <w:t xml:space="preserve"> → </w:t>
      </w:r>
      <w:r>
        <w:rPr>
          <w:b/>
          <w:bCs/>
          <w:color w:val="2E86AB"/>
          <w:sz w:val="22"/>
          <w:szCs w:val="22"/>
        </w:rPr>
        <w:t xml:space="preserve">SWARM</w:t>
      </w:r>
      <w:r>
        <w:rPr>
          <w:sz w:val="22"/>
          <w:szCs w:val="22"/>
        </w:rPr>
        <w:t xml:space="preserve"> → </w:t>
      </w:r>
      <w:r>
        <w:rPr>
          <w:b/>
          <w:bCs/>
          <w:color w:val="F39C12"/>
          <w:sz w:val="22"/>
          <w:szCs w:val="22"/>
        </w:rPr>
        <w:t xml:space="preserve">SELECT</w:t>
      </w:r>
      <w:r>
        <w:rPr>
          <w:sz w:val="22"/>
          <w:szCs w:val="22"/>
        </w:rPr>
        <w:t xml:space="preserve"> → </w:t>
      </w:r>
      <w:r>
        <w:rPr>
          <w:b/>
          <w:bCs/>
          <w:color w:val="2C3E50"/>
          <w:sz w:val="22"/>
          <w:szCs w:val="22"/>
        </w:rPr>
        <w:t xml:space="preserve">SCALE</w:t>
      </w:r>
      <w:r>
        <w:rPr>
          <w:sz w:val="22"/>
          <w:szCs w:val="22"/>
        </w:rPr>
        <w:t xml:space="preserve"> → (repeat)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single" w:color="7F8C8D" w:sz="1"/>
            </w:tcBorders>
            <w:tcMar>
              <w:top w:type="dxa" w:w="50"/>
              <w:left w:type="dxa" w:w="0"/>
              <w:bottom w:type="dxa" w:w="50"/>
              <w:right w:type="dxa" w:w="150"/>
            </w:tcMar>
          </w:tcPr>
          <w:p>
            <w:r>
              <w:rPr>
                <w:b/>
                <w:bCs/>
                <w:color w:val="2E86AB"/>
                <w:sz w:val="24"/>
                <w:szCs w:val="24"/>
              </w:rPr>
              <w:t xml:space="preserve">The Five Artifacts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00"/>
            </w:pPr>
            <w:r>
              <w:rPr>
                <w:sz w:val="20"/>
                <w:szCs w:val="20"/>
              </w:rPr>
              <w:t xml:space="preserve">Context Vault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Agent Roster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Velocity Log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Problem Stack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Template Library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50"/>
              <w:bottom w:type="dxa" w:w="50"/>
              <w:right w:type="dxa" w:w="0"/>
            </w:tcMar>
          </w:tcPr>
          <w:p>
            <w:r>
              <w:rPr>
                <w:b/>
                <w:bCs/>
                <w:color w:val="2E86AB"/>
                <w:sz w:val="24"/>
                <w:szCs w:val="24"/>
              </w:rPr>
              <w:t xml:space="preserve">The Six Ceremonies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00"/>
            </w:pPr>
            <w:r>
              <w:rPr>
                <w:sz w:val="20"/>
                <w:szCs w:val="20"/>
              </w:rPr>
              <w:t xml:space="preserve">Swarm Launch (daily)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Customer Heartbeat (weekly)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Convergence (weekly)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Funeral (as needed)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Handoff (at transitions)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20"/>
                <w:szCs w:val="20"/>
              </w:rPr>
              <w:t xml:space="preserve">Calibration (quarterly)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8"/>
              <w:left w:val="none"/>
              <w:bottom w:val="single" w:color="F39C12" w:sz="8"/>
              <w:right w:val="none"/>
            </w:tcBorders>
            <w:shd w:fill="EBF5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color w:val="2C3E50"/>
                <w:sz w:val="24"/>
                <w:szCs w:val="24"/>
              </w:rPr>
              <w:t xml:space="preserve">Everyone does product work.</w:t>
            </w:r>
          </w:p>
          <w:p>
            <w:pPr>
              <w:jc w:val="center"/>
            </w:pPr>
            <w:r>
              <w:rPr>
                <w:color w:val="2C3E50"/>
                <w:sz w:val="24"/>
                <w:szCs w:val="24"/>
              </w:rPr>
              <w:t xml:space="preserve">Everyone connects problems to strategy.</w:t>
            </w:r>
          </w:p>
          <w:p>
            <w:pPr>
              <w:jc w:val="center"/>
            </w:pPr>
            <w:r>
              <w:rPr>
                <w:b/>
                <w:bCs/>
                <w:color w:val="1B4F72"/>
                <w:sz w:val="24"/>
                <w:szCs w:val="24"/>
              </w:rPr>
              <w:t xml:space="preserve">Everyone decides what swarms to create.</w:t>
            </w:r>
          </w:p>
          <w:p>
            <w:pPr>
              <w:spacing w:before="150"/>
              <w:jc w:val="center"/>
            </w:pPr>
            <w:r>
              <w:rPr>
                <w:i/>
                <w:iCs/>
                <w:color w:val="7F8C8D"/>
                <w:sz w:val="22"/>
                <w:szCs w:val="22"/>
              </w:rPr>
              <w:t xml:space="preserve">The teams that maximize quality attempts on real problems will build what used to take years in months.</w:t>
            </w:r>
          </w:p>
          <w:p>
            <w:pPr>
              <w:spacing w:before="100"/>
              <w:jc w:val="center"/>
            </w:pPr>
            <w:r>
              <w:rPr>
                <w:b/>
                <w:bCs/>
                <w:color w:val="F39C12"/>
                <w:sz w:val="24"/>
                <w:szCs w:val="24"/>
              </w:rPr>
              <w:t xml:space="preserve">Swarm the solution.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AB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2026-01-20T06:31:23.244Z</dcterms:created>
  <dcterms:modified xsi:type="dcterms:W3CDTF">2026-01-20T06:31:23.244Z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