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고객 인터뷰 기록지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인터뷰 대상과 맥락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최근 겪은 구체적 문제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현재 해결 방법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불편과 비용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구매 판단 기준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직접 표현한 문장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다음 확인 질문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인터뷰 기록지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