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559" w:rsidRDefault="00596806" w:rsidP="00596806">
      <w:pPr>
        <w:pStyle w:val="1"/>
      </w:pPr>
      <w:r w:rsidRPr="00596806">
        <w:rPr>
          <w:rFonts w:hint="eastAsia"/>
        </w:rPr>
        <w:t>鹿泉二处采集器设备扩充项目开发计划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126"/>
        <w:gridCol w:w="1701"/>
        <w:gridCol w:w="3119"/>
        <w:gridCol w:w="3260"/>
      </w:tblGrid>
      <w:tr w:rsidR="00596806" w:rsidTr="00BB2365">
        <w:tc>
          <w:tcPr>
            <w:tcW w:w="846" w:type="dxa"/>
          </w:tcPr>
          <w:p w:rsidR="00596806" w:rsidRPr="0034306A" w:rsidRDefault="00596806" w:rsidP="00596806">
            <w:pPr>
              <w:rPr>
                <w:b/>
                <w:sz w:val="28"/>
              </w:rPr>
            </w:pPr>
            <w:r w:rsidRPr="0034306A">
              <w:rPr>
                <w:rFonts w:hint="eastAsia"/>
                <w:b/>
                <w:sz w:val="28"/>
              </w:rPr>
              <w:t>序号</w:t>
            </w:r>
          </w:p>
        </w:tc>
        <w:tc>
          <w:tcPr>
            <w:tcW w:w="2835" w:type="dxa"/>
          </w:tcPr>
          <w:p w:rsidR="00596806" w:rsidRPr="0034306A" w:rsidRDefault="00596806" w:rsidP="00596806">
            <w:pPr>
              <w:rPr>
                <w:b/>
                <w:sz w:val="28"/>
              </w:rPr>
            </w:pPr>
            <w:r w:rsidRPr="0034306A">
              <w:rPr>
                <w:rFonts w:hint="eastAsia"/>
                <w:b/>
                <w:sz w:val="28"/>
              </w:rPr>
              <w:t>项目</w:t>
            </w:r>
          </w:p>
        </w:tc>
        <w:tc>
          <w:tcPr>
            <w:tcW w:w="2126" w:type="dxa"/>
          </w:tcPr>
          <w:p w:rsidR="00596806" w:rsidRPr="0034306A" w:rsidRDefault="00596806" w:rsidP="00596806">
            <w:pPr>
              <w:rPr>
                <w:b/>
                <w:sz w:val="28"/>
              </w:rPr>
            </w:pPr>
            <w:r w:rsidRPr="0034306A">
              <w:rPr>
                <w:rFonts w:hint="eastAsia"/>
                <w:b/>
                <w:sz w:val="28"/>
              </w:rPr>
              <w:t>人员</w:t>
            </w:r>
          </w:p>
        </w:tc>
        <w:tc>
          <w:tcPr>
            <w:tcW w:w="1701" w:type="dxa"/>
          </w:tcPr>
          <w:p w:rsidR="00596806" w:rsidRPr="0034306A" w:rsidRDefault="00596806" w:rsidP="008F5F70">
            <w:pPr>
              <w:rPr>
                <w:b/>
                <w:sz w:val="28"/>
              </w:rPr>
            </w:pPr>
            <w:r w:rsidRPr="0034306A">
              <w:rPr>
                <w:rFonts w:hint="eastAsia"/>
                <w:b/>
                <w:sz w:val="28"/>
              </w:rPr>
              <w:t>周期</w:t>
            </w:r>
            <w:r w:rsidRPr="0034306A">
              <w:rPr>
                <w:b/>
                <w:sz w:val="28"/>
              </w:rPr>
              <w:t>(</w:t>
            </w:r>
            <w:r w:rsidR="008F5F70">
              <w:rPr>
                <w:b/>
                <w:sz w:val="28"/>
              </w:rPr>
              <w:t>H</w:t>
            </w:r>
            <w:r w:rsidRPr="0034306A">
              <w:rPr>
                <w:b/>
                <w:sz w:val="28"/>
              </w:rPr>
              <w:t>)</w:t>
            </w:r>
          </w:p>
        </w:tc>
        <w:tc>
          <w:tcPr>
            <w:tcW w:w="3119" w:type="dxa"/>
          </w:tcPr>
          <w:p w:rsidR="00596806" w:rsidRPr="0034306A" w:rsidRDefault="00596806" w:rsidP="00596806">
            <w:pPr>
              <w:rPr>
                <w:b/>
                <w:sz w:val="28"/>
              </w:rPr>
            </w:pPr>
            <w:r w:rsidRPr="0034306A">
              <w:rPr>
                <w:rFonts w:hint="eastAsia"/>
                <w:b/>
                <w:sz w:val="28"/>
              </w:rPr>
              <w:t>进度</w:t>
            </w:r>
            <w:r w:rsidR="00BB2365">
              <w:rPr>
                <w:rFonts w:hint="eastAsia"/>
                <w:b/>
                <w:sz w:val="28"/>
              </w:rPr>
              <w:t>跟踪</w:t>
            </w:r>
          </w:p>
        </w:tc>
        <w:tc>
          <w:tcPr>
            <w:tcW w:w="3260" w:type="dxa"/>
          </w:tcPr>
          <w:p w:rsidR="00596806" w:rsidRPr="0034306A" w:rsidRDefault="00596806" w:rsidP="00596806">
            <w:pPr>
              <w:rPr>
                <w:b/>
                <w:sz w:val="28"/>
              </w:rPr>
            </w:pPr>
            <w:r w:rsidRPr="0034306A">
              <w:rPr>
                <w:rFonts w:hint="eastAsia"/>
                <w:b/>
                <w:sz w:val="28"/>
              </w:rPr>
              <w:t>备注</w:t>
            </w:r>
          </w:p>
        </w:tc>
      </w:tr>
      <w:tr w:rsidR="00596806" w:rsidTr="00BB2365">
        <w:tc>
          <w:tcPr>
            <w:tcW w:w="846" w:type="dxa"/>
          </w:tcPr>
          <w:p w:rsidR="00596806" w:rsidRDefault="00596806" w:rsidP="00596806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596806" w:rsidRDefault="00596806" w:rsidP="00596806">
            <w:r>
              <w:rPr>
                <w:rFonts w:hint="eastAsia"/>
              </w:rPr>
              <w:t>源程序功能梳理</w:t>
            </w:r>
          </w:p>
        </w:tc>
        <w:tc>
          <w:tcPr>
            <w:tcW w:w="2126" w:type="dxa"/>
          </w:tcPr>
          <w:p w:rsidR="00596806" w:rsidRDefault="00596806" w:rsidP="00596806">
            <w:r>
              <w:rPr>
                <w:rFonts w:hint="eastAsia"/>
              </w:rPr>
              <w:t>X</w:t>
            </w:r>
            <w:r>
              <w:t>W</w:t>
            </w:r>
          </w:p>
        </w:tc>
        <w:tc>
          <w:tcPr>
            <w:tcW w:w="1701" w:type="dxa"/>
          </w:tcPr>
          <w:p w:rsidR="00596806" w:rsidRDefault="0064361E" w:rsidP="00596806">
            <w:r>
              <w:t>12</w:t>
            </w:r>
          </w:p>
        </w:tc>
        <w:tc>
          <w:tcPr>
            <w:tcW w:w="3119" w:type="dxa"/>
            <w:shd w:val="clear" w:color="auto" w:fill="A8D08D" w:themeFill="accent6" w:themeFillTint="99"/>
          </w:tcPr>
          <w:p w:rsidR="00596806" w:rsidRDefault="00596806" w:rsidP="00596806">
            <w:r>
              <w:t>完成</w:t>
            </w:r>
          </w:p>
        </w:tc>
        <w:tc>
          <w:tcPr>
            <w:tcW w:w="3260" w:type="dxa"/>
          </w:tcPr>
          <w:p w:rsidR="00596806" w:rsidRDefault="00596806" w:rsidP="00596806"/>
        </w:tc>
      </w:tr>
      <w:tr w:rsidR="00596806" w:rsidTr="00BB2365">
        <w:tc>
          <w:tcPr>
            <w:tcW w:w="846" w:type="dxa"/>
          </w:tcPr>
          <w:p w:rsidR="00596806" w:rsidRDefault="00596806" w:rsidP="00596806"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596806" w:rsidRDefault="00596806" w:rsidP="00596806">
            <w:r>
              <w:t>系统资源评估</w:t>
            </w:r>
            <w:r>
              <w:rPr>
                <w:rFonts w:hint="eastAsia"/>
              </w:rPr>
              <w:t>，</w:t>
            </w:r>
            <w:r w:rsidR="005112DF">
              <w:rPr>
                <w:rFonts w:hint="eastAsia"/>
              </w:rPr>
              <w:t>设备</w:t>
            </w:r>
            <w:r>
              <w:t>条件编译选项添加</w:t>
            </w:r>
          </w:p>
        </w:tc>
        <w:tc>
          <w:tcPr>
            <w:tcW w:w="2126" w:type="dxa"/>
          </w:tcPr>
          <w:p w:rsidR="00596806" w:rsidRDefault="00596806" w:rsidP="00596806">
            <w:r>
              <w:rPr>
                <w:rFonts w:hint="eastAsia"/>
              </w:rPr>
              <w:t>X</w:t>
            </w:r>
            <w:r>
              <w:t>W</w:t>
            </w:r>
          </w:p>
        </w:tc>
        <w:tc>
          <w:tcPr>
            <w:tcW w:w="1701" w:type="dxa"/>
          </w:tcPr>
          <w:p w:rsidR="00596806" w:rsidRDefault="005112DF" w:rsidP="00596806">
            <w:r>
              <w:t>9</w:t>
            </w:r>
          </w:p>
        </w:tc>
        <w:tc>
          <w:tcPr>
            <w:tcW w:w="3119" w:type="dxa"/>
            <w:shd w:val="clear" w:color="auto" w:fill="A8D08D" w:themeFill="accent6" w:themeFillTint="99"/>
          </w:tcPr>
          <w:p w:rsidR="00596806" w:rsidRDefault="00596806" w:rsidP="00596806">
            <w:r>
              <w:rPr>
                <w:rFonts w:hint="eastAsia"/>
              </w:rPr>
              <w:t>完成</w:t>
            </w:r>
          </w:p>
        </w:tc>
        <w:tc>
          <w:tcPr>
            <w:tcW w:w="3260" w:type="dxa"/>
          </w:tcPr>
          <w:p w:rsidR="00596806" w:rsidRDefault="001F31CF" w:rsidP="00596806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t>812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X</w:t>
            </w:r>
            <w:r>
              <w:t>W</w:t>
            </w:r>
          </w:p>
        </w:tc>
      </w:tr>
      <w:tr w:rsidR="00596806" w:rsidTr="00607275">
        <w:tc>
          <w:tcPr>
            <w:tcW w:w="846" w:type="dxa"/>
          </w:tcPr>
          <w:p w:rsidR="00596806" w:rsidRDefault="00596806" w:rsidP="00596806"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596806" w:rsidRDefault="00596806" w:rsidP="00596806">
            <w:r>
              <w:rPr>
                <w:rFonts w:hint="eastAsia"/>
              </w:rPr>
              <w:t>业务流程串讲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输入、输出、系统同步、人机交互等核心功能模块接</w:t>
            </w:r>
            <w:r w:rsidR="001F5449">
              <w:rPr>
                <w:rFonts w:hint="eastAsia"/>
              </w:rPr>
              <w:t>口讲解</w:t>
            </w:r>
          </w:p>
        </w:tc>
        <w:tc>
          <w:tcPr>
            <w:tcW w:w="2126" w:type="dxa"/>
          </w:tcPr>
          <w:p w:rsidR="00596806" w:rsidRDefault="00596806" w:rsidP="00B67FB5">
            <w:r>
              <w:rPr>
                <w:rFonts w:hint="eastAsia"/>
              </w:rPr>
              <w:t>X</w:t>
            </w:r>
            <w:r>
              <w:t>W</w:t>
            </w:r>
            <w:r w:rsidR="001818C8">
              <w:t>/QB/W</w:t>
            </w:r>
            <w:r w:rsidR="00B67FB5">
              <w:t>Y</w:t>
            </w:r>
            <w:r w:rsidR="001818C8">
              <w:t>C</w:t>
            </w:r>
          </w:p>
        </w:tc>
        <w:tc>
          <w:tcPr>
            <w:tcW w:w="1701" w:type="dxa"/>
          </w:tcPr>
          <w:p w:rsidR="00596806" w:rsidRDefault="0034306A" w:rsidP="0059680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119" w:type="dxa"/>
            <w:shd w:val="clear" w:color="auto" w:fill="A8D08D" w:themeFill="accent6" w:themeFillTint="99"/>
          </w:tcPr>
          <w:p w:rsidR="00596806" w:rsidRDefault="00607275" w:rsidP="00596806">
            <w:r>
              <w:rPr>
                <w:rFonts w:hint="eastAsia"/>
              </w:rPr>
              <w:t>完成</w:t>
            </w:r>
          </w:p>
        </w:tc>
        <w:tc>
          <w:tcPr>
            <w:tcW w:w="3260" w:type="dxa"/>
          </w:tcPr>
          <w:p w:rsidR="00596806" w:rsidRDefault="00F301A1" w:rsidP="00F301A1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t>815</w:t>
            </w:r>
            <w:r>
              <w:rPr>
                <w:rFonts w:hint="eastAsia"/>
              </w:rPr>
              <w:t>】</w:t>
            </w:r>
            <w:r w:rsidR="00AC74CF">
              <w:t>完成</w:t>
            </w:r>
          </w:p>
        </w:tc>
      </w:tr>
      <w:tr w:rsidR="0034306A" w:rsidTr="00BB2365">
        <w:tc>
          <w:tcPr>
            <w:tcW w:w="846" w:type="dxa"/>
          </w:tcPr>
          <w:p w:rsidR="0034306A" w:rsidRDefault="0034306A" w:rsidP="00596806"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34306A" w:rsidRDefault="0034306A" w:rsidP="00596806">
            <w:r>
              <w:rPr>
                <w:rFonts w:hint="eastAsia"/>
              </w:rPr>
              <w:t>功能确认</w:t>
            </w:r>
            <w:r w:rsidR="00996A7E">
              <w:rPr>
                <w:rFonts w:hint="eastAsia"/>
              </w:rPr>
              <w:t>、任务评、</w:t>
            </w:r>
            <w:r w:rsidR="00046551">
              <w:rPr>
                <w:rFonts w:hint="eastAsia"/>
              </w:rPr>
              <w:t>S</w:t>
            </w:r>
            <w:r w:rsidR="00046551">
              <w:t>VN</w:t>
            </w:r>
            <w:r w:rsidR="00046551">
              <w:rPr>
                <w:rFonts w:hint="eastAsia"/>
              </w:rPr>
              <w:t>临时服务器搭建</w:t>
            </w:r>
          </w:p>
        </w:tc>
        <w:tc>
          <w:tcPr>
            <w:tcW w:w="2126" w:type="dxa"/>
          </w:tcPr>
          <w:p w:rsidR="0034306A" w:rsidRDefault="00334DA5" w:rsidP="00B67FB5">
            <w:r>
              <w:rPr>
                <w:rFonts w:hint="eastAsia"/>
              </w:rPr>
              <w:t>X</w:t>
            </w:r>
            <w:r>
              <w:t>W/QB/</w:t>
            </w:r>
            <w:r w:rsidR="006B1F3C">
              <w:t xml:space="preserve"> W</w:t>
            </w:r>
            <w:r w:rsidR="00B67FB5">
              <w:t>Y</w:t>
            </w:r>
            <w:r w:rsidR="006B1F3C">
              <w:t>C</w:t>
            </w:r>
          </w:p>
        </w:tc>
        <w:tc>
          <w:tcPr>
            <w:tcW w:w="1701" w:type="dxa"/>
          </w:tcPr>
          <w:p w:rsidR="0034306A" w:rsidRDefault="00046551" w:rsidP="00596806">
            <w:r>
              <w:t>8</w:t>
            </w:r>
          </w:p>
        </w:tc>
        <w:tc>
          <w:tcPr>
            <w:tcW w:w="3119" w:type="dxa"/>
            <w:shd w:val="clear" w:color="auto" w:fill="A8D08D" w:themeFill="accent6" w:themeFillTint="99"/>
          </w:tcPr>
          <w:p w:rsidR="0034306A" w:rsidRDefault="00334DA5" w:rsidP="00596806">
            <w:r>
              <w:rPr>
                <w:rFonts w:hint="eastAsia"/>
              </w:rPr>
              <w:t>完成</w:t>
            </w:r>
          </w:p>
        </w:tc>
        <w:tc>
          <w:tcPr>
            <w:tcW w:w="3260" w:type="dxa"/>
          </w:tcPr>
          <w:p w:rsidR="00310343" w:rsidRDefault="00310343" w:rsidP="00596806">
            <w:pPr>
              <w:rPr>
                <w:rFonts w:hint="eastAsia"/>
              </w:rPr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t>812</w:t>
            </w:r>
            <w:r>
              <w:rPr>
                <w:rFonts w:hint="eastAsia"/>
              </w:rPr>
              <w:t>】完成</w:t>
            </w:r>
          </w:p>
        </w:tc>
      </w:tr>
      <w:tr w:rsidR="00334DA5" w:rsidTr="001D54F9">
        <w:tc>
          <w:tcPr>
            <w:tcW w:w="846" w:type="dxa"/>
          </w:tcPr>
          <w:p w:rsidR="00334DA5" w:rsidRDefault="00BB2365" w:rsidP="00596806"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334DA5" w:rsidRDefault="00BB2365" w:rsidP="00596806">
            <w:r>
              <w:rPr>
                <w:rFonts w:hint="eastAsia"/>
              </w:rPr>
              <w:t>设备参数、数据、状态模块嵌入</w:t>
            </w:r>
          </w:p>
        </w:tc>
        <w:tc>
          <w:tcPr>
            <w:tcW w:w="2126" w:type="dxa"/>
          </w:tcPr>
          <w:p w:rsidR="00334DA5" w:rsidRDefault="00BB2365" w:rsidP="00B67FB5">
            <w:r>
              <w:rPr>
                <w:rFonts w:hint="eastAsia"/>
              </w:rPr>
              <w:t>X</w:t>
            </w:r>
            <w:r>
              <w:t xml:space="preserve">W/ </w:t>
            </w:r>
            <w:r w:rsidR="006B1F3C">
              <w:t>W</w:t>
            </w:r>
            <w:r w:rsidR="00B67FB5">
              <w:t>Y</w:t>
            </w:r>
            <w:r w:rsidR="006B1F3C">
              <w:t>C</w:t>
            </w:r>
          </w:p>
        </w:tc>
        <w:tc>
          <w:tcPr>
            <w:tcW w:w="1701" w:type="dxa"/>
          </w:tcPr>
          <w:p w:rsidR="00334DA5" w:rsidRDefault="00996A7E" w:rsidP="00596806">
            <w:r>
              <w:t>6</w:t>
            </w:r>
          </w:p>
        </w:tc>
        <w:tc>
          <w:tcPr>
            <w:tcW w:w="3119" w:type="dxa"/>
            <w:shd w:val="clear" w:color="auto" w:fill="A8D08D" w:themeFill="accent6" w:themeFillTint="99"/>
          </w:tcPr>
          <w:p w:rsidR="00334DA5" w:rsidRDefault="001D54F9" w:rsidP="00596806">
            <w:r>
              <w:t>完成</w:t>
            </w:r>
          </w:p>
        </w:tc>
        <w:tc>
          <w:tcPr>
            <w:tcW w:w="3260" w:type="dxa"/>
          </w:tcPr>
          <w:p w:rsidR="00334DA5" w:rsidRDefault="005C3F89" w:rsidP="00596806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t>816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</w:t>
            </w:r>
            <w:r>
              <w:t>QB @WYC</w:t>
            </w:r>
          </w:p>
        </w:tc>
        <w:bookmarkStart w:id="0" w:name="_GoBack"/>
        <w:bookmarkEnd w:id="0"/>
      </w:tr>
      <w:tr w:rsidR="00334DA5" w:rsidTr="00761817">
        <w:tc>
          <w:tcPr>
            <w:tcW w:w="846" w:type="dxa"/>
          </w:tcPr>
          <w:p w:rsidR="00334DA5" w:rsidRDefault="00BB2365" w:rsidP="00596806"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334DA5" w:rsidRDefault="00BB2365" w:rsidP="00596806">
            <w:r>
              <w:rPr>
                <w:rFonts w:hint="eastAsia"/>
              </w:rPr>
              <w:t>上行服务部分程序实现</w:t>
            </w:r>
          </w:p>
        </w:tc>
        <w:tc>
          <w:tcPr>
            <w:tcW w:w="2126" w:type="dxa"/>
          </w:tcPr>
          <w:p w:rsidR="00334DA5" w:rsidRDefault="00BB2365" w:rsidP="00B67FB5">
            <w:r>
              <w:rPr>
                <w:rFonts w:hint="eastAsia"/>
              </w:rPr>
              <w:t>X</w:t>
            </w:r>
            <w:r>
              <w:t>W/QB/</w:t>
            </w:r>
            <w:r w:rsidR="006B1F3C">
              <w:t xml:space="preserve"> W</w:t>
            </w:r>
            <w:r w:rsidR="00B67FB5">
              <w:t>Y</w:t>
            </w:r>
            <w:r w:rsidR="006B1F3C">
              <w:t>C</w:t>
            </w:r>
          </w:p>
        </w:tc>
        <w:tc>
          <w:tcPr>
            <w:tcW w:w="1701" w:type="dxa"/>
          </w:tcPr>
          <w:p w:rsidR="00334DA5" w:rsidRDefault="00BB2365" w:rsidP="00596806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119" w:type="dxa"/>
            <w:shd w:val="clear" w:color="auto" w:fill="00B0F0"/>
          </w:tcPr>
          <w:p w:rsidR="00334DA5" w:rsidRDefault="00761817" w:rsidP="00596806">
            <w:r>
              <w:t>进行中</w:t>
            </w:r>
          </w:p>
        </w:tc>
        <w:tc>
          <w:tcPr>
            <w:tcW w:w="3260" w:type="dxa"/>
          </w:tcPr>
          <w:p w:rsidR="00334DA5" w:rsidRDefault="00AC74CF" w:rsidP="00AC74CF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t>817</w:t>
            </w:r>
            <w:r>
              <w:rPr>
                <w:rFonts w:hint="eastAsia"/>
              </w:rPr>
              <w:t>】</w:t>
            </w:r>
            <w:r w:rsidR="00761817">
              <w:t>任务变更</w:t>
            </w:r>
            <w:r w:rsidR="00761817">
              <w:rPr>
                <w:rFonts w:hint="eastAsia"/>
              </w:rPr>
              <w:t>：</w:t>
            </w:r>
            <w:r w:rsidR="00761817">
              <w:t>由于甲方市场活动变更</w:t>
            </w:r>
            <w:r w:rsidR="00761817">
              <w:rPr>
                <w:rFonts w:hint="eastAsia"/>
              </w:rPr>
              <w:t>，</w:t>
            </w:r>
            <w:r w:rsidR="00396716">
              <w:t>原计划同步进行的</w:t>
            </w:r>
            <w:r w:rsidR="00083BC6">
              <w:t>并行</w:t>
            </w:r>
            <w:r w:rsidR="00396716">
              <w:t>任务</w:t>
            </w:r>
            <w:r w:rsidR="004173AE">
              <w:rPr>
                <w:rFonts w:hint="eastAsia"/>
              </w:rPr>
              <w:t>需要</w:t>
            </w:r>
            <w:r w:rsidR="00761817">
              <w:t>分设备进行</w:t>
            </w:r>
            <w:r>
              <w:t>。</w:t>
            </w:r>
          </w:p>
          <w:p w:rsidR="00AC74CF" w:rsidRDefault="00AC74CF" w:rsidP="00F301A1">
            <w:r>
              <w:t>最晚</w:t>
            </w:r>
            <w:r w:rsidR="00F301A1">
              <w:rPr>
                <w:rFonts w:hint="eastAsia"/>
              </w:rPr>
              <w:t>【</w:t>
            </w:r>
            <w:r w:rsidR="00F301A1">
              <w:rPr>
                <w:rFonts w:hint="eastAsia"/>
              </w:rPr>
              <w:t>0</w:t>
            </w:r>
            <w:r w:rsidR="00F301A1">
              <w:t>821</w:t>
            </w:r>
            <w:r w:rsidR="00F301A1">
              <w:rPr>
                <w:rFonts w:hint="eastAsia"/>
              </w:rPr>
              <w:t>】</w:t>
            </w:r>
            <w:r>
              <w:t>前</w:t>
            </w:r>
            <w:r>
              <w:rPr>
                <w:rFonts w:hint="eastAsia"/>
              </w:rPr>
              <w:t>H</w:t>
            </w:r>
            <w:r>
              <w:t>T2X</w:t>
            </w:r>
            <w:r>
              <w:t>需具备公测条件。</w:t>
            </w:r>
          </w:p>
        </w:tc>
      </w:tr>
      <w:tr w:rsidR="00334DA5" w:rsidTr="00761817">
        <w:tc>
          <w:tcPr>
            <w:tcW w:w="846" w:type="dxa"/>
          </w:tcPr>
          <w:p w:rsidR="00334DA5" w:rsidRDefault="00BB2365" w:rsidP="00596806">
            <w:r>
              <w:t>7</w:t>
            </w:r>
          </w:p>
        </w:tc>
        <w:tc>
          <w:tcPr>
            <w:tcW w:w="2835" w:type="dxa"/>
          </w:tcPr>
          <w:p w:rsidR="00334DA5" w:rsidRDefault="00BB2365" w:rsidP="00596806">
            <w:r>
              <w:rPr>
                <w:rFonts w:hint="eastAsia"/>
              </w:rPr>
              <w:t>协议数据二次识别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手工验证</w:t>
            </w:r>
            <w:r w:rsidR="00996A7E">
              <w:rPr>
                <w:rFonts w:hint="eastAsia"/>
              </w:rPr>
              <w:t>，形成开发文稿</w:t>
            </w:r>
          </w:p>
        </w:tc>
        <w:tc>
          <w:tcPr>
            <w:tcW w:w="2126" w:type="dxa"/>
          </w:tcPr>
          <w:p w:rsidR="00334DA5" w:rsidRDefault="00BB2365" w:rsidP="00B67FB5">
            <w:r>
              <w:t>QB/</w:t>
            </w:r>
            <w:r w:rsidR="006B1F3C">
              <w:t xml:space="preserve"> W</w:t>
            </w:r>
            <w:r w:rsidR="00B67FB5">
              <w:t>Y</w:t>
            </w:r>
            <w:r w:rsidR="006B1F3C">
              <w:t>C</w:t>
            </w:r>
          </w:p>
        </w:tc>
        <w:tc>
          <w:tcPr>
            <w:tcW w:w="1701" w:type="dxa"/>
          </w:tcPr>
          <w:p w:rsidR="00334DA5" w:rsidRDefault="00BB2365" w:rsidP="00596806"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shd w:val="clear" w:color="auto" w:fill="A8D08D" w:themeFill="accent6" w:themeFillTint="99"/>
          </w:tcPr>
          <w:p w:rsidR="00334DA5" w:rsidRDefault="00761817" w:rsidP="00596806">
            <w:r>
              <w:t>完成</w:t>
            </w:r>
          </w:p>
        </w:tc>
        <w:tc>
          <w:tcPr>
            <w:tcW w:w="3260" w:type="dxa"/>
          </w:tcPr>
          <w:p w:rsidR="00334DA5" w:rsidRDefault="00F301A1" w:rsidP="00C769F9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t>816</w:t>
            </w:r>
            <w:r>
              <w:rPr>
                <w:rFonts w:hint="eastAsia"/>
              </w:rPr>
              <w:t>】</w:t>
            </w:r>
            <w:r w:rsidR="00C769F9">
              <w:rPr>
                <w:rFonts w:hint="eastAsia"/>
              </w:rPr>
              <w:t>Q</w:t>
            </w:r>
            <w:r w:rsidR="00C769F9">
              <w:t>B</w:t>
            </w:r>
            <w:r>
              <w:rPr>
                <w:rFonts w:hint="eastAsia"/>
              </w:rPr>
              <w:t>完成，</w:t>
            </w:r>
          </w:p>
        </w:tc>
      </w:tr>
      <w:tr w:rsidR="00BB2365" w:rsidTr="00761817">
        <w:tc>
          <w:tcPr>
            <w:tcW w:w="846" w:type="dxa"/>
          </w:tcPr>
          <w:p w:rsidR="00BB2365" w:rsidRDefault="00BB2365" w:rsidP="00BB2365"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BB2365" w:rsidRDefault="00BB2365" w:rsidP="00BB2365">
            <w:r>
              <w:rPr>
                <w:rFonts w:hint="eastAsia"/>
              </w:rPr>
              <w:t>下行抄收功能代码实现</w:t>
            </w:r>
          </w:p>
        </w:tc>
        <w:tc>
          <w:tcPr>
            <w:tcW w:w="2126" w:type="dxa"/>
          </w:tcPr>
          <w:p w:rsidR="00BB2365" w:rsidRDefault="00BB2365" w:rsidP="00B67FB5">
            <w:r>
              <w:rPr>
                <w:rFonts w:hint="eastAsia"/>
              </w:rPr>
              <w:t>X</w:t>
            </w:r>
            <w:r>
              <w:t>W/QB/</w:t>
            </w:r>
            <w:r w:rsidR="006B1F3C">
              <w:t xml:space="preserve"> W</w:t>
            </w:r>
            <w:r w:rsidR="00B67FB5">
              <w:t>Y</w:t>
            </w:r>
            <w:r w:rsidR="006B1F3C">
              <w:t>C</w:t>
            </w:r>
          </w:p>
        </w:tc>
        <w:tc>
          <w:tcPr>
            <w:tcW w:w="1701" w:type="dxa"/>
          </w:tcPr>
          <w:p w:rsidR="00BB2365" w:rsidRDefault="00BB2365" w:rsidP="00BB2365">
            <w:r>
              <w:t>6</w:t>
            </w:r>
          </w:p>
        </w:tc>
        <w:tc>
          <w:tcPr>
            <w:tcW w:w="3119" w:type="dxa"/>
            <w:shd w:val="clear" w:color="auto" w:fill="00B0F0"/>
          </w:tcPr>
          <w:p w:rsidR="00BB2365" w:rsidRDefault="00761817" w:rsidP="00BB2365">
            <w:r>
              <w:rPr>
                <w:rFonts w:hint="eastAsia"/>
              </w:rPr>
              <w:t>进行</w:t>
            </w:r>
            <w:r>
              <w:t>中</w:t>
            </w:r>
          </w:p>
        </w:tc>
        <w:tc>
          <w:tcPr>
            <w:tcW w:w="3260" w:type="dxa"/>
          </w:tcPr>
          <w:p w:rsidR="00BB2365" w:rsidRDefault="00016703" w:rsidP="00BB2365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t>818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</w:t>
            </w:r>
            <w:r>
              <w:t>XW</w:t>
            </w:r>
            <w:r>
              <w:t>完成</w:t>
            </w:r>
            <w:r>
              <w:rPr>
                <w:rFonts w:hint="eastAsia"/>
              </w:rPr>
              <w:t>H</w:t>
            </w:r>
            <w:r>
              <w:t>T2X</w:t>
            </w:r>
            <w:r>
              <w:t>下行</w:t>
            </w:r>
            <w:r>
              <w:rPr>
                <w:rFonts w:hint="eastAsia"/>
              </w:rPr>
              <w:t xml:space="preserve"> </w:t>
            </w:r>
            <w:r>
              <w:t>0X01</w:t>
            </w:r>
          </w:p>
          <w:p w:rsidR="00016703" w:rsidRDefault="00016703" w:rsidP="00BB2365"/>
        </w:tc>
      </w:tr>
      <w:tr w:rsidR="00BB2365" w:rsidTr="00761817">
        <w:tc>
          <w:tcPr>
            <w:tcW w:w="846" w:type="dxa"/>
          </w:tcPr>
          <w:p w:rsidR="00BB2365" w:rsidRDefault="00BB2365" w:rsidP="00BB2365"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:rsidR="00BB2365" w:rsidRDefault="00BB2365" w:rsidP="00BB2365">
            <w:r>
              <w:rPr>
                <w:rFonts w:hint="eastAsia"/>
              </w:rPr>
              <w:t>上行接收收功能代码实现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入库管理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异步转发</w:t>
            </w:r>
          </w:p>
        </w:tc>
        <w:tc>
          <w:tcPr>
            <w:tcW w:w="2126" w:type="dxa"/>
          </w:tcPr>
          <w:p w:rsidR="00BB2365" w:rsidRDefault="00BB2365" w:rsidP="00B67FB5">
            <w:r>
              <w:rPr>
                <w:rFonts w:hint="eastAsia"/>
              </w:rPr>
              <w:t>X</w:t>
            </w:r>
            <w:r>
              <w:t>W/QB/</w:t>
            </w:r>
            <w:r w:rsidR="006B1F3C">
              <w:t xml:space="preserve"> W</w:t>
            </w:r>
            <w:r w:rsidR="00B67FB5">
              <w:t>Y</w:t>
            </w:r>
            <w:r w:rsidR="006B1F3C">
              <w:t>C</w:t>
            </w:r>
          </w:p>
        </w:tc>
        <w:tc>
          <w:tcPr>
            <w:tcW w:w="1701" w:type="dxa"/>
          </w:tcPr>
          <w:p w:rsidR="00BB2365" w:rsidRDefault="00046551" w:rsidP="00BB2365">
            <w:r>
              <w:t>24</w:t>
            </w:r>
          </w:p>
        </w:tc>
        <w:tc>
          <w:tcPr>
            <w:tcW w:w="3119" w:type="dxa"/>
            <w:shd w:val="clear" w:color="auto" w:fill="00B0F0"/>
          </w:tcPr>
          <w:p w:rsidR="00BB2365" w:rsidRDefault="00761817" w:rsidP="00BB2365">
            <w:r>
              <w:t>进行中</w:t>
            </w:r>
          </w:p>
        </w:tc>
        <w:tc>
          <w:tcPr>
            <w:tcW w:w="3260" w:type="dxa"/>
          </w:tcPr>
          <w:p w:rsidR="00BB2365" w:rsidRDefault="00BB2A14" w:rsidP="00BB2365"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t>818</w:t>
            </w:r>
            <w:r>
              <w:rPr>
                <w:rFonts w:hint="eastAsia"/>
              </w:rPr>
              <w:t>】完成异步转发代码完成</w:t>
            </w:r>
            <w:r>
              <w:rPr>
                <w:rFonts w:hint="eastAsia"/>
              </w:rPr>
              <w:t xml:space="preserve"> </w:t>
            </w:r>
            <w:r>
              <w:t>QB</w:t>
            </w:r>
          </w:p>
        </w:tc>
      </w:tr>
      <w:tr w:rsidR="00BB2365" w:rsidTr="00FE5964">
        <w:tc>
          <w:tcPr>
            <w:tcW w:w="846" w:type="dxa"/>
          </w:tcPr>
          <w:p w:rsidR="00BB2365" w:rsidRDefault="00BB2365" w:rsidP="00BB236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BB2365" w:rsidRDefault="00CF0267" w:rsidP="00BB2365">
            <w:r>
              <w:rPr>
                <w:rFonts w:hint="eastAsia"/>
              </w:rPr>
              <w:t>人机接口实现</w:t>
            </w:r>
            <w:r w:rsidR="004F374B">
              <w:rPr>
                <w:rFonts w:hint="eastAsia"/>
              </w:rPr>
              <w:t>+</w:t>
            </w:r>
            <w:r w:rsidR="004F374B">
              <w:t>界面测试</w:t>
            </w:r>
          </w:p>
        </w:tc>
        <w:tc>
          <w:tcPr>
            <w:tcW w:w="2126" w:type="dxa"/>
          </w:tcPr>
          <w:p w:rsidR="00BB2365" w:rsidRDefault="006B1F3C" w:rsidP="00B67FB5">
            <w:r>
              <w:t>W</w:t>
            </w:r>
            <w:r w:rsidR="00B67FB5">
              <w:t>Y</w:t>
            </w:r>
            <w:r>
              <w:t>C</w:t>
            </w:r>
          </w:p>
        </w:tc>
        <w:tc>
          <w:tcPr>
            <w:tcW w:w="1701" w:type="dxa"/>
          </w:tcPr>
          <w:p w:rsidR="00BB2365" w:rsidRDefault="00CF0267" w:rsidP="00BB236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119" w:type="dxa"/>
            <w:shd w:val="clear" w:color="auto" w:fill="00B0F0"/>
          </w:tcPr>
          <w:p w:rsidR="00BB2365" w:rsidRDefault="00FE5964" w:rsidP="00BB2365">
            <w:r>
              <w:t>进行中</w:t>
            </w:r>
          </w:p>
        </w:tc>
        <w:tc>
          <w:tcPr>
            <w:tcW w:w="3260" w:type="dxa"/>
          </w:tcPr>
          <w:p w:rsidR="00BB2365" w:rsidRDefault="00BB2365" w:rsidP="00BB2365"/>
        </w:tc>
      </w:tr>
      <w:tr w:rsidR="00352A04" w:rsidTr="00BB2365">
        <w:tc>
          <w:tcPr>
            <w:tcW w:w="846" w:type="dxa"/>
          </w:tcPr>
          <w:p w:rsidR="00352A04" w:rsidRDefault="00352A04" w:rsidP="00BB236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35" w:type="dxa"/>
          </w:tcPr>
          <w:p w:rsidR="00352A04" w:rsidRDefault="00791840" w:rsidP="00BB2365">
            <w:r>
              <w:rPr>
                <w:rFonts w:hint="eastAsia"/>
              </w:rPr>
              <w:t>工程内测</w:t>
            </w:r>
          </w:p>
        </w:tc>
        <w:tc>
          <w:tcPr>
            <w:tcW w:w="2126" w:type="dxa"/>
          </w:tcPr>
          <w:p w:rsidR="00352A04" w:rsidRDefault="00046551" w:rsidP="00B67FB5">
            <w:r>
              <w:rPr>
                <w:rFonts w:hint="eastAsia"/>
              </w:rPr>
              <w:t>X</w:t>
            </w:r>
            <w:r>
              <w:t>W/QB/ W</w:t>
            </w:r>
            <w:r w:rsidR="00B67FB5">
              <w:t>Y</w:t>
            </w:r>
            <w:r>
              <w:t>C</w:t>
            </w:r>
          </w:p>
        </w:tc>
        <w:tc>
          <w:tcPr>
            <w:tcW w:w="1701" w:type="dxa"/>
          </w:tcPr>
          <w:p w:rsidR="00352A04" w:rsidRDefault="00791840" w:rsidP="00BB2365">
            <w:r>
              <w:t>12</w:t>
            </w:r>
          </w:p>
        </w:tc>
        <w:tc>
          <w:tcPr>
            <w:tcW w:w="3119" w:type="dxa"/>
            <w:shd w:val="clear" w:color="auto" w:fill="FFFFFF" w:themeFill="background1"/>
          </w:tcPr>
          <w:p w:rsidR="00352A04" w:rsidRDefault="00791840" w:rsidP="00BB2365">
            <w:r>
              <w:t>未启动</w:t>
            </w:r>
          </w:p>
        </w:tc>
        <w:tc>
          <w:tcPr>
            <w:tcW w:w="3260" w:type="dxa"/>
          </w:tcPr>
          <w:p w:rsidR="00352A04" w:rsidRDefault="00352A04" w:rsidP="00BB2365"/>
        </w:tc>
      </w:tr>
      <w:tr w:rsidR="00791840" w:rsidTr="00BB2365">
        <w:tc>
          <w:tcPr>
            <w:tcW w:w="846" w:type="dxa"/>
          </w:tcPr>
          <w:p w:rsidR="00791840" w:rsidRDefault="00791840" w:rsidP="00BB236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835" w:type="dxa"/>
          </w:tcPr>
          <w:p w:rsidR="00791840" w:rsidRDefault="00702E8E" w:rsidP="00BB2365">
            <w:r>
              <w:rPr>
                <w:rFonts w:hint="eastAsia"/>
              </w:rPr>
              <w:t>设备联调</w:t>
            </w:r>
          </w:p>
        </w:tc>
        <w:tc>
          <w:tcPr>
            <w:tcW w:w="2126" w:type="dxa"/>
          </w:tcPr>
          <w:p w:rsidR="00791840" w:rsidRDefault="00702E8E" w:rsidP="00EB5CBB">
            <w:r>
              <w:rPr>
                <w:rFonts w:hint="eastAsia"/>
              </w:rPr>
              <w:t>X</w:t>
            </w:r>
            <w:r>
              <w:t>W/WH</w:t>
            </w:r>
          </w:p>
        </w:tc>
        <w:tc>
          <w:tcPr>
            <w:tcW w:w="1701" w:type="dxa"/>
          </w:tcPr>
          <w:p w:rsidR="00791840" w:rsidRDefault="00702E8E" w:rsidP="00BB236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119" w:type="dxa"/>
            <w:shd w:val="clear" w:color="auto" w:fill="FFFFFF" w:themeFill="background1"/>
          </w:tcPr>
          <w:p w:rsidR="00791840" w:rsidRDefault="00702E8E" w:rsidP="00BB2365">
            <w:r>
              <w:rPr>
                <w:rFonts w:hint="eastAsia"/>
              </w:rPr>
              <w:t>未启动</w:t>
            </w:r>
          </w:p>
        </w:tc>
        <w:tc>
          <w:tcPr>
            <w:tcW w:w="3260" w:type="dxa"/>
          </w:tcPr>
          <w:p w:rsidR="00791840" w:rsidRDefault="00AC74CF" w:rsidP="00BB2365">
            <w:r>
              <w:t>【</w:t>
            </w:r>
            <w:r>
              <w:rPr>
                <w:rFonts w:hint="eastAsia"/>
              </w:rPr>
              <w:t>0</w:t>
            </w:r>
            <w:r>
              <w:t>822</w:t>
            </w:r>
            <w:r>
              <w:t>】</w:t>
            </w:r>
            <w:r>
              <w:rPr>
                <w:rFonts w:hint="eastAsia"/>
              </w:rPr>
              <w:t>X</w:t>
            </w:r>
            <w:r>
              <w:t xml:space="preserve">W </w:t>
            </w:r>
            <w:r w:rsidR="00FE5964">
              <w:t>协调联调</w:t>
            </w:r>
            <w:r w:rsidR="00A62558">
              <w:rPr>
                <w:rFonts w:hint="eastAsia"/>
              </w:rPr>
              <w:t>H</w:t>
            </w:r>
            <w:r w:rsidR="00A62558">
              <w:t>T2X</w:t>
            </w:r>
            <w:r w:rsidR="00A62558">
              <w:t>事宜</w:t>
            </w:r>
          </w:p>
        </w:tc>
      </w:tr>
      <w:tr w:rsidR="00702E8E" w:rsidTr="00BB2365">
        <w:tc>
          <w:tcPr>
            <w:tcW w:w="846" w:type="dxa"/>
          </w:tcPr>
          <w:p w:rsidR="00702E8E" w:rsidRDefault="00702E8E" w:rsidP="00BB236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835" w:type="dxa"/>
          </w:tcPr>
          <w:p w:rsidR="00702E8E" w:rsidRDefault="00702E8E" w:rsidP="00BB2365">
            <w:r>
              <w:rPr>
                <w:rFonts w:hint="eastAsia"/>
              </w:rPr>
              <w:t>项目成果交付</w:t>
            </w:r>
          </w:p>
        </w:tc>
        <w:tc>
          <w:tcPr>
            <w:tcW w:w="2126" w:type="dxa"/>
          </w:tcPr>
          <w:p w:rsidR="00702E8E" w:rsidRDefault="00702E8E" w:rsidP="00EB5CBB">
            <w:r>
              <w:rPr>
                <w:rFonts w:hint="eastAsia"/>
              </w:rPr>
              <w:t>X</w:t>
            </w:r>
            <w:r>
              <w:t>W</w:t>
            </w:r>
          </w:p>
        </w:tc>
        <w:tc>
          <w:tcPr>
            <w:tcW w:w="1701" w:type="dxa"/>
          </w:tcPr>
          <w:p w:rsidR="00702E8E" w:rsidRDefault="00702E8E" w:rsidP="00BB2365"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shd w:val="clear" w:color="auto" w:fill="FFFFFF" w:themeFill="background1"/>
          </w:tcPr>
          <w:p w:rsidR="00702E8E" w:rsidRDefault="00702E8E" w:rsidP="00BB2365">
            <w:r>
              <w:rPr>
                <w:rFonts w:hint="eastAsia"/>
              </w:rPr>
              <w:t>未启动</w:t>
            </w:r>
          </w:p>
        </w:tc>
        <w:tc>
          <w:tcPr>
            <w:tcW w:w="3260" w:type="dxa"/>
          </w:tcPr>
          <w:p w:rsidR="00702E8E" w:rsidRDefault="00702E8E" w:rsidP="00BB2365"/>
        </w:tc>
      </w:tr>
    </w:tbl>
    <w:p w:rsidR="00596806" w:rsidRPr="00596806" w:rsidRDefault="00105A34" w:rsidP="00596806">
      <w:r>
        <w:rPr>
          <w:rFonts w:hint="eastAsia"/>
        </w:rPr>
        <w:t>人员代号：许伟（</w:t>
      </w:r>
      <w:r>
        <w:rPr>
          <w:rFonts w:hint="eastAsia"/>
        </w:rPr>
        <w:t>X</w:t>
      </w:r>
      <w:r>
        <w:t>W</w:t>
      </w:r>
      <w:r>
        <w:rPr>
          <w:rFonts w:hint="eastAsia"/>
        </w:rPr>
        <w:t>）</w:t>
      </w:r>
      <w:r w:rsidR="0065753A">
        <w:rPr>
          <w:rFonts w:hint="eastAsia"/>
        </w:rPr>
        <w:t>/</w:t>
      </w:r>
      <w:r>
        <w:rPr>
          <w:rFonts w:hint="eastAsia"/>
        </w:rPr>
        <w:t>齐兵（</w:t>
      </w:r>
      <w:r>
        <w:rPr>
          <w:rFonts w:hint="eastAsia"/>
        </w:rPr>
        <w:t>Q</w:t>
      </w:r>
      <w:r>
        <w:t>B</w:t>
      </w:r>
      <w:r>
        <w:rPr>
          <w:rFonts w:hint="eastAsia"/>
        </w:rPr>
        <w:t>）</w:t>
      </w:r>
      <w:r w:rsidR="0065753A">
        <w:rPr>
          <w:rFonts w:hint="eastAsia"/>
        </w:rPr>
        <w:t>/</w:t>
      </w:r>
      <w:r w:rsidR="00E27F7B">
        <w:rPr>
          <w:rFonts w:hint="eastAsia"/>
        </w:rPr>
        <w:t>王原超（</w:t>
      </w:r>
      <w:r w:rsidR="00E27F7B">
        <w:rPr>
          <w:rFonts w:hint="eastAsia"/>
        </w:rPr>
        <w:t>W</w:t>
      </w:r>
      <w:r w:rsidR="00E27F7B">
        <w:t>YC</w:t>
      </w:r>
      <w:r w:rsidR="00E27F7B">
        <w:rPr>
          <w:rFonts w:hint="eastAsia"/>
        </w:rPr>
        <w:t>）</w:t>
      </w:r>
      <w:r w:rsidR="0065753A">
        <w:rPr>
          <w:rFonts w:hint="eastAsia"/>
        </w:rPr>
        <w:t>/</w:t>
      </w:r>
      <w:r w:rsidR="00D53D94">
        <w:rPr>
          <w:rFonts w:hint="eastAsia"/>
        </w:rPr>
        <w:t>王辉（</w:t>
      </w:r>
      <w:r w:rsidR="00D53D94">
        <w:rPr>
          <w:rFonts w:hint="eastAsia"/>
        </w:rPr>
        <w:t>W</w:t>
      </w:r>
      <w:r w:rsidR="00D53D94">
        <w:t>H</w:t>
      </w:r>
      <w:r w:rsidR="00D53D94">
        <w:rPr>
          <w:rFonts w:hint="eastAsia"/>
        </w:rPr>
        <w:t>）</w:t>
      </w:r>
    </w:p>
    <w:sectPr w:rsidR="00596806" w:rsidRPr="00596806" w:rsidSect="00BB236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102" w:rsidRDefault="00516102" w:rsidP="00607275">
      <w:r>
        <w:separator/>
      </w:r>
    </w:p>
  </w:endnote>
  <w:endnote w:type="continuationSeparator" w:id="0">
    <w:p w:rsidR="00516102" w:rsidRDefault="00516102" w:rsidP="00607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102" w:rsidRDefault="00516102" w:rsidP="00607275">
      <w:r>
        <w:separator/>
      </w:r>
    </w:p>
  </w:footnote>
  <w:footnote w:type="continuationSeparator" w:id="0">
    <w:p w:rsidR="00516102" w:rsidRDefault="00516102" w:rsidP="00607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49"/>
    <w:rsid w:val="00005549"/>
    <w:rsid w:val="00016703"/>
    <w:rsid w:val="00046551"/>
    <w:rsid w:val="00083BC6"/>
    <w:rsid w:val="00105A34"/>
    <w:rsid w:val="001818C8"/>
    <w:rsid w:val="001D54F9"/>
    <w:rsid w:val="001F31CF"/>
    <w:rsid w:val="001F5449"/>
    <w:rsid w:val="00310343"/>
    <w:rsid w:val="00334DA5"/>
    <w:rsid w:val="0034306A"/>
    <w:rsid w:val="00352A04"/>
    <w:rsid w:val="00396716"/>
    <w:rsid w:val="004173AE"/>
    <w:rsid w:val="00431559"/>
    <w:rsid w:val="004F374B"/>
    <w:rsid w:val="005112DF"/>
    <w:rsid w:val="00516102"/>
    <w:rsid w:val="005744A8"/>
    <w:rsid w:val="00596806"/>
    <w:rsid w:val="005C3F89"/>
    <w:rsid w:val="00607275"/>
    <w:rsid w:val="0064361E"/>
    <w:rsid w:val="0065753A"/>
    <w:rsid w:val="006B1F3C"/>
    <w:rsid w:val="00702E8E"/>
    <w:rsid w:val="00761817"/>
    <w:rsid w:val="007800F7"/>
    <w:rsid w:val="00791840"/>
    <w:rsid w:val="00810935"/>
    <w:rsid w:val="008F5F70"/>
    <w:rsid w:val="00996A7E"/>
    <w:rsid w:val="00A62558"/>
    <w:rsid w:val="00AC74CF"/>
    <w:rsid w:val="00B67FB5"/>
    <w:rsid w:val="00BB2365"/>
    <w:rsid w:val="00BB2A14"/>
    <w:rsid w:val="00C769F9"/>
    <w:rsid w:val="00CF0267"/>
    <w:rsid w:val="00D53D94"/>
    <w:rsid w:val="00E27F7B"/>
    <w:rsid w:val="00E65578"/>
    <w:rsid w:val="00EB5CBB"/>
    <w:rsid w:val="00F301A1"/>
    <w:rsid w:val="00FE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627E7-2E9D-436D-9446-48A203CB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68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96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07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727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7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72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Administrator0</dc:creator>
  <cp:keywords/>
  <dc:description/>
  <cp:lastModifiedBy>Administrator0</cp:lastModifiedBy>
  <cp:revision>42</cp:revision>
  <dcterms:created xsi:type="dcterms:W3CDTF">2018-08-14T14:24:00Z</dcterms:created>
  <dcterms:modified xsi:type="dcterms:W3CDTF">2018-08-19T02:59:00Z</dcterms:modified>
</cp:coreProperties>
</file>