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883" w:firstLineChars="200"/>
        <w:jc w:val="center"/>
        <w:textAlignment w:val="auto"/>
        <w:rPr>
          <w:rFonts w:hint="eastAsia" w:ascii="仿宋_GB2312" w:hAnsi="Calibri" w:eastAsia="仿宋_GB2312" w:cs="Times New Roman"/>
          <w:b/>
          <w:bCs/>
          <w:sz w:val="44"/>
          <w:szCs w:val="44"/>
          <w:lang w:val="en-US" w:eastAsia="zh-CN"/>
        </w:rPr>
      </w:pPr>
      <w:r>
        <w:rPr>
          <w:rFonts w:hint="eastAsia" w:ascii="仿宋_GB2312" w:hAnsi="Calibri" w:eastAsia="仿宋_GB2312" w:cs="Times New Roman"/>
          <w:b/>
          <w:bCs/>
          <w:sz w:val="44"/>
          <w:szCs w:val="44"/>
          <w:lang w:val="en-US" w:eastAsia="zh-CN"/>
        </w:rPr>
        <w:t>通断控制器延期说明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560" w:firstLineChars="200"/>
        <w:jc w:val="both"/>
        <w:textAlignment w:val="auto"/>
        <w:rPr>
          <w:rFonts w:hint="eastAsia" w:ascii="仿宋_GB2312" w:hAnsi="Calibri" w:eastAsia="仿宋_GB2312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5" w:leftChars="0" w:hanging="425" w:firstLineChars="0"/>
        <w:jc w:val="both"/>
        <w:textAlignment w:val="auto"/>
        <w:rPr>
          <w:rFonts w:hint="eastAsia" w:ascii="仿宋_GB2312" w:hAnsi="Calibri" w:eastAsia="仿宋_GB2312" w:cs="Times New Roman"/>
          <w:sz w:val="30"/>
          <w:szCs w:val="30"/>
          <w:lang w:val="en-US" w:eastAsia="zh-CN"/>
        </w:rPr>
      </w:pPr>
      <w:r>
        <w:rPr>
          <w:rFonts w:hint="eastAsia" w:ascii="仿宋_GB2312" w:hAnsi="Calibri" w:eastAsia="仿宋_GB2312" w:cs="Times New Roman"/>
          <w:sz w:val="30"/>
          <w:szCs w:val="30"/>
          <w:lang w:val="en-US" w:eastAsia="zh-CN"/>
        </w:rPr>
        <w:t>程序编写优化和测试时间比较长，耽误时间长。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5" w:leftChars="0" w:hanging="425" w:firstLineChars="0"/>
        <w:jc w:val="both"/>
        <w:textAlignment w:val="auto"/>
        <w:rPr>
          <w:rFonts w:hint="eastAsia" w:ascii="仿宋_GB2312" w:hAnsi="Calibri" w:eastAsia="仿宋_GB2312" w:cs="Times New Roman"/>
          <w:sz w:val="30"/>
          <w:szCs w:val="30"/>
          <w:lang w:val="en-US" w:eastAsia="zh-CN"/>
        </w:rPr>
      </w:pPr>
      <w:r>
        <w:rPr>
          <w:rFonts w:hint="eastAsia" w:ascii="仿宋_GB2312" w:hAnsi="Calibri" w:eastAsia="仿宋_GB2312" w:cs="Times New Roman"/>
          <w:sz w:val="30"/>
          <w:szCs w:val="30"/>
          <w:lang w:val="en-US" w:eastAsia="zh-CN"/>
        </w:rPr>
        <w:t>通断控制器测试项目多，增加自动化测试程序，需求优化。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5" w:leftChars="0" w:hanging="425" w:firstLineChars="0"/>
        <w:jc w:val="both"/>
        <w:textAlignment w:val="auto"/>
        <w:rPr>
          <w:rFonts w:hint="default" w:ascii="仿宋_GB2312" w:hAnsi="Calibri" w:eastAsia="仿宋_GB2312" w:cs="Times New Roman"/>
          <w:sz w:val="30"/>
          <w:szCs w:val="30"/>
          <w:lang w:val="en-US" w:eastAsia="zh-CN"/>
        </w:rPr>
      </w:pPr>
      <w:r>
        <w:rPr>
          <w:rFonts w:hint="eastAsia" w:ascii="仿宋_GB2312" w:hAnsi="Calibri" w:eastAsia="仿宋_GB2312" w:cs="Times New Roman"/>
          <w:sz w:val="30"/>
          <w:szCs w:val="30"/>
          <w:lang w:val="en-US" w:eastAsia="zh-CN"/>
        </w:rPr>
        <w:t>通断控制器小批量测试电路板，4号才焊接完成组装测试。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5" w:leftChars="0" w:hanging="425" w:firstLineChars="0"/>
        <w:jc w:val="both"/>
        <w:textAlignment w:val="auto"/>
        <w:rPr>
          <w:rFonts w:hint="default" w:ascii="仿宋_GB2312" w:hAnsi="Calibri" w:eastAsia="仿宋_GB2312" w:cs="Times New Roman"/>
          <w:sz w:val="30"/>
          <w:szCs w:val="30"/>
          <w:lang w:val="en-US" w:eastAsia="zh-CN"/>
        </w:rPr>
      </w:pPr>
      <w:r>
        <w:rPr>
          <w:rFonts w:hint="eastAsia" w:ascii="仿宋_GB2312" w:hAnsi="Calibri" w:eastAsia="仿宋_GB2312" w:cs="Times New Roman"/>
          <w:sz w:val="30"/>
          <w:szCs w:val="30"/>
          <w:lang w:val="en-US" w:eastAsia="zh-CN"/>
        </w:rPr>
        <w:t>阀门电机的接口和以前不一样，经过修改耽误时间。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hint="default" w:ascii="仿宋_GB2312" w:hAnsi="Calibri" w:eastAsia="仿宋_GB2312" w:cs="Times New Roman"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9EFD1"/>
    <w:multiLevelType w:val="singleLevel"/>
    <w:tmpl w:val="70E9EF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AB1C81"/>
    <w:rsid w:val="39A05723"/>
    <w:rsid w:val="3A921DE8"/>
    <w:rsid w:val="3B015358"/>
    <w:rsid w:val="3C3C5C84"/>
    <w:rsid w:val="3CB803F5"/>
    <w:rsid w:val="51041D98"/>
    <w:rsid w:val="58F438B8"/>
    <w:rsid w:val="63134D5F"/>
    <w:rsid w:val="76FE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2020-01-05T09:03:39Z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