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1D" w:rsidRPr="0083608B" w:rsidRDefault="00392B1D" w:rsidP="00392B1D">
      <w:pPr>
        <w:widowControl/>
        <w:contextualSpacing/>
        <w:jc w:val="center"/>
        <w:rPr>
          <w:rFonts w:asciiTheme="majorEastAsia" w:eastAsiaTheme="majorEastAsia" w:hAnsiTheme="majorEastAsia" w:cs="Times New Roman"/>
          <w:spacing w:val="-10"/>
          <w:kern w:val="28"/>
          <w:sz w:val="44"/>
          <w:szCs w:val="44"/>
        </w:rPr>
      </w:pPr>
      <w:r w:rsidRPr="0083608B">
        <w:rPr>
          <w:rFonts w:asciiTheme="majorEastAsia" w:eastAsiaTheme="majorEastAsia" w:hAnsiTheme="majorEastAsia" w:cs="Times New Roman" w:hint="eastAsia"/>
          <w:spacing w:val="-10"/>
          <w:kern w:val="28"/>
          <w:sz w:val="44"/>
          <w:szCs w:val="44"/>
        </w:rPr>
        <w:t>MY18E20温度</w:t>
      </w:r>
      <w:r w:rsidRPr="0083608B">
        <w:rPr>
          <w:rFonts w:asciiTheme="majorEastAsia" w:eastAsiaTheme="majorEastAsia" w:hAnsiTheme="majorEastAsia" w:cs="微软雅黑" w:hint="eastAsia"/>
          <w:spacing w:val="-10"/>
          <w:kern w:val="28"/>
          <w:sz w:val="44"/>
          <w:szCs w:val="44"/>
        </w:rPr>
        <w:t>传</w:t>
      </w:r>
      <w:r w:rsidRPr="0083608B">
        <w:rPr>
          <w:rFonts w:asciiTheme="majorEastAsia" w:eastAsiaTheme="majorEastAsia" w:hAnsiTheme="majorEastAsia" w:cs="MS Gothic"/>
          <w:spacing w:val="-10"/>
          <w:kern w:val="28"/>
          <w:sz w:val="44"/>
          <w:szCs w:val="44"/>
        </w:rPr>
        <w:t>感</w:t>
      </w:r>
      <w:r w:rsidR="00646FFB">
        <w:rPr>
          <w:rFonts w:asciiTheme="majorEastAsia" w:eastAsiaTheme="majorEastAsia" w:hAnsiTheme="majorEastAsia" w:cs="MS Gothic" w:hint="eastAsia"/>
          <w:spacing w:val="-10"/>
          <w:kern w:val="28"/>
          <w:sz w:val="44"/>
          <w:szCs w:val="44"/>
        </w:rPr>
        <w:t>芯片应用例程</w:t>
      </w:r>
    </w:p>
    <w:p w:rsidR="00392B1D" w:rsidRPr="00392B1D" w:rsidRDefault="00646FFB" w:rsidP="00646FFB">
      <w:pPr>
        <w:widowControl/>
        <w:shd w:val="clear" w:color="auto" w:fill="FFFFFF"/>
        <w:spacing w:before="45" w:after="300"/>
        <w:jc w:val="right"/>
        <w:outlineLvl w:val="2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Cambria" w:eastAsia="MS Mincho" w:hAnsi="Cambria" w:cs="Times New Roman"/>
          <w:kern w:val="0"/>
          <w:sz w:val="24"/>
        </w:rPr>
        <w:t>V</w:t>
      </w:r>
      <w:r w:rsidR="00392B1D" w:rsidRPr="00392B1D">
        <w:rPr>
          <w:rFonts w:ascii="Cambria" w:eastAsia="MS Mincho" w:hAnsi="Cambria" w:cs="Times New Roman"/>
          <w:kern w:val="0"/>
          <w:sz w:val="24"/>
        </w:rPr>
        <w:t>201</w:t>
      </w:r>
      <w:r w:rsidR="00392B1D" w:rsidRPr="00392B1D">
        <w:rPr>
          <w:rFonts w:ascii="宋体" w:eastAsia="宋体" w:hAnsi="宋体" w:cs="Times New Roman" w:hint="eastAsia"/>
          <w:kern w:val="0"/>
          <w:sz w:val="24"/>
        </w:rPr>
        <w:t>9</w:t>
      </w:r>
      <w:r w:rsidR="00392B1D" w:rsidRPr="00392B1D">
        <w:rPr>
          <w:rFonts w:ascii="Cambria" w:eastAsia="MS Mincho" w:hAnsi="Cambria" w:cs="Times New Roman"/>
          <w:kern w:val="0"/>
          <w:sz w:val="24"/>
        </w:rPr>
        <w:t>03</w:t>
      </w:r>
    </w:p>
    <w:p w:rsidR="00392B1D" w:rsidRDefault="00646FFB" w:rsidP="004724AB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微软雅黑"/>
          <w:b/>
          <w:kern w:val="0"/>
          <w:sz w:val="24"/>
        </w:rPr>
      </w:pPr>
      <w:r w:rsidRPr="004724AB">
        <w:rPr>
          <w:rFonts w:ascii="宋体" w:eastAsia="宋体" w:hAnsi="宋体" w:cs="微软雅黑" w:hint="eastAsia"/>
          <w:b/>
          <w:kern w:val="0"/>
          <w:sz w:val="24"/>
        </w:rPr>
        <w:t>概述</w:t>
      </w:r>
    </w:p>
    <w:p w:rsidR="004724AB" w:rsidRDefault="004724AB" w:rsidP="004724AB">
      <w:pPr>
        <w:widowControl/>
        <w:ind w:firstLine="420"/>
        <w:jc w:val="left"/>
        <w:rPr>
          <w:rFonts w:ascii="Cambria" w:eastAsia="宋体" w:hAnsi="Cambria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本文</w:t>
      </w:r>
      <w:r w:rsidRPr="00392B1D">
        <w:rPr>
          <w:rFonts w:ascii="宋体" w:eastAsia="宋体" w:hAnsi="宋体" w:cs="MS Mincho"/>
          <w:kern w:val="0"/>
          <w:sz w:val="24"/>
        </w:rPr>
        <w:t>介</w:t>
      </w:r>
      <w:r w:rsidRPr="00392B1D">
        <w:rPr>
          <w:rFonts w:ascii="宋体" w:eastAsia="宋体" w:hAnsi="宋体" w:cs="微软雅黑" w:hint="eastAsia"/>
          <w:kern w:val="0"/>
          <w:sz w:val="24"/>
        </w:rPr>
        <w:t>绍</w:t>
      </w:r>
      <w:proofErr w:type="gramStart"/>
      <w:r w:rsidRPr="00392B1D">
        <w:rPr>
          <w:rFonts w:ascii="宋体" w:eastAsia="宋体" w:hAnsi="宋体" w:cs="MS Mincho"/>
          <w:kern w:val="0"/>
          <w:sz w:val="24"/>
        </w:rPr>
        <w:t>了</w:t>
      </w:r>
      <w:r>
        <w:rPr>
          <w:rFonts w:ascii="宋体" w:eastAsia="宋体" w:hAnsi="宋体" w:cs="MS Mincho" w:hint="eastAsia"/>
          <w:kern w:val="0"/>
          <w:sz w:val="24"/>
        </w:rPr>
        <w:t>敏源</w:t>
      </w:r>
      <w:proofErr w:type="gramEnd"/>
      <w:r>
        <w:rPr>
          <w:rFonts w:ascii="宋体" w:eastAsia="宋体" w:hAnsi="宋体" w:cs="MS Mincho" w:hint="eastAsia"/>
          <w:kern w:val="0"/>
          <w:sz w:val="24"/>
        </w:rPr>
        <w:t>M</w:t>
      </w:r>
      <w:r>
        <w:rPr>
          <w:rFonts w:ascii="宋体" w:eastAsia="宋体" w:hAnsi="宋体" w:cs="MS Mincho"/>
          <w:kern w:val="0"/>
          <w:sz w:val="24"/>
        </w:rPr>
        <w:t>Y18E20</w:t>
      </w:r>
      <w:r>
        <w:rPr>
          <w:rFonts w:ascii="宋体" w:eastAsia="宋体" w:hAnsi="宋体" w:cs="MS Mincho" w:hint="eastAsia"/>
          <w:kern w:val="0"/>
          <w:sz w:val="24"/>
        </w:rPr>
        <w:t>温度传感芯片的</w:t>
      </w:r>
      <w:r w:rsidRPr="00392B1D">
        <w:rPr>
          <w:rFonts w:ascii="宋体" w:eastAsia="宋体" w:hAnsi="宋体" w:cs="微软雅黑" w:hint="eastAsia"/>
          <w:kern w:val="0"/>
          <w:sz w:val="24"/>
        </w:rPr>
        <w:t>简单软</w:t>
      </w:r>
      <w:r w:rsidRPr="00392B1D">
        <w:rPr>
          <w:rFonts w:ascii="宋体" w:eastAsia="宋体" w:hAnsi="宋体" w:cs="MS Mincho"/>
          <w:kern w:val="0"/>
          <w:sz w:val="24"/>
        </w:rPr>
        <w:t>件解决方案，用于微控制器与任意数量的</w:t>
      </w:r>
      <w:r w:rsidRPr="00392B1D">
        <w:rPr>
          <w:rFonts w:ascii="宋体" w:eastAsia="宋体" w:hAnsi="宋体" w:cs="Times New Roman"/>
          <w:kern w:val="0"/>
          <w:sz w:val="24"/>
        </w:rPr>
        <w:t>MY18E20</w:t>
      </w:r>
      <w:r w:rsidRPr="00392B1D">
        <w:rPr>
          <w:rFonts w:ascii="宋体" w:eastAsia="宋体" w:hAnsi="宋体" w:cs="MS Mincho"/>
          <w:kern w:val="0"/>
          <w:sz w:val="24"/>
        </w:rPr>
        <w:t>之</w:t>
      </w:r>
      <w:r w:rsidRPr="00392B1D">
        <w:rPr>
          <w:rFonts w:ascii="宋体" w:eastAsia="宋体" w:hAnsi="宋体" w:cs="微软雅黑" w:hint="eastAsia"/>
          <w:kern w:val="0"/>
          <w:sz w:val="24"/>
        </w:rPr>
        <w:t>间</w:t>
      </w:r>
      <w:r w:rsidRPr="00392B1D">
        <w:rPr>
          <w:rFonts w:ascii="宋体" w:eastAsia="宋体" w:hAnsi="宋体" w:cs="MS Mincho"/>
          <w:kern w:val="0"/>
          <w:sz w:val="24"/>
        </w:rPr>
        <w:t>的基本</w:t>
      </w:r>
      <w:r>
        <w:rPr>
          <w:rFonts w:ascii="宋体" w:eastAsia="宋体" w:hAnsi="宋体" w:cs="Times New Roman" w:hint="eastAsia"/>
          <w:kern w:val="0"/>
          <w:sz w:val="24"/>
        </w:rPr>
        <w:t>单总线</w:t>
      </w:r>
      <w:r w:rsidRPr="00392B1D">
        <w:rPr>
          <w:rFonts w:ascii="宋体" w:eastAsia="宋体" w:hAnsi="宋体" w:cs="Times New Roman" w:hint="eastAsia"/>
          <w:kern w:val="0"/>
          <w:sz w:val="24"/>
        </w:rPr>
        <w:t>通信控制。</w:t>
      </w:r>
    </w:p>
    <w:p w:rsidR="004724AB" w:rsidRPr="004724AB" w:rsidRDefault="004724AB" w:rsidP="004724AB">
      <w:pPr>
        <w:widowControl/>
        <w:ind w:firstLine="420"/>
        <w:jc w:val="left"/>
        <w:rPr>
          <w:rFonts w:ascii="Cambria" w:eastAsia="宋体" w:hAnsi="Cambria" w:cs="Times New Roman"/>
          <w:kern w:val="0"/>
          <w:sz w:val="24"/>
        </w:rPr>
      </w:pPr>
      <w:r w:rsidRPr="00392B1D">
        <w:rPr>
          <w:rFonts w:ascii="宋体" w:eastAsia="宋体" w:hAnsi="宋体" w:cs="Times New Roman"/>
          <w:kern w:val="0"/>
          <w:sz w:val="24"/>
        </w:rPr>
        <w:t>MY18E20</w:t>
      </w:r>
      <w:r w:rsidRPr="00392B1D">
        <w:rPr>
          <w:rFonts w:ascii="宋体" w:eastAsia="宋体" w:hAnsi="宋体" w:cs="Times New Roman" w:hint="eastAsia"/>
          <w:kern w:val="0"/>
          <w:sz w:val="24"/>
        </w:rPr>
        <w:t>的</w:t>
      </w:r>
      <w:r w:rsidRPr="00392B1D">
        <w:rPr>
          <w:rFonts w:ascii="宋体" w:eastAsia="宋体" w:hAnsi="宋体" w:cs="微软雅黑" w:hint="eastAsia"/>
          <w:kern w:val="0"/>
          <w:sz w:val="24"/>
        </w:rPr>
        <w:t>详细时</w:t>
      </w:r>
      <w:r w:rsidRPr="00392B1D">
        <w:rPr>
          <w:rFonts w:ascii="宋体" w:eastAsia="宋体" w:hAnsi="宋体" w:cs="MS Mincho"/>
          <w:kern w:val="0"/>
          <w:sz w:val="24"/>
        </w:rPr>
        <w:t>序和操作信息可在</w:t>
      </w:r>
      <w:r w:rsidRPr="00392B1D">
        <w:rPr>
          <w:rFonts w:ascii="宋体" w:eastAsia="宋体" w:hAnsi="宋体" w:cs="MS Mincho" w:hint="eastAsia"/>
          <w:kern w:val="0"/>
          <w:sz w:val="24"/>
        </w:rPr>
        <w:t>数据手册</w:t>
      </w:r>
      <w:r w:rsidRPr="00392B1D">
        <w:rPr>
          <w:rFonts w:ascii="宋体" w:eastAsia="宋体" w:hAnsi="宋体" w:cs="MS Mincho"/>
          <w:kern w:val="0"/>
          <w:sz w:val="24"/>
        </w:rPr>
        <w:t>中找到</w:t>
      </w:r>
      <w:r>
        <w:rPr>
          <w:rFonts w:ascii="宋体" w:eastAsia="宋体" w:hAnsi="宋体" w:cs="MS Mincho" w:hint="eastAsia"/>
          <w:kern w:val="0"/>
          <w:sz w:val="24"/>
        </w:rPr>
        <w:t>。</w:t>
      </w:r>
    </w:p>
    <w:p w:rsidR="004724AB" w:rsidRPr="004724AB" w:rsidRDefault="004724AB" w:rsidP="004724AB">
      <w:pPr>
        <w:widowControl/>
        <w:jc w:val="left"/>
        <w:rPr>
          <w:rFonts w:ascii="宋体" w:eastAsia="宋体" w:hAnsi="宋体" w:cs="微软雅黑"/>
          <w:b/>
          <w:kern w:val="0"/>
          <w:sz w:val="24"/>
        </w:rPr>
      </w:pPr>
    </w:p>
    <w:p w:rsidR="004724AB" w:rsidRPr="004724AB" w:rsidRDefault="004724AB" w:rsidP="004724AB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微软雅黑"/>
          <w:b/>
          <w:kern w:val="0"/>
          <w:sz w:val="24"/>
        </w:rPr>
      </w:pPr>
      <w:r w:rsidRPr="004724AB">
        <w:rPr>
          <w:rFonts w:ascii="Cambria" w:eastAsia="宋体" w:hAnsi="Cambria" w:cs="Times New Roman" w:hint="eastAsia"/>
          <w:b/>
          <w:kern w:val="0"/>
          <w:sz w:val="24"/>
        </w:rPr>
        <w:t>硬件</w:t>
      </w:r>
      <w:r w:rsidRPr="004724AB">
        <w:rPr>
          <w:rFonts w:ascii="Cambria" w:eastAsia="宋体" w:hAnsi="Cambria" w:cs="Times New Roman"/>
          <w:b/>
          <w:kern w:val="0"/>
          <w:sz w:val="24"/>
        </w:rPr>
        <w:t>配置</w:t>
      </w:r>
    </w:p>
    <w:p w:rsidR="00392B1D" w:rsidRPr="00392B1D" w:rsidRDefault="00392B1D" w:rsidP="00392B1D">
      <w:pPr>
        <w:widowControl/>
        <w:ind w:firstLine="420"/>
        <w:jc w:val="left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图</w:t>
      </w:r>
      <w:r w:rsidRPr="00392B1D">
        <w:rPr>
          <w:rFonts w:ascii="宋体" w:eastAsia="宋体" w:hAnsi="宋体" w:cs="Times New Roman"/>
          <w:kern w:val="0"/>
          <w:sz w:val="24"/>
        </w:rPr>
        <w:t>1</w:t>
      </w:r>
      <w:r w:rsidRPr="00392B1D">
        <w:rPr>
          <w:rFonts w:ascii="宋体" w:eastAsia="宋体" w:hAnsi="宋体" w:cs="Times New Roman" w:hint="eastAsia"/>
          <w:kern w:val="0"/>
          <w:sz w:val="24"/>
        </w:rPr>
        <w:t>中的框图说明了使用多个</w:t>
      </w:r>
      <w:r w:rsidR="00532041">
        <w:rPr>
          <w:rFonts w:ascii="宋体" w:eastAsia="宋体" w:hAnsi="宋体" w:cs="Times New Roman" w:hint="eastAsia"/>
          <w:kern w:val="0"/>
          <w:sz w:val="24"/>
        </w:rPr>
        <w:t>单总线</w:t>
      </w:r>
      <w:r w:rsidRPr="00392B1D">
        <w:rPr>
          <w:rFonts w:ascii="宋体" w:eastAsia="宋体" w:hAnsi="宋体" w:cs="Times New Roman" w:hint="eastAsia"/>
          <w:kern w:val="0"/>
          <w:sz w:val="24"/>
        </w:rPr>
        <w:t>温度传感器时</w:t>
      </w:r>
      <w:r w:rsidR="00232CF0">
        <w:rPr>
          <w:rFonts w:ascii="宋体" w:eastAsia="宋体" w:hAnsi="宋体" w:cs="Times New Roman" w:hint="eastAsia"/>
          <w:kern w:val="0"/>
          <w:sz w:val="24"/>
        </w:rPr>
        <w:t>的</w:t>
      </w:r>
      <w:r w:rsidRPr="00392B1D">
        <w:rPr>
          <w:rFonts w:ascii="宋体" w:eastAsia="宋体" w:hAnsi="宋体" w:cs="Times New Roman" w:hint="eastAsia"/>
          <w:kern w:val="0"/>
          <w:sz w:val="24"/>
        </w:rPr>
        <w:t>硬件配置。单总线为所有设备提供通信访问</w:t>
      </w:r>
      <w:r w:rsidR="00060BB1">
        <w:rPr>
          <w:rFonts w:ascii="宋体" w:eastAsia="宋体" w:hAnsi="宋体" w:cs="Times New Roman" w:hint="eastAsia"/>
          <w:kern w:val="0"/>
          <w:sz w:val="24"/>
        </w:rPr>
        <w:t>通道</w:t>
      </w:r>
      <w:r w:rsidRPr="00392B1D">
        <w:rPr>
          <w:rFonts w:ascii="宋体" w:eastAsia="宋体" w:hAnsi="宋体" w:cs="Times New Roman" w:hint="eastAsia"/>
          <w:kern w:val="0"/>
          <w:sz w:val="24"/>
        </w:rPr>
        <w:t>。总线电源通过</w:t>
      </w:r>
      <w:r w:rsidRPr="00392B1D">
        <w:rPr>
          <w:rFonts w:ascii="宋体" w:eastAsia="宋体" w:hAnsi="宋体" w:cs="Times New Roman"/>
          <w:kern w:val="0"/>
          <w:sz w:val="24"/>
        </w:rPr>
        <w:t>4.7kΩ</w:t>
      </w:r>
      <w:r w:rsidRPr="00392B1D">
        <w:rPr>
          <w:rFonts w:ascii="宋体" w:eastAsia="宋体" w:hAnsi="宋体" w:cs="Times New Roman" w:hint="eastAsia"/>
          <w:kern w:val="0"/>
          <w:sz w:val="24"/>
        </w:rPr>
        <w:t>上拉电阻从</w:t>
      </w:r>
      <w:r w:rsidRPr="00392B1D">
        <w:rPr>
          <w:rFonts w:ascii="宋体" w:eastAsia="宋体" w:hAnsi="宋体" w:cs="Times New Roman"/>
          <w:kern w:val="0"/>
          <w:sz w:val="24"/>
        </w:rPr>
        <w:t>5V</w:t>
      </w:r>
      <w:r w:rsidR="00032E40">
        <w:rPr>
          <w:rFonts w:ascii="宋体" w:eastAsia="宋体" w:hAnsi="宋体" w:cs="Times New Roman" w:hint="eastAsia"/>
          <w:kern w:val="0"/>
          <w:sz w:val="24"/>
        </w:rPr>
        <w:t>外接</w:t>
      </w:r>
      <w:r w:rsidRPr="00392B1D">
        <w:rPr>
          <w:rFonts w:ascii="宋体" w:eastAsia="宋体" w:hAnsi="宋体" w:cs="Times New Roman" w:hint="eastAsia"/>
          <w:kern w:val="0"/>
          <w:sz w:val="24"/>
        </w:rPr>
        <w:t>电源提供。理想</w:t>
      </w:r>
      <w:r w:rsidRPr="00392B1D">
        <w:rPr>
          <w:rFonts w:ascii="宋体" w:eastAsia="宋体" w:hAnsi="宋体" w:cs="Times New Roman"/>
          <w:kern w:val="0"/>
          <w:sz w:val="24"/>
        </w:rPr>
        <w:t>情况下（</w:t>
      </w:r>
      <w:r w:rsidRPr="00392B1D">
        <w:rPr>
          <w:rFonts w:ascii="宋体" w:eastAsia="宋体" w:hAnsi="宋体" w:cs="Times New Roman" w:hint="eastAsia"/>
          <w:kern w:val="0"/>
          <w:sz w:val="24"/>
        </w:rPr>
        <w:t>不考虑</w:t>
      </w:r>
      <w:r w:rsidRPr="00392B1D">
        <w:rPr>
          <w:rFonts w:ascii="宋体" w:eastAsia="宋体" w:hAnsi="宋体" w:cs="Times New Roman"/>
          <w:kern w:val="0"/>
          <w:sz w:val="24"/>
        </w:rPr>
        <w:t>线路</w:t>
      </w:r>
      <w:r w:rsidRPr="00392B1D">
        <w:rPr>
          <w:rFonts w:ascii="宋体" w:eastAsia="宋体" w:hAnsi="宋体" w:cs="Times New Roman" w:hint="eastAsia"/>
          <w:kern w:val="0"/>
          <w:sz w:val="24"/>
        </w:rPr>
        <w:t>干扰</w:t>
      </w:r>
      <w:r w:rsidRPr="00392B1D">
        <w:rPr>
          <w:rFonts w:ascii="宋体" w:eastAsia="宋体" w:hAnsi="宋体" w:cs="Times New Roman"/>
          <w:kern w:val="0"/>
          <w:sz w:val="24"/>
        </w:rPr>
        <w:t>和损耗）</w:t>
      </w:r>
      <w:r w:rsidRPr="00392B1D">
        <w:rPr>
          <w:rFonts w:ascii="宋体" w:eastAsia="宋体" w:hAnsi="宋体" w:cs="Times New Roman" w:hint="eastAsia"/>
          <w:kern w:val="0"/>
          <w:sz w:val="24"/>
        </w:rPr>
        <w:t>，几乎无限数量的单总线器件可以连接到总线，因为每个器件都有唯一的</w:t>
      </w:r>
      <w:r w:rsidRPr="00392B1D">
        <w:rPr>
          <w:rFonts w:ascii="宋体" w:eastAsia="宋体" w:hAnsi="宋体" w:cs="Times New Roman"/>
          <w:kern w:val="0"/>
          <w:sz w:val="24"/>
        </w:rPr>
        <w:t>64</w:t>
      </w:r>
      <w:r w:rsidRPr="00392B1D">
        <w:rPr>
          <w:rFonts w:ascii="宋体" w:eastAsia="宋体" w:hAnsi="宋体" w:cs="Times New Roman" w:hint="eastAsia"/>
          <w:kern w:val="0"/>
          <w:sz w:val="24"/>
        </w:rPr>
        <w:t>位</w:t>
      </w:r>
      <w:r w:rsidRPr="00392B1D">
        <w:rPr>
          <w:rFonts w:ascii="宋体" w:eastAsia="宋体" w:hAnsi="宋体" w:cs="Times New Roman"/>
          <w:kern w:val="0"/>
          <w:sz w:val="24"/>
        </w:rPr>
        <w:t>ROM</w:t>
      </w:r>
      <w:r w:rsidRPr="00392B1D">
        <w:rPr>
          <w:rFonts w:ascii="宋体" w:eastAsia="宋体" w:hAnsi="宋体" w:cs="Times New Roman" w:hint="eastAsia"/>
          <w:kern w:val="0"/>
          <w:sz w:val="24"/>
        </w:rPr>
        <w:t>代码标识符。</w:t>
      </w: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</w:rPr>
      </w:pP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</w:rPr>
      </w:pPr>
      <w:r w:rsidRPr="00392B1D">
        <w:rPr>
          <w:rFonts w:ascii="Cambria" w:eastAsia="MS Mincho" w:hAnsi="Cambria" w:cs="Times New Roman"/>
          <w:kern w:val="0"/>
          <w:sz w:val="24"/>
          <w:lang w:eastAsia="en-US"/>
        </w:rPr>
        <w:object w:dxaOrig="15615" w:dyaOrig="3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5.45pt" o:ole="">
            <v:imagedata r:id="rId8" o:title=""/>
          </v:shape>
          <o:OLEObject Type="Embed" ProgID="Visio.Drawing.15" ShapeID="_x0000_i1025" DrawAspect="Content" ObjectID="_1617040562" r:id="rId9"/>
        </w:object>
      </w:r>
    </w:p>
    <w:p w:rsidR="00392B1D" w:rsidRPr="00392B1D" w:rsidRDefault="00392B1D" w:rsidP="00564F21">
      <w:pPr>
        <w:widowControl/>
        <w:jc w:val="center"/>
        <w:rPr>
          <w:rFonts w:ascii="微软雅黑" w:eastAsia="微软雅黑" w:hAnsi="微软雅黑" w:cs="微软雅黑"/>
          <w:kern w:val="0"/>
          <w:sz w:val="24"/>
        </w:rPr>
      </w:pPr>
      <w:r w:rsidRPr="00392B1D">
        <w:rPr>
          <w:rFonts w:ascii="微软雅黑" w:eastAsia="微软雅黑" w:hAnsi="微软雅黑" w:cs="微软雅黑" w:hint="eastAsia"/>
          <w:kern w:val="0"/>
          <w:sz w:val="24"/>
        </w:rPr>
        <w:t>图1  主机微控制器接口</w:t>
      </w: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</w:rPr>
      </w:pPr>
    </w:p>
    <w:p w:rsidR="00392B1D" w:rsidRDefault="00392B1D" w:rsidP="004724AB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MS Mincho"/>
          <w:b/>
          <w:kern w:val="0"/>
          <w:sz w:val="24"/>
        </w:rPr>
      </w:pPr>
      <w:r w:rsidRPr="004724AB">
        <w:rPr>
          <w:rFonts w:ascii="Cambria" w:eastAsia="宋体" w:hAnsi="Cambria" w:cs="Times New Roman" w:hint="eastAsia"/>
          <w:b/>
          <w:kern w:val="0"/>
          <w:sz w:val="24"/>
        </w:rPr>
        <w:t>接口时序</w:t>
      </w:r>
    </w:p>
    <w:p w:rsidR="00392B1D" w:rsidRPr="00392B1D" w:rsidRDefault="00392B1D" w:rsidP="00392B1D">
      <w:pPr>
        <w:widowControl/>
        <w:ind w:firstLine="420"/>
        <w:jc w:val="left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主机</w:t>
      </w:r>
      <w:r w:rsidRPr="00392B1D">
        <w:rPr>
          <w:rFonts w:ascii="宋体" w:eastAsia="宋体" w:hAnsi="宋体" w:cs="MS Mincho"/>
          <w:kern w:val="0"/>
          <w:sz w:val="24"/>
        </w:rPr>
        <w:t>微控制器</w:t>
      </w:r>
      <w:r w:rsidRPr="00392B1D">
        <w:rPr>
          <w:rFonts w:ascii="宋体" w:eastAsia="宋体" w:hAnsi="宋体" w:cs="Times New Roman" w:hint="eastAsia"/>
          <w:kern w:val="0"/>
          <w:sz w:val="24"/>
        </w:rPr>
        <w:t>通</w:t>
      </w:r>
      <w:r w:rsidRPr="00392B1D">
        <w:rPr>
          <w:rFonts w:ascii="宋体" w:eastAsia="宋体" w:hAnsi="宋体" w:cs="微软雅黑" w:hint="eastAsia"/>
          <w:kern w:val="0"/>
          <w:sz w:val="24"/>
        </w:rPr>
        <w:t>过</w:t>
      </w:r>
      <w:r w:rsidRPr="00392B1D">
        <w:rPr>
          <w:rFonts w:ascii="宋体" w:eastAsia="宋体" w:hAnsi="宋体" w:cs="MS Mincho" w:hint="eastAsia"/>
          <w:kern w:val="0"/>
          <w:sz w:val="24"/>
        </w:rPr>
        <w:t>使用“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 w:hint="eastAsia"/>
          <w:kern w:val="0"/>
          <w:sz w:val="24"/>
        </w:rPr>
        <w:t>隙”</w:t>
      </w:r>
      <w:r w:rsidRPr="00392B1D">
        <w:rPr>
          <w:rFonts w:ascii="宋体" w:eastAsia="宋体" w:hAnsi="宋体" w:cs="微软雅黑" w:hint="eastAsia"/>
          <w:kern w:val="0"/>
          <w:sz w:val="24"/>
        </w:rPr>
        <w:t>实现</w:t>
      </w:r>
      <w:r w:rsidRPr="00392B1D">
        <w:rPr>
          <w:rFonts w:ascii="宋体" w:eastAsia="宋体" w:hAnsi="宋体" w:cs="MS Mincho" w:hint="eastAsia"/>
          <w:kern w:val="0"/>
          <w:sz w:val="24"/>
        </w:rPr>
        <w:t>与</w:t>
      </w:r>
      <w:r w:rsidRPr="00392B1D">
        <w:rPr>
          <w:rFonts w:ascii="宋体" w:eastAsia="宋体" w:hAnsi="宋体" w:cs="Times New Roman"/>
          <w:kern w:val="0"/>
          <w:sz w:val="24"/>
        </w:rPr>
        <w:t>MY18E20</w:t>
      </w:r>
      <w:r w:rsidRPr="00392B1D">
        <w:rPr>
          <w:rFonts w:ascii="宋体" w:eastAsia="宋体" w:hAnsi="宋体" w:cs="Times New Roman" w:hint="eastAsia"/>
          <w:kern w:val="0"/>
          <w:sz w:val="24"/>
        </w:rPr>
        <w:t>的通信，“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 w:hint="eastAsia"/>
          <w:kern w:val="0"/>
          <w:sz w:val="24"/>
        </w:rPr>
        <w:t>隙”允</w:t>
      </w:r>
      <w:r w:rsidRPr="00392B1D">
        <w:rPr>
          <w:rFonts w:ascii="宋体" w:eastAsia="宋体" w:hAnsi="宋体" w:cs="微软雅黑" w:hint="eastAsia"/>
          <w:kern w:val="0"/>
          <w:sz w:val="24"/>
        </w:rPr>
        <w:t>许</w:t>
      </w:r>
      <w:r w:rsidRPr="00392B1D">
        <w:rPr>
          <w:rFonts w:ascii="宋体" w:eastAsia="宋体" w:hAnsi="宋体" w:cs="MS Mincho" w:hint="eastAsia"/>
          <w:kern w:val="0"/>
          <w:sz w:val="24"/>
        </w:rPr>
        <w:t>数据通</w:t>
      </w:r>
      <w:r w:rsidRPr="00392B1D">
        <w:rPr>
          <w:rFonts w:ascii="宋体" w:eastAsia="宋体" w:hAnsi="宋体" w:cs="微软雅黑" w:hint="eastAsia"/>
          <w:kern w:val="0"/>
          <w:sz w:val="24"/>
        </w:rPr>
        <w:t>过</w:t>
      </w:r>
      <w:r w:rsidRPr="00392B1D">
        <w:rPr>
          <w:rFonts w:ascii="宋体" w:eastAsia="宋体" w:hAnsi="宋体" w:cs="Times New Roman" w:hint="eastAsia"/>
          <w:kern w:val="0"/>
          <w:sz w:val="24"/>
        </w:rPr>
        <w:t>单</w:t>
      </w:r>
      <w:r w:rsidRPr="00392B1D">
        <w:rPr>
          <w:rFonts w:ascii="宋体" w:eastAsia="宋体" w:hAnsi="宋体" w:cs="微软雅黑" w:hint="eastAsia"/>
          <w:kern w:val="0"/>
          <w:sz w:val="24"/>
        </w:rPr>
        <w:t>总线传输</w:t>
      </w:r>
      <w:r w:rsidRPr="00392B1D">
        <w:rPr>
          <w:rFonts w:ascii="宋体" w:eastAsia="宋体" w:hAnsi="宋体" w:cs="MS Mincho" w:hint="eastAsia"/>
          <w:kern w:val="0"/>
          <w:sz w:val="24"/>
        </w:rPr>
        <w:t>。每个通信周期都以微控制器的复位脉冲开始，接着是</w:t>
      </w:r>
      <w:r w:rsidRPr="00392B1D">
        <w:rPr>
          <w:rFonts w:ascii="宋体" w:eastAsia="宋体" w:hAnsi="宋体" w:cs="Times New Roman"/>
          <w:kern w:val="0"/>
          <w:sz w:val="24"/>
        </w:rPr>
        <w:t>MY18E20</w:t>
      </w:r>
      <w:r w:rsidRPr="00392B1D">
        <w:rPr>
          <w:rFonts w:ascii="宋体" w:eastAsia="宋体" w:hAnsi="宋体" w:cs="Times New Roman" w:hint="eastAsia"/>
          <w:kern w:val="0"/>
          <w:sz w:val="24"/>
        </w:rPr>
        <w:t>的存在脉冲，如</w:t>
      </w:r>
      <w:r w:rsidRPr="00392B1D">
        <w:rPr>
          <w:rFonts w:ascii="宋体" w:eastAsia="宋体" w:hAnsi="宋体" w:cs="微软雅黑" w:hint="eastAsia"/>
          <w:kern w:val="0"/>
          <w:sz w:val="24"/>
        </w:rPr>
        <w:t>图</w:t>
      </w:r>
      <w:r w:rsidRPr="00392B1D">
        <w:rPr>
          <w:rFonts w:ascii="宋体" w:eastAsia="宋体" w:hAnsi="宋体" w:cs="Times New Roman"/>
          <w:kern w:val="0"/>
          <w:sz w:val="24"/>
        </w:rPr>
        <w:t>2</w:t>
      </w:r>
      <w:r w:rsidRPr="00392B1D">
        <w:rPr>
          <w:rFonts w:ascii="宋体" w:eastAsia="宋体" w:hAnsi="宋体" w:cs="Times New Roman" w:hint="eastAsia"/>
          <w:kern w:val="0"/>
          <w:sz w:val="24"/>
        </w:rPr>
        <w:t>所示。</w:t>
      </w:r>
    </w:p>
    <w:p w:rsidR="00392B1D" w:rsidRPr="00392B1D" w:rsidRDefault="00392B1D" w:rsidP="00392B1D">
      <w:pPr>
        <w:widowControl/>
        <w:jc w:val="left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Cambria" w:eastAsia="MS Mincho" w:hAnsi="Cambria" w:cs="Times New Roman"/>
          <w:noProof/>
          <w:kern w:val="0"/>
          <w:sz w:val="24"/>
        </w:rPr>
        <w:drawing>
          <wp:inline distT="0" distB="0" distL="114300" distR="114300" wp14:anchorId="50631407" wp14:editId="0404333A">
            <wp:extent cx="5483820" cy="1821976"/>
            <wp:effectExtent l="0" t="0" r="317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060" cy="18320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2B1D" w:rsidRPr="00392B1D" w:rsidRDefault="00392B1D" w:rsidP="00564F21">
      <w:pPr>
        <w:widowControl/>
        <w:jc w:val="center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图2 复位</w:t>
      </w:r>
      <w:r w:rsidRPr="00392B1D">
        <w:rPr>
          <w:rFonts w:ascii="宋体" w:eastAsia="宋体" w:hAnsi="宋体" w:cs="Times New Roman"/>
          <w:kern w:val="0"/>
          <w:sz w:val="24"/>
        </w:rPr>
        <w:t>脉冲和存在脉冲</w:t>
      </w:r>
    </w:p>
    <w:p w:rsidR="00392B1D" w:rsidRPr="00392B1D" w:rsidRDefault="00392B1D" w:rsidP="00392B1D">
      <w:pPr>
        <w:widowControl/>
        <w:jc w:val="left"/>
        <w:rPr>
          <w:rFonts w:ascii="宋体" w:eastAsia="宋体" w:hAnsi="宋体" w:cs="Times New Roman"/>
          <w:kern w:val="0"/>
          <w:sz w:val="24"/>
        </w:rPr>
      </w:pPr>
    </w:p>
    <w:p w:rsidR="00392B1D" w:rsidRPr="00392B1D" w:rsidRDefault="00392B1D" w:rsidP="00392B1D">
      <w:pPr>
        <w:widowControl/>
        <w:ind w:firstLine="420"/>
        <w:jc w:val="left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当</w:t>
      </w:r>
      <w:r w:rsidRPr="00392B1D">
        <w:rPr>
          <w:rFonts w:ascii="宋体" w:eastAsia="宋体" w:hAnsi="宋体" w:cs="MS Mincho"/>
          <w:kern w:val="0"/>
          <w:sz w:val="24"/>
        </w:rPr>
        <w:t>主机微控制器将</w:t>
      </w:r>
      <w:r w:rsidRPr="00392B1D">
        <w:rPr>
          <w:rFonts w:ascii="宋体" w:eastAsia="宋体" w:hAnsi="宋体" w:cs="Times New Roman" w:hint="eastAsia"/>
          <w:kern w:val="0"/>
          <w:sz w:val="24"/>
        </w:rPr>
        <w:t>单</w:t>
      </w:r>
      <w:r w:rsidRPr="00392B1D">
        <w:rPr>
          <w:rFonts w:ascii="宋体" w:eastAsia="宋体" w:hAnsi="宋体" w:cs="微软雅黑" w:hint="eastAsia"/>
          <w:kern w:val="0"/>
          <w:sz w:val="24"/>
        </w:rPr>
        <w:t>总线</w:t>
      </w:r>
      <w:r w:rsidRPr="00392B1D">
        <w:rPr>
          <w:rFonts w:ascii="宋体" w:eastAsia="宋体" w:hAnsi="宋体" w:cs="MS Mincho"/>
          <w:kern w:val="0"/>
          <w:sz w:val="24"/>
        </w:rPr>
        <w:t>从</w:t>
      </w:r>
      <w:r w:rsidRPr="00392B1D">
        <w:rPr>
          <w:rFonts w:ascii="宋体" w:eastAsia="宋体" w:hAnsi="宋体" w:cs="微软雅黑" w:hint="eastAsia"/>
          <w:kern w:val="0"/>
          <w:sz w:val="24"/>
        </w:rPr>
        <w:t>逻辑</w:t>
      </w:r>
      <w:r w:rsidRPr="00392B1D">
        <w:rPr>
          <w:rFonts w:ascii="宋体" w:eastAsia="宋体" w:hAnsi="宋体" w:cs="MS Mincho"/>
          <w:kern w:val="0"/>
          <w:sz w:val="24"/>
        </w:rPr>
        <w:t>高</w:t>
      </w:r>
      <w:r w:rsidRPr="00392B1D">
        <w:rPr>
          <w:rFonts w:ascii="宋体" w:eastAsia="宋体" w:hAnsi="宋体" w:cs="微软雅黑" w:hint="eastAsia"/>
          <w:kern w:val="0"/>
          <w:sz w:val="24"/>
        </w:rPr>
        <w:t>电</w:t>
      </w:r>
      <w:r w:rsidRPr="00392B1D">
        <w:rPr>
          <w:rFonts w:ascii="宋体" w:eastAsia="宋体" w:hAnsi="宋体" w:cs="MS Mincho"/>
          <w:kern w:val="0"/>
          <w:sz w:val="24"/>
        </w:rPr>
        <w:t>平（无效）拉至</w:t>
      </w:r>
      <w:r w:rsidRPr="00392B1D">
        <w:rPr>
          <w:rFonts w:ascii="宋体" w:eastAsia="宋体" w:hAnsi="宋体" w:cs="微软雅黑" w:hint="eastAsia"/>
          <w:kern w:val="0"/>
          <w:sz w:val="24"/>
        </w:rPr>
        <w:t>逻辑</w:t>
      </w:r>
      <w:r w:rsidRPr="00392B1D">
        <w:rPr>
          <w:rFonts w:ascii="宋体" w:eastAsia="宋体" w:hAnsi="宋体" w:cs="MS Mincho"/>
          <w:kern w:val="0"/>
          <w:sz w:val="24"/>
        </w:rPr>
        <w:t>低</w:t>
      </w:r>
      <w:r w:rsidRPr="00392B1D">
        <w:rPr>
          <w:rFonts w:ascii="宋体" w:eastAsia="宋体" w:hAnsi="宋体" w:cs="微软雅黑" w:hint="eastAsia"/>
          <w:kern w:val="0"/>
          <w:sz w:val="24"/>
        </w:rPr>
        <w:t>电</w:t>
      </w:r>
      <w:r w:rsidRPr="00392B1D">
        <w:rPr>
          <w:rFonts w:ascii="宋体" w:eastAsia="宋体" w:hAnsi="宋体" w:cs="MS Mincho"/>
          <w:kern w:val="0"/>
          <w:sz w:val="24"/>
        </w:rPr>
        <w:t>平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，将启</w:t>
      </w:r>
      <w:r w:rsidRPr="00392B1D">
        <w:rPr>
          <w:rFonts w:ascii="宋体" w:eastAsia="宋体" w:hAnsi="宋体" w:cs="微软雅黑" w:hint="eastAsia"/>
          <w:kern w:val="0"/>
          <w:sz w:val="24"/>
        </w:rPr>
        <w:t>动</w:t>
      </w:r>
      <w:r w:rsidRPr="00392B1D">
        <w:rPr>
          <w:rFonts w:ascii="宋体" w:eastAsia="宋体" w:hAnsi="宋体" w:cs="MS Mincho"/>
          <w:kern w:val="0"/>
          <w:sz w:val="24"/>
        </w:rPr>
        <w:t>写入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隙。所有写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隙的持</w:t>
      </w:r>
      <w:r w:rsidRPr="00392B1D">
        <w:rPr>
          <w:rFonts w:ascii="宋体" w:eastAsia="宋体" w:hAnsi="宋体" w:cs="微软雅黑" w:hint="eastAsia"/>
          <w:kern w:val="0"/>
          <w:sz w:val="24"/>
        </w:rPr>
        <w:t>续时间</w:t>
      </w:r>
      <w:r w:rsidRPr="00392B1D">
        <w:rPr>
          <w:rFonts w:ascii="宋体" w:eastAsia="宋体" w:hAnsi="宋体" w:cs="MS Mincho"/>
          <w:kern w:val="0"/>
          <w:sz w:val="24"/>
        </w:rPr>
        <w:t>必</w:t>
      </w:r>
      <w:r w:rsidRPr="00392B1D">
        <w:rPr>
          <w:rFonts w:ascii="宋体" w:eastAsia="宋体" w:hAnsi="宋体" w:cs="微软雅黑" w:hint="eastAsia"/>
          <w:kern w:val="0"/>
          <w:sz w:val="24"/>
        </w:rPr>
        <w:t>须为</w:t>
      </w:r>
      <w:r w:rsidRPr="00392B1D">
        <w:rPr>
          <w:rFonts w:ascii="宋体" w:eastAsia="宋体" w:hAnsi="宋体" w:cs="Times New Roman"/>
          <w:kern w:val="0"/>
          <w:sz w:val="24"/>
        </w:rPr>
        <w:t>60μs</w:t>
      </w:r>
      <w:r w:rsidRPr="00392B1D">
        <w:rPr>
          <w:rFonts w:ascii="宋体" w:eastAsia="宋体" w:hAnsi="宋体" w:cs="Times New Roman" w:hint="eastAsia"/>
          <w:kern w:val="0"/>
          <w:sz w:val="24"/>
        </w:rPr>
        <w:t>至</w:t>
      </w:r>
      <w:r w:rsidRPr="00392B1D">
        <w:rPr>
          <w:rFonts w:ascii="宋体" w:eastAsia="宋体" w:hAnsi="宋体" w:cs="Times New Roman"/>
          <w:kern w:val="0"/>
          <w:sz w:val="24"/>
        </w:rPr>
        <w:t>130μs</w:t>
      </w:r>
      <w:r w:rsidRPr="00392B1D">
        <w:rPr>
          <w:rFonts w:ascii="宋体" w:eastAsia="宋体" w:hAnsi="宋体" w:cs="Times New Roman" w:hint="eastAsia"/>
          <w:kern w:val="0"/>
          <w:sz w:val="24"/>
        </w:rPr>
        <w:t>，周期之</w:t>
      </w:r>
      <w:r w:rsidRPr="00392B1D">
        <w:rPr>
          <w:rFonts w:ascii="宋体" w:eastAsia="宋体" w:hAnsi="宋体" w:cs="微软雅黑" w:hint="eastAsia"/>
          <w:kern w:val="0"/>
          <w:sz w:val="24"/>
        </w:rPr>
        <w:t>间</w:t>
      </w:r>
      <w:r w:rsidRPr="00392B1D">
        <w:rPr>
          <w:rFonts w:ascii="宋体" w:eastAsia="宋体" w:hAnsi="宋体" w:cs="MS Mincho"/>
          <w:kern w:val="0"/>
          <w:sz w:val="24"/>
        </w:rPr>
        <w:t>的最短恢复</w:t>
      </w:r>
      <w:r w:rsidRPr="00392B1D">
        <w:rPr>
          <w:rFonts w:ascii="宋体" w:eastAsia="宋体" w:hAnsi="宋体" w:cs="微软雅黑" w:hint="eastAsia"/>
          <w:kern w:val="0"/>
          <w:sz w:val="24"/>
        </w:rPr>
        <w:t>时间为</w:t>
      </w:r>
      <w:r w:rsidRPr="00392B1D">
        <w:rPr>
          <w:rFonts w:ascii="宋体" w:eastAsia="宋体" w:hAnsi="宋体" w:cs="Times New Roman"/>
          <w:kern w:val="0"/>
          <w:sz w:val="24"/>
        </w:rPr>
        <w:t>1μs</w:t>
      </w:r>
      <w:r w:rsidRPr="00392B1D">
        <w:rPr>
          <w:rFonts w:ascii="宋体" w:eastAsia="宋体" w:hAnsi="宋体" w:cs="Times New Roman" w:hint="eastAsia"/>
          <w:kern w:val="0"/>
          <w:sz w:val="24"/>
        </w:rPr>
        <w:t>。写入“</w:t>
      </w:r>
      <w:r w:rsidRPr="00392B1D">
        <w:rPr>
          <w:rFonts w:ascii="宋体" w:eastAsia="宋体" w:hAnsi="宋体" w:cs="Times New Roman"/>
          <w:kern w:val="0"/>
          <w:sz w:val="24"/>
        </w:rPr>
        <w:t>0”</w:t>
      </w:r>
      <w:r w:rsidRPr="00392B1D">
        <w:rPr>
          <w:rFonts w:ascii="宋体" w:eastAsia="宋体" w:hAnsi="宋体" w:cs="Times New Roman" w:hint="eastAsia"/>
          <w:kern w:val="0"/>
          <w:sz w:val="24"/>
        </w:rPr>
        <w:t>并写入“</w:t>
      </w:r>
      <w:r w:rsidRPr="00392B1D">
        <w:rPr>
          <w:rFonts w:ascii="宋体" w:eastAsia="宋体" w:hAnsi="宋体" w:cs="Times New Roman"/>
          <w:kern w:val="0"/>
          <w:sz w:val="24"/>
        </w:rPr>
        <w:t>1”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隙如</w:t>
      </w:r>
      <w:r w:rsidRPr="00392B1D">
        <w:rPr>
          <w:rFonts w:ascii="宋体" w:eastAsia="宋体" w:hAnsi="宋体" w:cs="微软雅黑" w:hint="eastAsia"/>
          <w:kern w:val="0"/>
          <w:sz w:val="24"/>
        </w:rPr>
        <w:t>图</w:t>
      </w:r>
      <w:r w:rsidRPr="00392B1D">
        <w:rPr>
          <w:rFonts w:ascii="宋体" w:eastAsia="宋体" w:hAnsi="宋体" w:cs="Times New Roman"/>
          <w:kern w:val="0"/>
          <w:sz w:val="24"/>
        </w:rPr>
        <w:t>3</w:t>
      </w:r>
      <w:r w:rsidRPr="00392B1D">
        <w:rPr>
          <w:rFonts w:ascii="宋体" w:eastAsia="宋体" w:hAnsi="宋体" w:cs="Times New Roman" w:hint="eastAsia"/>
          <w:kern w:val="0"/>
          <w:sz w:val="24"/>
        </w:rPr>
        <w:t>所示。在写入“</w:t>
      </w:r>
      <w:r w:rsidRPr="00392B1D">
        <w:rPr>
          <w:rFonts w:ascii="宋体" w:eastAsia="宋体" w:hAnsi="宋体" w:cs="Times New Roman"/>
          <w:kern w:val="0"/>
          <w:sz w:val="24"/>
        </w:rPr>
        <w:t>0”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</w:t>
      </w:r>
      <w:r w:rsidRPr="00392B1D">
        <w:rPr>
          <w:rFonts w:ascii="宋体" w:eastAsia="宋体" w:hAnsi="宋体" w:cs="MS Mincho"/>
          <w:kern w:val="0"/>
          <w:sz w:val="24"/>
        </w:rPr>
        <w:lastRenderedPageBreak/>
        <w:t>期</w:t>
      </w:r>
      <w:r w:rsidRPr="00392B1D">
        <w:rPr>
          <w:rFonts w:ascii="宋体" w:eastAsia="宋体" w:hAnsi="宋体" w:cs="微软雅黑" w:hint="eastAsia"/>
          <w:kern w:val="0"/>
          <w:sz w:val="24"/>
        </w:rPr>
        <w:t>间</w:t>
      </w:r>
      <w:r w:rsidRPr="00392B1D">
        <w:rPr>
          <w:rFonts w:ascii="宋体" w:eastAsia="宋体" w:hAnsi="宋体" w:cs="MS Mincho"/>
          <w:kern w:val="0"/>
          <w:sz w:val="24"/>
        </w:rPr>
        <w:t>，主机微控制器在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隙的持</w:t>
      </w:r>
      <w:r w:rsidRPr="00392B1D">
        <w:rPr>
          <w:rFonts w:ascii="宋体" w:eastAsia="宋体" w:hAnsi="宋体" w:cs="微软雅黑" w:hint="eastAsia"/>
          <w:kern w:val="0"/>
          <w:sz w:val="24"/>
        </w:rPr>
        <w:t>续时间</w:t>
      </w:r>
      <w:r w:rsidRPr="00392B1D">
        <w:rPr>
          <w:rFonts w:ascii="宋体" w:eastAsia="宋体" w:hAnsi="宋体" w:cs="MS Mincho"/>
          <w:kern w:val="0"/>
          <w:sz w:val="24"/>
        </w:rPr>
        <w:t>内将</w:t>
      </w:r>
      <w:r w:rsidRPr="00392B1D">
        <w:rPr>
          <w:rFonts w:ascii="宋体" w:eastAsia="宋体" w:hAnsi="宋体" w:cs="微软雅黑" w:hint="eastAsia"/>
          <w:kern w:val="0"/>
          <w:sz w:val="24"/>
        </w:rPr>
        <w:t>线</w:t>
      </w:r>
      <w:r w:rsidRPr="00392B1D">
        <w:rPr>
          <w:rFonts w:ascii="宋体" w:eastAsia="宋体" w:hAnsi="宋体" w:cs="MS Mincho"/>
          <w:kern w:val="0"/>
          <w:sz w:val="24"/>
        </w:rPr>
        <w:t>路拉低。但是，在写入“</w:t>
      </w:r>
      <w:r w:rsidRPr="00392B1D">
        <w:rPr>
          <w:rFonts w:ascii="宋体" w:eastAsia="宋体" w:hAnsi="宋体" w:cs="Times New Roman"/>
          <w:kern w:val="0"/>
          <w:sz w:val="24"/>
        </w:rPr>
        <w:t>1”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隙期</w:t>
      </w:r>
      <w:r w:rsidRPr="00392B1D">
        <w:rPr>
          <w:rFonts w:ascii="宋体" w:eastAsia="宋体" w:hAnsi="宋体" w:cs="微软雅黑" w:hint="eastAsia"/>
          <w:kern w:val="0"/>
          <w:sz w:val="24"/>
        </w:rPr>
        <w:t>间</w:t>
      </w:r>
      <w:r w:rsidRPr="00392B1D">
        <w:rPr>
          <w:rFonts w:ascii="宋体" w:eastAsia="宋体" w:hAnsi="宋体" w:cs="MS Mincho"/>
          <w:kern w:val="0"/>
          <w:sz w:val="24"/>
        </w:rPr>
        <w:t>，微控制器将</w:t>
      </w:r>
      <w:r w:rsidRPr="00392B1D">
        <w:rPr>
          <w:rFonts w:ascii="宋体" w:eastAsia="宋体" w:hAnsi="宋体" w:cs="微软雅黑" w:hint="eastAsia"/>
          <w:kern w:val="0"/>
          <w:sz w:val="24"/>
        </w:rPr>
        <w:t>线</w:t>
      </w:r>
      <w:r w:rsidRPr="00392B1D">
        <w:rPr>
          <w:rFonts w:ascii="宋体" w:eastAsia="宋体" w:hAnsi="宋体" w:cs="MS Mincho"/>
          <w:kern w:val="0"/>
          <w:sz w:val="24"/>
        </w:rPr>
        <w:t>路拉低，然后在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隙开始后</w:t>
      </w:r>
      <w:r w:rsidRPr="00392B1D">
        <w:rPr>
          <w:rFonts w:ascii="宋体" w:eastAsia="宋体" w:hAnsi="宋体" w:cs="Times New Roman"/>
          <w:kern w:val="0"/>
          <w:sz w:val="24"/>
        </w:rPr>
        <w:t>15μs</w:t>
      </w:r>
      <w:r w:rsidRPr="00392B1D">
        <w:rPr>
          <w:rFonts w:ascii="宋体" w:eastAsia="宋体" w:hAnsi="宋体" w:cs="Times New Roman" w:hint="eastAsia"/>
          <w:kern w:val="0"/>
          <w:sz w:val="24"/>
        </w:rPr>
        <w:t>内</w:t>
      </w:r>
      <w:r w:rsidRPr="00392B1D">
        <w:rPr>
          <w:rFonts w:ascii="宋体" w:eastAsia="宋体" w:hAnsi="宋体" w:cs="微软雅黑" w:hint="eastAsia"/>
          <w:kern w:val="0"/>
          <w:sz w:val="24"/>
        </w:rPr>
        <w:t>释</w:t>
      </w:r>
      <w:r w:rsidRPr="00392B1D">
        <w:rPr>
          <w:rFonts w:ascii="宋体" w:eastAsia="宋体" w:hAnsi="宋体" w:cs="MS Mincho"/>
          <w:kern w:val="0"/>
          <w:sz w:val="24"/>
        </w:rPr>
        <w:t>放</w:t>
      </w:r>
      <w:r w:rsidRPr="00392B1D">
        <w:rPr>
          <w:rFonts w:ascii="宋体" w:eastAsia="宋体" w:hAnsi="宋体" w:cs="微软雅黑" w:hint="eastAsia"/>
          <w:kern w:val="0"/>
          <w:sz w:val="24"/>
        </w:rPr>
        <w:t>线</w:t>
      </w:r>
      <w:r w:rsidRPr="00392B1D">
        <w:rPr>
          <w:rFonts w:ascii="宋体" w:eastAsia="宋体" w:hAnsi="宋体" w:cs="MS Mincho"/>
          <w:kern w:val="0"/>
          <w:sz w:val="24"/>
        </w:rPr>
        <w:t>路。</w:t>
      </w:r>
    </w:p>
    <w:p w:rsidR="00392B1D" w:rsidRPr="00392B1D" w:rsidRDefault="00392B1D" w:rsidP="00392B1D">
      <w:pPr>
        <w:widowControl/>
        <w:jc w:val="left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Cambria" w:eastAsia="宋体" w:hAnsi="Cambria" w:cs="Times New Roman"/>
          <w:noProof/>
          <w:kern w:val="0"/>
          <w:sz w:val="24"/>
        </w:rPr>
        <w:drawing>
          <wp:inline distT="0" distB="0" distL="0" distR="0" wp14:anchorId="302DF404" wp14:editId="6DF6FCEA">
            <wp:extent cx="5486400" cy="2596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1D" w:rsidRPr="00392B1D" w:rsidRDefault="00392B1D" w:rsidP="00564F21">
      <w:pPr>
        <w:widowControl/>
        <w:jc w:val="center"/>
        <w:rPr>
          <w:rFonts w:ascii="宋体" w:eastAsia="宋体" w:hAnsi="宋体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图3 写</w:t>
      </w:r>
      <w:r w:rsidRPr="00392B1D">
        <w:rPr>
          <w:rFonts w:ascii="宋体" w:eastAsia="宋体" w:hAnsi="宋体" w:cs="Times New Roman"/>
          <w:kern w:val="0"/>
          <w:sz w:val="24"/>
        </w:rPr>
        <w:t>时隙</w:t>
      </w:r>
    </w:p>
    <w:p w:rsidR="00392B1D" w:rsidRPr="00392B1D" w:rsidRDefault="00392B1D" w:rsidP="00392B1D">
      <w:pPr>
        <w:widowControl/>
        <w:jc w:val="left"/>
        <w:rPr>
          <w:rFonts w:ascii="宋体" w:eastAsia="宋体" w:hAnsi="宋体" w:cs="Times New Roman"/>
          <w:kern w:val="0"/>
          <w:sz w:val="24"/>
        </w:rPr>
      </w:pPr>
    </w:p>
    <w:p w:rsidR="00392B1D" w:rsidRPr="00392B1D" w:rsidRDefault="00392B1D" w:rsidP="00392B1D">
      <w:pPr>
        <w:widowControl/>
        <w:ind w:firstLine="420"/>
        <w:jc w:val="left"/>
        <w:rPr>
          <w:rFonts w:ascii="Cambria" w:eastAsia="MS Mincho" w:hAnsi="Cambria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当主机微控制器将</w:t>
      </w:r>
      <w:r w:rsidRPr="00392B1D">
        <w:rPr>
          <w:rFonts w:ascii="宋体" w:eastAsia="宋体" w:hAnsi="宋体" w:cs="微软雅黑" w:hint="eastAsia"/>
          <w:kern w:val="0"/>
          <w:sz w:val="24"/>
        </w:rPr>
        <w:t>总线</w:t>
      </w:r>
      <w:r w:rsidRPr="00392B1D">
        <w:rPr>
          <w:rFonts w:ascii="宋体" w:eastAsia="宋体" w:hAnsi="宋体" w:cs="MS Mincho"/>
          <w:kern w:val="0"/>
          <w:sz w:val="24"/>
        </w:rPr>
        <w:t>拉低</w:t>
      </w:r>
      <w:r w:rsidRPr="00392B1D">
        <w:rPr>
          <w:rFonts w:ascii="宋体" w:eastAsia="宋体" w:hAnsi="宋体" w:cs="Times New Roman"/>
          <w:kern w:val="0"/>
          <w:sz w:val="24"/>
        </w:rPr>
        <w:t>1μs</w:t>
      </w:r>
      <w:r w:rsidRPr="00392B1D">
        <w:rPr>
          <w:rFonts w:ascii="宋体" w:eastAsia="宋体" w:hAnsi="宋体" w:cs="Times New Roman" w:hint="eastAsia"/>
          <w:kern w:val="0"/>
          <w:sz w:val="24"/>
        </w:rPr>
        <w:t>然后将其</w:t>
      </w:r>
      <w:r w:rsidRPr="00392B1D">
        <w:rPr>
          <w:rFonts w:ascii="宋体" w:eastAsia="宋体" w:hAnsi="宋体" w:cs="微软雅黑" w:hint="eastAsia"/>
          <w:kern w:val="0"/>
          <w:sz w:val="24"/>
        </w:rPr>
        <w:t>释</w:t>
      </w:r>
      <w:r w:rsidRPr="00392B1D">
        <w:rPr>
          <w:rFonts w:ascii="宋体" w:eastAsia="宋体" w:hAnsi="宋体" w:cs="MS Mincho"/>
          <w:kern w:val="0"/>
          <w:sz w:val="24"/>
        </w:rPr>
        <w:t>放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，将启</w:t>
      </w:r>
      <w:r w:rsidRPr="00392B1D">
        <w:rPr>
          <w:rFonts w:ascii="宋体" w:eastAsia="宋体" w:hAnsi="宋体" w:cs="微软雅黑" w:hint="eastAsia"/>
          <w:kern w:val="0"/>
          <w:sz w:val="24"/>
        </w:rPr>
        <w:t>动读时</w:t>
      </w:r>
      <w:r w:rsidRPr="00392B1D">
        <w:rPr>
          <w:rFonts w:ascii="宋体" w:eastAsia="宋体" w:hAnsi="宋体" w:cs="MS Mincho"/>
          <w:kern w:val="0"/>
          <w:sz w:val="24"/>
        </w:rPr>
        <w:t>隙，以便</w:t>
      </w:r>
      <w:r w:rsidRPr="00392B1D">
        <w:rPr>
          <w:rFonts w:ascii="宋体" w:eastAsia="宋体" w:hAnsi="宋体" w:cs="Times New Roman"/>
          <w:kern w:val="0"/>
          <w:sz w:val="24"/>
        </w:rPr>
        <w:t>MY18E20</w:t>
      </w:r>
      <w:r w:rsidRPr="00392B1D">
        <w:rPr>
          <w:rFonts w:ascii="宋体" w:eastAsia="宋体" w:hAnsi="宋体" w:cs="Times New Roman" w:hint="eastAsia"/>
          <w:kern w:val="0"/>
          <w:sz w:val="24"/>
        </w:rPr>
        <w:t>可以控制</w:t>
      </w:r>
      <w:r w:rsidRPr="00392B1D">
        <w:rPr>
          <w:rFonts w:ascii="宋体" w:eastAsia="宋体" w:hAnsi="宋体" w:cs="微软雅黑" w:hint="eastAsia"/>
          <w:kern w:val="0"/>
          <w:sz w:val="24"/>
        </w:rPr>
        <w:t>线</w:t>
      </w:r>
      <w:r w:rsidRPr="00392B1D">
        <w:rPr>
          <w:rFonts w:ascii="宋体" w:eastAsia="宋体" w:hAnsi="宋体" w:cs="MS Mincho"/>
          <w:kern w:val="0"/>
          <w:sz w:val="24"/>
        </w:rPr>
        <w:t>路并</w:t>
      </w:r>
      <w:r w:rsidRPr="00392B1D">
        <w:rPr>
          <w:rFonts w:ascii="宋体" w:eastAsia="宋体" w:hAnsi="宋体" w:cs="微软雅黑" w:hint="eastAsia"/>
          <w:kern w:val="0"/>
          <w:sz w:val="24"/>
        </w:rPr>
        <w:t>显</w:t>
      </w:r>
      <w:r w:rsidRPr="00392B1D">
        <w:rPr>
          <w:rFonts w:ascii="宋体" w:eastAsia="宋体" w:hAnsi="宋体" w:cs="MS Mincho"/>
          <w:kern w:val="0"/>
          <w:sz w:val="24"/>
        </w:rPr>
        <w:t>示有效数据（高或低）。所有</w:t>
      </w:r>
      <w:r w:rsidRPr="00392B1D">
        <w:rPr>
          <w:rFonts w:ascii="宋体" w:eastAsia="宋体" w:hAnsi="宋体" w:cs="微软雅黑" w:hint="eastAsia"/>
          <w:kern w:val="0"/>
          <w:sz w:val="24"/>
        </w:rPr>
        <w:t>读</w:t>
      </w:r>
      <w:r w:rsidRPr="00392B1D">
        <w:rPr>
          <w:rFonts w:ascii="宋体" w:eastAsia="宋体" w:hAnsi="宋体" w:cs="MS Mincho"/>
          <w:kern w:val="0"/>
          <w:sz w:val="24"/>
        </w:rPr>
        <w:t>取</w:t>
      </w:r>
      <w:r w:rsidRPr="00392B1D">
        <w:rPr>
          <w:rFonts w:ascii="宋体" w:eastAsia="宋体" w:hAnsi="宋体" w:cs="微软雅黑" w:hint="eastAsia"/>
          <w:kern w:val="0"/>
          <w:sz w:val="24"/>
        </w:rPr>
        <w:t>时</w:t>
      </w:r>
      <w:r w:rsidRPr="00392B1D">
        <w:rPr>
          <w:rFonts w:ascii="宋体" w:eastAsia="宋体" w:hAnsi="宋体" w:cs="MS Mincho"/>
          <w:kern w:val="0"/>
          <w:sz w:val="24"/>
        </w:rPr>
        <w:t>隙的持</w:t>
      </w:r>
      <w:r w:rsidRPr="00392B1D">
        <w:rPr>
          <w:rFonts w:ascii="宋体" w:eastAsia="宋体" w:hAnsi="宋体" w:cs="微软雅黑" w:hint="eastAsia"/>
          <w:kern w:val="0"/>
          <w:sz w:val="24"/>
        </w:rPr>
        <w:t>续时间</w:t>
      </w:r>
      <w:r w:rsidRPr="00392B1D">
        <w:rPr>
          <w:rFonts w:ascii="宋体" w:eastAsia="宋体" w:hAnsi="宋体" w:cs="MS Mincho"/>
          <w:kern w:val="0"/>
          <w:sz w:val="24"/>
        </w:rPr>
        <w:t>必</w:t>
      </w:r>
      <w:r w:rsidRPr="00392B1D">
        <w:rPr>
          <w:rFonts w:ascii="宋体" w:eastAsia="宋体" w:hAnsi="宋体" w:cs="微软雅黑" w:hint="eastAsia"/>
          <w:kern w:val="0"/>
          <w:sz w:val="24"/>
        </w:rPr>
        <w:t>须为</w:t>
      </w:r>
      <w:r w:rsidRPr="00392B1D">
        <w:rPr>
          <w:rFonts w:ascii="宋体" w:eastAsia="宋体" w:hAnsi="宋体" w:cs="Times New Roman"/>
          <w:kern w:val="0"/>
          <w:sz w:val="24"/>
        </w:rPr>
        <w:t>60μs</w:t>
      </w:r>
      <w:r w:rsidRPr="00392B1D">
        <w:rPr>
          <w:rFonts w:ascii="宋体" w:eastAsia="宋体" w:hAnsi="宋体" w:cs="Times New Roman" w:hint="eastAsia"/>
          <w:kern w:val="0"/>
          <w:sz w:val="24"/>
        </w:rPr>
        <w:t>至</w:t>
      </w:r>
      <w:r w:rsidRPr="00392B1D">
        <w:rPr>
          <w:rFonts w:ascii="宋体" w:eastAsia="宋体" w:hAnsi="宋体" w:cs="Times New Roman"/>
          <w:kern w:val="0"/>
          <w:sz w:val="24"/>
        </w:rPr>
        <w:t>130μs</w:t>
      </w:r>
      <w:r w:rsidRPr="00392B1D">
        <w:rPr>
          <w:rFonts w:ascii="宋体" w:eastAsia="宋体" w:hAnsi="宋体" w:cs="Times New Roman" w:hint="eastAsia"/>
          <w:kern w:val="0"/>
          <w:sz w:val="24"/>
        </w:rPr>
        <w:t>，并且周期之</w:t>
      </w:r>
      <w:r w:rsidRPr="00392B1D">
        <w:rPr>
          <w:rFonts w:ascii="宋体" w:eastAsia="宋体" w:hAnsi="宋体" w:cs="微软雅黑" w:hint="eastAsia"/>
          <w:kern w:val="0"/>
          <w:sz w:val="24"/>
        </w:rPr>
        <w:t>间</w:t>
      </w:r>
      <w:r w:rsidRPr="00392B1D">
        <w:rPr>
          <w:rFonts w:ascii="宋体" w:eastAsia="宋体" w:hAnsi="宋体" w:cs="MS Mincho"/>
          <w:kern w:val="0"/>
          <w:sz w:val="24"/>
        </w:rPr>
        <w:t>的恢复</w:t>
      </w:r>
      <w:r w:rsidRPr="00392B1D">
        <w:rPr>
          <w:rFonts w:ascii="宋体" w:eastAsia="宋体" w:hAnsi="宋体" w:cs="微软雅黑" w:hint="eastAsia"/>
          <w:kern w:val="0"/>
          <w:sz w:val="24"/>
        </w:rPr>
        <w:t>时间</w:t>
      </w:r>
      <w:r w:rsidRPr="00392B1D">
        <w:rPr>
          <w:rFonts w:ascii="宋体" w:eastAsia="宋体" w:hAnsi="宋体" w:cs="MS Mincho"/>
          <w:kern w:val="0"/>
          <w:sz w:val="24"/>
        </w:rPr>
        <w:t>至少</w:t>
      </w:r>
      <w:r w:rsidRPr="00392B1D">
        <w:rPr>
          <w:rFonts w:ascii="宋体" w:eastAsia="宋体" w:hAnsi="宋体" w:cs="微软雅黑" w:hint="eastAsia"/>
          <w:kern w:val="0"/>
          <w:sz w:val="24"/>
        </w:rPr>
        <w:t>为</w:t>
      </w:r>
      <w:r w:rsidRPr="00392B1D">
        <w:rPr>
          <w:rFonts w:ascii="宋体" w:eastAsia="宋体" w:hAnsi="宋体" w:cs="Times New Roman"/>
          <w:kern w:val="0"/>
          <w:sz w:val="24"/>
        </w:rPr>
        <w:t>1μs</w:t>
      </w:r>
      <w:r w:rsidRPr="00392B1D">
        <w:rPr>
          <w:rFonts w:ascii="宋体" w:eastAsia="宋体" w:hAnsi="宋体" w:cs="Times New Roman" w:hint="eastAsia"/>
          <w:kern w:val="0"/>
          <w:sz w:val="24"/>
        </w:rPr>
        <w:t>（参</w:t>
      </w:r>
      <w:r w:rsidRPr="00392B1D">
        <w:rPr>
          <w:rFonts w:ascii="宋体" w:eastAsia="宋体" w:hAnsi="宋体" w:cs="微软雅黑" w:hint="eastAsia"/>
          <w:kern w:val="0"/>
          <w:sz w:val="24"/>
        </w:rPr>
        <w:t>见图</w:t>
      </w:r>
      <w:r w:rsidRPr="00392B1D">
        <w:rPr>
          <w:rFonts w:ascii="宋体" w:eastAsia="宋体" w:hAnsi="宋体" w:cs="Times New Roman"/>
          <w:kern w:val="0"/>
          <w:sz w:val="24"/>
        </w:rPr>
        <w:t>4</w:t>
      </w:r>
      <w:r w:rsidRPr="00392B1D">
        <w:rPr>
          <w:rFonts w:ascii="宋体" w:eastAsia="宋体" w:hAnsi="宋体" w:cs="Times New Roman" w:hint="eastAsia"/>
          <w:kern w:val="0"/>
          <w:sz w:val="24"/>
        </w:rPr>
        <w:t>）。</w:t>
      </w: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</w:rPr>
      </w:pPr>
    </w:p>
    <w:p w:rsidR="00392B1D" w:rsidRPr="00392B1D" w:rsidRDefault="00392B1D" w:rsidP="00392B1D">
      <w:pPr>
        <w:widowControl/>
        <w:jc w:val="left"/>
        <w:rPr>
          <w:rFonts w:ascii="Cambria" w:eastAsia="宋体" w:hAnsi="Cambria" w:cs="Times New Roman"/>
          <w:kern w:val="0"/>
          <w:sz w:val="24"/>
        </w:rPr>
      </w:pPr>
    </w:p>
    <w:p w:rsidR="00392B1D" w:rsidRPr="00392B1D" w:rsidRDefault="00392B1D" w:rsidP="00392B1D">
      <w:pPr>
        <w:widowControl/>
        <w:jc w:val="left"/>
        <w:rPr>
          <w:rFonts w:ascii="Cambria" w:eastAsia="宋体" w:hAnsi="Cambria" w:cs="Times New Roman"/>
          <w:kern w:val="0"/>
          <w:sz w:val="24"/>
        </w:rPr>
      </w:pPr>
      <w:r w:rsidRPr="00392B1D">
        <w:rPr>
          <w:rFonts w:ascii="Cambria" w:eastAsia="MS Mincho" w:hAnsi="Cambria" w:cs="Times New Roman"/>
          <w:noProof/>
          <w:kern w:val="0"/>
          <w:sz w:val="24"/>
        </w:rPr>
        <w:drawing>
          <wp:inline distT="0" distB="0" distL="114300" distR="114300" wp14:anchorId="37519771" wp14:editId="502B9C65">
            <wp:extent cx="5486400" cy="2535621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6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2B1D" w:rsidRPr="00392B1D" w:rsidRDefault="00392B1D" w:rsidP="00564F21">
      <w:pPr>
        <w:widowControl/>
        <w:jc w:val="center"/>
        <w:rPr>
          <w:rFonts w:ascii="Cambria" w:eastAsia="宋体" w:hAnsi="Cambria" w:cs="Times New Roman"/>
          <w:kern w:val="0"/>
          <w:sz w:val="24"/>
        </w:rPr>
      </w:pPr>
      <w:r w:rsidRPr="00392B1D">
        <w:rPr>
          <w:rFonts w:ascii="宋体" w:eastAsia="宋体" w:hAnsi="宋体" w:cs="Times New Roman" w:hint="eastAsia"/>
          <w:kern w:val="0"/>
          <w:sz w:val="24"/>
        </w:rPr>
        <w:t>图</w:t>
      </w:r>
      <w:r w:rsidRPr="00392B1D">
        <w:rPr>
          <w:rFonts w:ascii="宋体" w:eastAsia="宋体" w:hAnsi="宋体" w:cs="Times New Roman"/>
          <w:kern w:val="0"/>
          <w:sz w:val="24"/>
        </w:rPr>
        <w:t>4</w:t>
      </w:r>
      <w:r w:rsidRPr="00392B1D">
        <w:rPr>
          <w:rFonts w:ascii="宋体" w:eastAsia="宋体" w:hAnsi="宋体" w:cs="Times New Roman" w:hint="eastAsia"/>
          <w:kern w:val="0"/>
          <w:sz w:val="24"/>
        </w:rPr>
        <w:t xml:space="preserve"> 读</w:t>
      </w:r>
      <w:r w:rsidRPr="00392B1D">
        <w:rPr>
          <w:rFonts w:ascii="宋体" w:eastAsia="宋体" w:hAnsi="宋体" w:cs="Times New Roman"/>
          <w:kern w:val="0"/>
          <w:sz w:val="24"/>
        </w:rPr>
        <w:t>时隙</w:t>
      </w:r>
    </w:p>
    <w:p w:rsidR="00392B1D" w:rsidRPr="00392B1D" w:rsidRDefault="00392B1D" w:rsidP="00392B1D">
      <w:pPr>
        <w:widowControl/>
        <w:jc w:val="left"/>
        <w:rPr>
          <w:rFonts w:ascii="Cambria" w:eastAsia="宋体" w:hAnsi="Cambria" w:cs="Times New Roman"/>
          <w:kern w:val="0"/>
          <w:sz w:val="24"/>
        </w:rPr>
      </w:pPr>
    </w:p>
    <w:p w:rsidR="00392B1D" w:rsidRDefault="00392B1D" w:rsidP="004724AB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kern w:val="0"/>
          <w:sz w:val="24"/>
        </w:rPr>
      </w:pPr>
      <w:r w:rsidRPr="004724AB">
        <w:rPr>
          <w:rFonts w:ascii="Cambria" w:eastAsia="宋体" w:hAnsi="Cambria" w:cs="Times New Roman" w:hint="eastAsia"/>
          <w:b/>
          <w:kern w:val="0"/>
          <w:sz w:val="24"/>
        </w:rPr>
        <w:t>软件控制</w:t>
      </w:r>
    </w:p>
    <w:p w:rsidR="004724AB" w:rsidRDefault="004724AB" w:rsidP="00392B1D">
      <w:pPr>
        <w:widowControl/>
        <w:ind w:firstLine="420"/>
        <w:jc w:val="left"/>
        <w:rPr>
          <w:rFonts w:ascii="Cambria" w:eastAsia="宋体" w:hAnsi="Cambria" w:cs="Times New Roman"/>
          <w:kern w:val="0"/>
          <w:sz w:val="24"/>
        </w:rPr>
      </w:pPr>
    </w:p>
    <w:p w:rsidR="00392B1D" w:rsidRPr="00392B1D" w:rsidRDefault="00392B1D" w:rsidP="00392B1D">
      <w:pPr>
        <w:widowControl/>
        <w:ind w:firstLine="420"/>
        <w:jc w:val="left"/>
        <w:rPr>
          <w:rFonts w:ascii="Cambria" w:eastAsia="宋体" w:hAnsi="Cambria" w:cs="Times New Roman"/>
          <w:kern w:val="0"/>
          <w:sz w:val="24"/>
        </w:rPr>
      </w:pPr>
      <w:r w:rsidRPr="00392B1D">
        <w:rPr>
          <w:rFonts w:ascii="Cambria" w:eastAsia="宋体" w:hAnsi="Cambria" w:cs="Times New Roman" w:hint="eastAsia"/>
          <w:kern w:val="0"/>
          <w:sz w:val="24"/>
        </w:rPr>
        <w:t>为了精确控制单总线接口的特殊时序要求，必须首先建立某些关键功能。以下为</w:t>
      </w:r>
      <w:r w:rsidRPr="00392B1D">
        <w:rPr>
          <w:rFonts w:ascii="Cambria" w:eastAsia="宋体" w:hAnsi="Cambria" w:cs="Times New Roman"/>
          <w:kern w:val="0"/>
          <w:sz w:val="24"/>
        </w:rPr>
        <w:t>测温流程相关功能</w:t>
      </w:r>
      <w:r w:rsidRPr="00392B1D">
        <w:rPr>
          <w:rFonts w:ascii="Cambria" w:eastAsia="宋体" w:hAnsi="Cambria" w:cs="Times New Roman" w:hint="eastAsia"/>
          <w:kern w:val="0"/>
          <w:sz w:val="24"/>
        </w:rPr>
        <w:t>伪代码</w:t>
      </w:r>
      <w:r w:rsidRPr="00392B1D">
        <w:rPr>
          <w:rFonts w:ascii="Cambria" w:eastAsia="宋体" w:hAnsi="Cambria" w:cs="Times New Roman"/>
          <w:kern w:val="0"/>
          <w:sz w:val="24"/>
        </w:rPr>
        <w:t>，其中延时函数需根据</w:t>
      </w:r>
      <w:r w:rsidRPr="00392B1D">
        <w:rPr>
          <w:rFonts w:ascii="Cambria" w:eastAsia="宋体" w:hAnsi="Cambria" w:cs="Times New Roman" w:hint="eastAsia"/>
          <w:kern w:val="0"/>
          <w:sz w:val="24"/>
        </w:rPr>
        <w:t>主机</w:t>
      </w:r>
      <w:r w:rsidRPr="00392B1D">
        <w:rPr>
          <w:rFonts w:ascii="Cambria" w:eastAsia="宋体" w:hAnsi="Cambria" w:cs="Times New Roman"/>
          <w:kern w:val="0"/>
          <w:sz w:val="24"/>
        </w:rPr>
        <w:t>微控制器配置自行</w:t>
      </w:r>
      <w:r w:rsidRPr="00392B1D">
        <w:rPr>
          <w:rFonts w:ascii="Cambria" w:eastAsia="宋体" w:hAnsi="Cambria" w:cs="Times New Roman" w:hint="eastAsia"/>
          <w:kern w:val="0"/>
          <w:sz w:val="24"/>
        </w:rPr>
        <w:t>编写</w:t>
      </w:r>
      <w:r w:rsidRPr="00392B1D">
        <w:rPr>
          <w:rFonts w:ascii="Cambria" w:eastAsia="宋体" w:hAnsi="Cambria" w:cs="Times New Roman"/>
          <w:kern w:val="0"/>
          <w:sz w:val="24"/>
        </w:rPr>
        <w:t>。</w:t>
      </w:r>
    </w:p>
    <w:p w:rsidR="00392B1D" w:rsidRPr="00392B1D" w:rsidRDefault="00392B1D" w:rsidP="00392B1D">
      <w:pPr>
        <w:widowControl/>
        <w:jc w:val="left"/>
        <w:rPr>
          <w:rFonts w:ascii="Cambria" w:eastAsia="宋体" w:hAnsi="Cambria" w:cs="Times New Roman"/>
          <w:kern w:val="0"/>
          <w:sz w:val="24"/>
        </w:rPr>
      </w:pPr>
    </w:p>
    <w:p w:rsidR="004724AB" w:rsidRPr="004724AB" w:rsidRDefault="004724AB" w:rsidP="00392B1D">
      <w:pPr>
        <w:rPr>
          <w:sz w:val="24"/>
        </w:rPr>
      </w:pPr>
      <w:r w:rsidRPr="004724AB">
        <w:rPr>
          <w:rFonts w:hint="eastAsia"/>
          <w:sz w:val="24"/>
        </w:rPr>
        <w:lastRenderedPageBreak/>
        <w:t>4.1</w:t>
      </w:r>
      <w:r w:rsidRPr="004724AB">
        <w:rPr>
          <w:sz w:val="24"/>
        </w:rPr>
        <w:t xml:space="preserve"> </w:t>
      </w:r>
      <w:r w:rsidR="00392B1D" w:rsidRPr="004724AB">
        <w:rPr>
          <w:rFonts w:hint="eastAsia"/>
          <w:sz w:val="24"/>
        </w:rPr>
        <w:t>复位</w:t>
      </w:r>
      <w:r w:rsidR="00392B1D" w:rsidRPr="004724AB">
        <w:rPr>
          <w:rFonts w:ascii="宋体" w:hAnsi="宋体" w:cs="宋体" w:hint="eastAsia"/>
          <w:sz w:val="24"/>
        </w:rPr>
        <w:t>例程</w:t>
      </w:r>
      <w:r w:rsidR="00392B1D" w:rsidRPr="004724AB">
        <w:rPr>
          <w:rFonts w:eastAsia="Times New Roman"/>
          <w:sz w:val="24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主机发送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复位脉冲（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大于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480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us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低电平）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并检查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存在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脉冲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presence;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DQ = 0;             //</w:t>
      </w:r>
      <w:bookmarkStart w:id="0" w:name="OLE_LINK13"/>
      <w:bookmarkStart w:id="1" w:name="OLE_LINK14"/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主机拉低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总线</w:t>
      </w:r>
      <w:bookmarkEnd w:id="0"/>
      <w:bookmarkEnd w:id="1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(480);     // 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持续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480us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DQ = 1;            // 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主机释放总线，由上拉电阻拉高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(80);      // 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等待80us后检查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presence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presence = DQ;  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检查存在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脉冲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(15);      //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时序末尾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等待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return(presence);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} // 0 = MY18E20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存在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, 1 = MY18E20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不存在</w:t>
      </w:r>
    </w:p>
    <w:p w:rsidR="004724AB" w:rsidRDefault="004724AB" w:rsidP="00392B1D">
      <w:pPr>
        <w:rPr>
          <w:rFonts w:ascii="Cambria" w:eastAsia="MS Mincho" w:hAnsi="Cambria" w:cs="Times New Roman"/>
          <w:kern w:val="0"/>
          <w:sz w:val="24"/>
          <w:lang w:eastAsia="en-US"/>
        </w:rPr>
      </w:pPr>
    </w:p>
    <w:p w:rsidR="00392B1D" w:rsidRPr="004724AB" w:rsidRDefault="004724AB" w:rsidP="004724AB">
      <w:pPr>
        <w:tabs>
          <w:tab w:val="left" w:pos="1843"/>
        </w:tabs>
        <w:rPr>
          <w:rFonts w:ascii="Cambria" w:eastAsia="MS Mincho" w:hAnsi="Cambria" w:cs="Times New Roman"/>
          <w:kern w:val="0"/>
          <w:sz w:val="24"/>
          <w:lang w:eastAsia="en-US"/>
        </w:rPr>
      </w:pPr>
      <w:r w:rsidRPr="004724AB">
        <w:rPr>
          <w:rFonts w:asciiTheme="minorEastAsia" w:hAnsiTheme="minorEastAsia" w:cs="Times New Roman" w:hint="eastAsia"/>
          <w:kern w:val="0"/>
          <w:sz w:val="24"/>
        </w:rPr>
        <w:t>4.2</w:t>
      </w:r>
      <w:r w:rsidRPr="004724AB">
        <w:rPr>
          <w:rFonts w:ascii="Cambria" w:eastAsia="MS Mincho" w:hAnsi="Cambria" w:cs="Times New Roman"/>
          <w:kern w:val="0"/>
          <w:sz w:val="24"/>
          <w:lang w:eastAsia="en-US"/>
        </w:rPr>
        <w:t xml:space="preserve"> </w:t>
      </w:r>
      <w:proofErr w:type="gramStart"/>
      <w:r w:rsidR="00392B1D" w:rsidRPr="004724AB">
        <w:rPr>
          <w:rFonts w:hint="eastAsia"/>
          <w:sz w:val="24"/>
        </w:rPr>
        <w:t>主机读</w:t>
      </w:r>
      <w:proofErr w:type="gramEnd"/>
      <w:r w:rsidR="00392B1D" w:rsidRPr="004724AB">
        <w:rPr>
          <w:rFonts w:hint="eastAsia"/>
          <w:sz w:val="24"/>
        </w:rPr>
        <w:t>1</w:t>
      </w:r>
      <w:r w:rsidR="00392B1D" w:rsidRPr="004724AB">
        <w:rPr>
          <w:sz w:val="24"/>
        </w:rPr>
        <w:t>-bit</w:t>
      </w:r>
      <w:r w:rsidR="00392B1D" w:rsidRPr="004724AB">
        <w:rPr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///////////////////////////////////////////////////////////////////////// READ_BIT –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从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MY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18E20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读取</w:t>
      </w:r>
      <w:proofErr w:type="gramStart"/>
      <w:r>
        <w:rPr>
          <w:rFonts w:ascii="Monaco" w:eastAsia="宋体" w:hAnsi="Monaco" w:cs="Courier"/>
          <w:color w:val="333333"/>
          <w:kern w:val="0"/>
          <w:sz w:val="20"/>
          <w:szCs w:val="20"/>
        </w:rPr>
        <w:t>一</w:t>
      </w:r>
      <w:proofErr w:type="gramEnd"/>
      <w:r>
        <w:rPr>
          <w:rFonts w:ascii="Monaco" w:eastAsia="宋体" w:hAnsi="Monaco" w:cs="Courier"/>
          <w:color w:val="333333"/>
          <w:kern w:val="0"/>
          <w:sz w:val="20"/>
          <w:szCs w:val="20"/>
        </w:rPr>
        <w:t>位数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res;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DQ = 0;          //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主机拉低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总线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(5);   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持续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5us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DQ = 1;          //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主机释放DQ总线，由上拉电阻拉高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(2); 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等待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2us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确保总线上数据稳定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res = DQ;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(50);    //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时序末尾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等待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return(res); 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返回读取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数值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}</w:t>
      </w:r>
    </w:p>
    <w:p w:rsidR="00392B1D" w:rsidRDefault="00392B1D" w:rsidP="00392B1D"/>
    <w:p w:rsidR="00392B1D" w:rsidRPr="004724AB" w:rsidRDefault="004724AB" w:rsidP="00392B1D">
      <w:pPr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4.3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 w:rsidR="00392B1D" w:rsidRPr="004724AB">
        <w:rPr>
          <w:rFonts w:asciiTheme="minorEastAsia" w:hAnsiTheme="minorEastAsia" w:cs="Times New Roman" w:hint="eastAsia"/>
          <w:kern w:val="0"/>
          <w:sz w:val="24"/>
        </w:rPr>
        <w:t>主机写1</w:t>
      </w:r>
      <w:r w:rsidR="00392B1D" w:rsidRPr="004724AB">
        <w:rPr>
          <w:rFonts w:asciiTheme="minorEastAsia" w:hAnsiTheme="minorEastAsia" w:cs="Times New Roman"/>
          <w:kern w:val="0"/>
          <w:sz w:val="24"/>
        </w:rPr>
        <w:t>-bit例程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///////////////////////////////////////////////////////////////////////// WRITE_BIT –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写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一位数据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MY18E20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bitval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DQ = 0;              //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主机拉低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总线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(5);       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拉低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持续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5us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微软雅黑" w:eastAsia="微软雅黑" w:hAnsi="微软雅黑" w:cs="微软雅黑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if(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bitval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==1) DQ =1;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如果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写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1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此时拉高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DQ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总线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(55);    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如果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写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则持续拉低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DQ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60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us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ab/>
        <w:t xml:space="preserve">DQ = 1;             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释放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DQ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(5);      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（写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）恢复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时间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1us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}</w:t>
      </w: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  <w:lang w:eastAsia="en-US"/>
        </w:rPr>
      </w:pPr>
    </w:p>
    <w:p w:rsidR="00392B1D" w:rsidRPr="004724AB" w:rsidRDefault="004724AB" w:rsidP="00392B1D">
      <w:pPr>
        <w:rPr>
          <w:rFonts w:eastAsia="Times New Roman"/>
          <w:sz w:val="24"/>
          <w:lang w:eastAsia="en-US"/>
        </w:rPr>
      </w:pPr>
      <w:r w:rsidRPr="004724AB">
        <w:rPr>
          <w:rFonts w:hint="eastAsia"/>
          <w:sz w:val="24"/>
        </w:rPr>
        <w:t>4.4</w:t>
      </w:r>
      <w:r w:rsidRPr="004724AB">
        <w:rPr>
          <w:sz w:val="24"/>
        </w:rPr>
        <w:t xml:space="preserve"> </w:t>
      </w:r>
      <w:proofErr w:type="gramStart"/>
      <w:r w:rsidR="00392B1D" w:rsidRPr="004724AB">
        <w:rPr>
          <w:rFonts w:hint="eastAsia"/>
          <w:sz w:val="24"/>
        </w:rPr>
        <w:t>主机读</w:t>
      </w:r>
      <w:proofErr w:type="gramEnd"/>
      <w:r w:rsidR="00392B1D" w:rsidRPr="004724AB">
        <w:rPr>
          <w:rFonts w:hint="eastAsia"/>
          <w:sz w:val="24"/>
        </w:rPr>
        <w:t>1</w:t>
      </w:r>
      <w:r w:rsidR="00392B1D" w:rsidRPr="004724AB">
        <w:rPr>
          <w:sz w:val="24"/>
        </w:rPr>
        <w:t>-byte</w:t>
      </w:r>
      <w:r w:rsidR="00392B1D" w:rsidRPr="004724AB">
        <w:rPr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///////////////////////////////////////////////////////////////////////// READ_BYTE -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从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MY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18E20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读取</w:t>
      </w:r>
      <w:proofErr w:type="gramStart"/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一</w:t>
      </w:r>
      <w:proofErr w:type="gramEnd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字节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数据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,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 xml:space="preserve"> j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value = 0;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0;i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&lt;8;i++)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2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j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2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value = (value) | (j&lt;&lt;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  <w:r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每次读进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 xml:space="preserve">1 </w:t>
      </w:r>
      <w:r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(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低位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先行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,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然后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左移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return(value);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} </w:t>
      </w:r>
    </w:p>
    <w:p w:rsidR="00392B1D" w:rsidRPr="00392B1D" w:rsidRDefault="00392B1D" w:rsidP="00392B1D">
      <w:pPr>
        <w:widowControl/>
        <w:jc w:val="left"/>
        <w:rPr>
          <w:rFonts w:ascii="Cambria" w:eastAsia="MS Mincho" w:hAnsi="Cambria" w:cs="Times New Roman"/>
          <w:kern w:val="0"/>
          <w:sz w:val="24"/>
          <w:lang w:eastAsia="en-US"/>
        </w:rPr>
      </w:pPr>
    </w:p>
    <w:p w:rsidR="00392B1D" w:rsidRPr="004724AB" w:rsidRDefault="004724AB" w:rsidP="00392B1D">
      <w:pPr>
        <w:rPr>
          <w:rFonts w:eastAsia="Times New Roman"/>
          <w:sz w:val="24"/>
          <w:lang w:eastAsia="en-US"/>
        </w:rPr>
      </w:pPr>
      <w:r w:rsidRPr="004724AB">
        <w:rPr>
          <w:rFonts w:hint="eastAsia"/>
          <w:sz w:val="24"/>
        </w:rPr>
        <w:t>4.5</w:t>
      </w:r>
      <w:r w:rsidRPr="004724AB">
        <w:rPr>
          <w:sz w:val="24"/>
        </w:rPr>
        <w:t xml:space="preserve"> </w:t>
      </w:r>
      <w:r w:rsidR="00392B1D" w:rsidRPr="004724AB">
        <w:rPr>
          <w:rFonts w:hint="eastAsia"/>
          <w:sz w:val="24"/>
        </w:rPr>
        <w:t>主机写</w:t>
      </w:r>
      <w:r w:rsidR="00392B1D" w:rsidRPr="004724AB">
        <w:rPr>
          <w:rFonts w:hint="eastAsia"/>
          <w:sz w:val="24"/>
        </w:rPr>
        <w:t>1</w:t>
      </w:r>
      <w:r w:rsidR="00392B1D" w:rsidRPr="004724AB">
        <w:rPr>
          <w:sz w:val="24"/>
        </w:rPr>
        <w:t>-byte</w:t>
      </w:r>
      <w:r w:rsidR="00392B1D" w:rsidRPr="004724AB">
        <w:rPr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///////////////////////////////////////////////////////////////////////// WRITE_BYTE -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写</w:t>
      </w:r>
      <w:proofErr w:type="gram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一</w:t>
      </w:r>
      <w:proofErr w:type="gramEnd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字节数据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MY18E20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val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bookmarkStart w:id="2" w:name="OLE_LINK3"/>
      <w:bookmarkStart w:id="3" w:name="OLE_LINK4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unsigned char</w:t>
      </w:r>
      <w:bookmarkEnd w:id="2"/>
      <w:bookmarkEnd w:id="3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temp;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=0;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&lt;8;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++) {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写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字节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,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每次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一位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temp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val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&gt;&gt;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temp &amp;= 0x01;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低位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先行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(temp);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}</w:t>
      </w:r>
    </w:p>
    <w:p w:rsidR="0077632B" w:rsidRDefault="0077632B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92B1D" w:rsidRPr="004724AB" w:rsidRDefault="004724AB" w:rsidP="004724AB">
      <w:pPr>
        <w:rPr>
          <w:sz w:val="24"/>
        </w:rPr>
      </w:pPr>
      <w:r w:rsidRPr="004724AB">
        <w:rPr>
          <w:rFonts w:hint="eastAsia"/>
          <w:sz w:val="24"/>
        </w:rPr>
        <w:t>4.6</w:t>
      </w:r>
      <w:r w:rsidRPr="004724AB">
        <w:rPr>
          <w:sz w:val="24"/>
        </w:rPr>
        <w:t xml:space="preserve"> </w:t>
      </w:r>
      <w:r w:rsidR="00392B1D" w:rsidRPr="004724AB">
        <w:rPr>
          <w:rFonts w:hint="eastAsia"/>
          <w:sz w:val="24"/>
        </w:rPr>
        <w:t>主机测温</w:t>
      </w:r>
      <w:r w:rsidR="00392B1D" w:rsidRPr="004724AB">
        <w:rPr>
          <w:sz w:val="24"/>
        </w:rPr>
        <w:t>及</w:t>
      </w:r>
      <w:r w:rsidR="00392B1D" w:rsidRPr="004724AB">
        <w:rPr>
          <w:rFonts w:hint="eastAsia"/>
          <w:sz w:val="24"/>
        </w:rPr>
        <w:t>读取</w:t>
      </w:r>
      <w:r w:rsidR="00392B1D" w:rsidRPr="004724AB">
        <w:rPr>
          <w:sz w:val="24"/>
        </w:rPr>
        <w:t>例程</w:t>
      </w:r>
      <w:r w:rsidR="00392B1D" w:rsidRPr="004724AB">
        <w:rPr>
          <w:rFonts w:hint="eastAsia"/>
          <w:sz w:val="24"/>
        </w:rPr>
        <w:t>（单点，</w:t>
      </w:r>
      <w:r w:rsidR="00392B1D" w:rsidRPr="004724AB">
        <w:rPr>
          <w:rFonts w:hint="eastAsia"/>
          <w:sz w:val="24"/>
        </w:rPr>
        <w:t>12</w:t>
      </w:r>
      <w:r w:rsidR="00392B1D" w:rsidRPr="004724AB">
        <w:rPr>
          <w:sz w:val="24"/>
        </w:rPr>
        <w:t>-bit</w:t>
      </w:r>
      <w:r w:rsidR="00392B1D" w:rsidRPr="004724AB">
        <w:rPr>
          <w:sz w:val="24"/>
        </w:rPr>
        <w:t>精度</w:t>
      </w:r>
      <w:r w:rsidR="00392B1D" w:rsidRPr="004724AB">
        <w:rPr>
          <w:rFonts w:hint="eastAsia"/>
          <w:sz w:val="24"/>
        </w:rPr>
        <w:t>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Single-point_Read_Temperature_12-bit(void)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10];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bookmarkStart w:id="4" w:name="OLE_LINK5"/>
      <w:bookmarkStart w:id="5" w:name="OLE_LINK6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</w:t>
      </w:r>
      <w:bookmarkEnd w:id="4"/>
      <w:bookmarkEnd w:id="5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char </w:t>
      </w:r>
      <w:bookmarkStart w:id="6" w:name="OLE_LINK7"/>
      <w:bookmarkStart w:id="7" w:name="OLE_LINK8"/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bookmarkEnd w:id="6"/>
      <w:bookmarkEnd w:id="7"/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bookmarkStart w:id="8" w:name="OLE_LINK9"/>
      <w:bookmarkStart w:id="9" w:name="OLE_LINK10"/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bookmarkEnd w:id="8"/>
      <w:bookmarkEnd w:id="9"/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short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float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(0xCC);  //Skip 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或使用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（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见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后文）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(0x44);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转换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140183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</w:t>
      </w:r>
      <w:proofErr w:type="spellStart"/>
      <w:r w:rsidR="00140183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Measure_Period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</w:p>
    <w:p w:rsidR="00392B1D" w:rsidRPr="00140183" w:rsidRDefault="00392B1D" w:rsidP="001401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50" w:firstLine="90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="00140183">
        <w:rPr>
          <w:rFonts w:ascii="Monaco" w:hAnsi="Monaco" w:cs="Courier" w:hint="eastAsia"/>
          <w:color w:val="333333"/>
          <w:kern w:val="0"/>
          <w:sz w:val="20"/>
          <w:szCs w:val="20"/>
        </w:rPr>
        <w:t>温度</w:t>
      </w:r>
      <w:r w:rsidR="00140183">
        <w:rPr>
          <w:rFonts w:ascii="Monaco" w:hAnsi="Monaco" w:cs="Courier"/>
          <w:color w:val="333333"/>
          <w:kern w:val="0"/>
          <w:sz w:val="20"/>
          <w:szCs w:val="20"/>
        </w:rPr>
        <w:t>转换时间，其中</w:t>
      </w:r>
      <w:r w:rsidR="00140183">
        <w:rPr>
          <w:rFonts w:ascii="Monaco" w:hAnsi="Monaco" w:cs="Courier" w:hint="eastAsia"/>
          <w:color w:val="333333"/>
          <w:kern w:val="0"/>
          <w:sz w:val="20"/>
          <w:szCs w:val="20"/>
        </w:rPr>
        <w:t>快速</w:t>
      </w:r>
      <w:r w:rsidR="00140183">
        <w:rPr>
          <w:rFonts w:ascii="Monaco" w:hAnsi="Monaco" w:cs="Courier"/>
          <w:color w:val="333333"/>
          <w:kern w:val="0"/>
          <w:sz w:val="20"/>
          <w:szCs w:val="20"/>
        </w:rPr>
        <w:t>模式为</w:t>
      </w:r>
      <w:r w:rsidR="00140183">
        <w:rPr>
          <w:rFonts w:ascii="Monaco" w:hAnsi="Monaco" w:cs="Courier" w:hint="eastAsia"/>
          <w:color w:val="333333"/>
          <w:kern w:val="0"/>
          <w:sz w:val="20"/>
          <w:szCs w:val="20"/>
        </w:rPr>
        <w:t>15</w:t>
      </w:r>
      <w:r w:rsidR="00140183">
        <w:rPr>
          <w:rFonts w:ascii="Monaco" w:hAnsi="Monaco" w:cs="Courier"/>
          <w:color w:val="333333"/>
          <w:kern w:val="0"/>
          <w:sz w:val="20"/>
          <w:szCs w:val="20"/>
        </w:rPr>
        <w:t>ms</w:t>
      </w:r>
      <w:r w:rsidR="00140183">
        <w:rPr>
          <w:rFonts w:ascii="Monaco" w:hAnsi="Monaco" w:cs="Courier"/>
          <w:color w:val="333333"/>
          <w:kern w:val="0"/>
          <w:sz w:val="20"/>
          <w:szCs w:val="20"/>
        </w:rPr>
        <w:t>，慢速模式为</w:t>
      </w:r>
      <w:r w:rsidR="00140183">
        <w:rPr>
          <w:rFonts w:ascii="Monaco" w:hAnsi="Monaco" w:cs="Courier" w:hint="eastAsia"/>
          <w:color w:val="333333"/>
          <w:kern w:val="0"/>
          <w:sz w:val="20"/>
          <w:szCs w:val="20"/>
        </w:rPr>
        <w:t>500</w:t>
      </w:r>
      <w:r w:rsidR="00140183">
        <w:rPr>
          <w:rFonts w:ascii="Monaco" w:hAnsi="Monaco" w:cs="Courier"/>
          <w:color w:val="333333"/>
          <w:kern w:val="0"/>
          <w:sz w:val="20"/>
          <w:szCs w:val="20"/>
        </w:rPr>
        <w:t>ms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(0xCC); // Skip 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或使用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（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见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后文）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(0xBE); //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读取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Scratch Pad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中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数值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0;i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&lt;9;i++){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get[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]=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get[1];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温度高字节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get[0];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低字节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&lt;&lt;8;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|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4095;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 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2048) == 2048 )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(s_tem^4095) &amp; 4095;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-1*(s_tem+1) * 0.0625; 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负值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}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else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* 0.0625;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printf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 "\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nTempF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 %f degrees C\n",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打印摄氏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}</w:t>
      </w:r>
    </w:p>
    <w:p w:rsidR="00392B1D" w:rsidRPr="00392B1D" w:rsidRDefault="00392B1D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92B1D" w:rsidRPr="004724AB" w:rsidRDefault="004724AB" w:rsidP="004724AB">
      <w:pPr>
        <w:rPr>
          <w:rFonts w:ascii="Arial" w:eastAsia="宋体" w:hAnsi="Arial" w:cs="Arial"/>
          <w:color w:val="333333"/>
          <w:kern w:val="0"/>
          <w:sz w:val="24"/>
        </w:rPr>
      </w:pPr>
      <w:r w:rsidRPr="004724AB">
        <w:rPr>
          <w:rFonts w:hint="eastAsia"/>
          <w:sz w:val="24"/>
        </w:rPr>
        <w:t>4.7</w:t>
      </w:r>
      <w:r w:rsidRPr="004724AB">
        <w:rPr>
          <w:sz w:val="24"/>
        </w:rPr>
        <w:t xml:space="preserve"> </w:t>
      </w:r>
      <w:r w:rsidR="00392B1D" w:rsidRPr="004724AB">
        <w:rPr>
          <w:rFonts w:hint="eastAsia"/>
          <w:sz w:val="24"/>
        </w:rPr>
        <w:t>主机测温</w:t>
      </w:r>
      <w:r w:rsidR="00392B1D" w:rsidRPr="004724AB">
        <w:rPr>
          <w:sz w:val="24"/>
        </w:rPr>
        <w:t>及</w:t>
      </w:r>
      <w:r w:rsidR="00392B1D" w:rsidRPr="004724AB">
        <w:rPr>
          <w:rFonts w:hint="eastAsia"/>
          <w:sz w:val="24"/>
        </w:rPr>
        <w:t>读取</w:t>
      </w:r>
      <w:r w:rsidR="00392B1D" w:rsidRPr="004724AB">
        <w:rPr>
          <w:sz w:val="24"/>
        </w:rPr>
        <w:t>例程</w:t>
      </w:r>
      <w:r w:rsidR="00392B1D" w:rsidRPr="004724AB">
        <w:rPr>
          <w:rFonts w:hint="eastAsia"/>
          <w:sz w:val="24"/>
        </w:rPr>
        <w:t>（单点，</w:t>
      </w:r>
      <w:r w:rsidR="00392B1D" w:rsidRPr="004724AB">
        <w:rPr>
          <w:rFonts w:hint="eastAsia"/>
          <w:sz w:val="24"/>
        </w:rPr>
        <w:t>1</w:t>
      </w:r>
      <w:r w:rsidR="00392B1D" w:rsidRPr="004724AB">
        <w:rPr>
          <w:sz w:val="24"/>
        </w:rPr>
        <w:t>4-bit</w:t>
      </w:r>
      <w:r w:rsidR="00392B1D" w:rsidRPr="004724AB">
        <w:rPr>
          <w:sz w:val="24"/>
        </w:rPr>
        <w:t>精度</w:t>
      </w:r>
      <w:r w:rsidR="00392B1D" w:rsidRPr="004724AB">
        <w:rPr>
          <w:rFonts w:hint="eastAsia"/>
          <w:sz w:val="24"/>
        </w:rPr>
        <w:t>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///////////////////////////////////////////////////////////////////////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Single-point_Read_Temperature_14-bit(void)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10];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short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, temp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float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unsigned short lsb_tem;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(0xCC);  //Skip 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或使用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（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见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后文）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(0x44);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转换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</w:t>
      </w:r>
      <w:proofErr w:type="spellStart"/>
      <w:r w:rsidR="00F826EA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Measure_Period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</w:p>
    <w:p w:rsid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="00F826EA"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温度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转换时间，其中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快速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模式为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15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ms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，慢速模式为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500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ms</w:t>
      </w:r>
    </w:p>
    <w:p w:rsidR="00F826EA" w:rsidRPr="00392B1D" w:rsidRDefault="00F826EA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(0xCC); // Skip 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或使用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（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见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后文）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(0xBE); //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读取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Scratch Pad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中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数值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0;i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&lt;9;i++){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get[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]=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get[1];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温度高字节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get[0];  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低字节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&lt;&lt;8;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|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lsb_tem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49152;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lsb_tem = lsb_tem &gt;&gt; 14;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F826E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50" w:firstLine="90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4095;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temp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&lt;&lt; 2;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temp | lsb_tem;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 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8192) == 8192 )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^</w:t>
      </w:r>
      <w:r w:rsidRPr="00392B1D">
        <w:rPr>
          <w:rFonts w:ascii="Cambria" w:eastAsia="MS Mincho" w:hAnsi="Cambria" w:cs="Times New Roman"/>
          <w:kern w:val="0"/>
          <w:sz w:val="24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16383) &amp; 16383;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-1*(s_tem+1) * 0.015625; 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温度为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负值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}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else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* 0.015625;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printf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 "\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nTempF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 %f degrees C\n",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打印摄氏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}</w:t>
      </w:r>
    </w:p>
    <w:p w:rsidR="00392B1D" w:rsidRPr="00392B1D" w:rsidRDefault="00392B1D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92B1D" w:rsidRPr="004724AB" w:rsidRDefault="004724AB" w:rsidP="004724AB">
      <w:pPr>
        <w:rPr>
          <w:sz w:val="24"/>
        </w:rPr>
      </w:pPr>
      <w:r w:rsidRPr="004724AB">
        <w:rPr>
          <w:rFonts w:ascii="Arial" w:eastAsia="宋体" w:hAnsi="Arial" w:cs="Arial" w:hint="eastAsia"/>
          <w:color w:val="333333"/>
          <w:kern w:val="0"/>
          <w:sz w:val="24"/>
        </w:rPr>
        <w:t>4.8</w:t>
      </w:r>
      <w:r w:rsidR="00392B1D" w:rsidRPr="004724AB">
        <w:rPr>
          <w:rFonts w:hint="eastAsia"/>
          <w:sz w:val="24"/>
        </w:rPr>
        <w:t>主机读取</w:t>
      </w:r>
      <w:r w:rsidR="00392B1D" w:rsidRPr="004724AB">
        <w:rPr>
          <w:rFonts w:hint="eastAsia"/>
          <w:sz w:val="24"/>
        </w:rPr>
        <w:t>ROM</w:t>
      </w:r>
      <w:r w:rsidR="00392B1D" w:rsidRPr="004724AB">
        <w:rPr>
          <w:rFonts w:hint="eastAsia"/>
          <w:sz w:val="24"/>
        </w:rPr>
        <w:t>序列号</w:t>
      </w:r>
      <w:r w:rsidR="00392B1D" w:rsidRPr="004724AB">
        <w:rPr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Read_ROMCode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int n;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9];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(0x33); 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读取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指令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(n=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0;n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&lt;8;n++){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rom[n]=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printf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("\n ROM Code = %X%X%X%X\n",rom[7],rom[6],rom[5],rom[4],rom[3],rom[2],rom[1],rom[0]);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}</w:t>
      </w:r>
    </w:p>
    <w:p w:rsidR="00AA7656" w:rsidRDefault="00AA7656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392B1D" w:rsidRPr="004724AB" w:rsidRDefault="004724AB" w:rsidP="00392B1D">
      <w:pPr>
        <w:widowControl/>
        <w:jc w:val="left"/>
        <w:rPr>
          <w:rFonts w:ascii="Times" w:eastAsia="Times New Roman" w:hAnsi="Times" w:cs="Times New Roman"/>
          <w:kern w:val="0"/>
          <w:sz w:val="24"/>
        </w:rPr>
      </w:pPr>
      <w:r w:rsidRPr="004724AB">
        <w:rPr>
          <w:rFonts w:ascii="Arial" w:eastAsia="宋体" w:hAnsi="Arial" w:cs="Arial" w:hint="eastAsia"/>
          <w:color w:val="333333"/>
          <w:kern w:val="0"/>
          <w:sz w:val="24"/>
        </w:rPr>
        <w:t>4.9</w:t>
      </w:r>
      <w:r w:rsidRPr="004724AB">
        <w:rPr>
          <w:rFonts w:ascii="Arial" w:eastAsia="宋体" w:hAnsi="Arial" w:cs="Arial"/>
          <w:color w:val="333333"/>
          <w:kern w:val="0"/>
          <w:sz w:val="24"/>
        </w:rPr>
        <w:t xml:space="preserve"> 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主机匹配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ROM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序列号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lastRenderedPageBreak/>
        <w:t>///////////////////////////////////////////////////////////////////////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执行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，后续衔接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相应的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功能指令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//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Send_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MatchRom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unsigned char (*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FoundROM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)[8])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if(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())   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检查总线上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从机是否存在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(0x55); 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指令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0;i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&lt;8;i++)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FoundROM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numROMs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]); //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发送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要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</w:rPr>
        <w:t>匹配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的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序列号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return true;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}</w:t>
      </w:r>
    </w:p>
    <w:p w:rsidR="00392B1D" w:rsidRPr="00392B1D" w:rsidRDefault="00392B1D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92B1D" w:rsidRPr="004724AB" w:rsidRDefault="004724AB" w:rsidP="00392B1D">
      <w:pPr>
        <w:widowControl/>
        <w:jc w:val="left"/>
        <w:rPr>
          <w:rFonts w:ascii="Times" w:eastAsia="Times New Roman" w:hAnsi="Times" w:cs="Times New Roman"/>
          <w:kern w:val="0"/>
          <w:sz w:val="24"/>
        </w:rPr>
      </w:pPr>
      <w:r w:rsidRPr="004724AB">
        <w:rPr>
          <w:rFonts w:ascii="Arial" w:eastAsia="宋体" w:hAnsi="Arial" w:cs="Arial" w:hint="eastAsia"/>
          <w:color w:val="333333"/>
          <w:kern w:val="0"/>
          <w:sz w:val="24"/>
        </w:rPr>
        <w:t>4.</w:t>
      </w:r>
      <w:r w:rsidR="00AA7656">
        <w:rPr>
          <w:rFonts w:ascii="Arial" w:eastAsia="宋体" w:hAnsi="Arial" w:cs="Arial"/>
          <w:color w:val="333333"/>
          <w:kern w:val="0"/>
          <w:sz w:val="24"/>
        </w:rPr>
        <w:t>10</w:t>
      </w:r>
      <w:r w:rsidRPr="004724AB">
        <w:rPr>
          <w:rFonts w:ascii="Arial" w:eastAsia="宋体" w:hAnsi="Arial" w:cs="Arial"/>
          <w:color w:val="333333"/>
          <w:kern w:val="0"/>
          <w:sz w:val="24"/>
        </w:rPr>
        <w:t xml:space="preserve"> 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主机搜索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ROM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序列号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例程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搜索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算法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Search_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uint8_t (*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romID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)[8],uint8_t Num)  { 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unsigned char </w:t>
      </w:r>
      <w:proofErr w:type="spellStart"/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k,l</w:t>
      </w:r>
      <w:proofErr w:type="spellEnd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0,ConflictBit,m,n;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unsigned char BUFFER[MAXNUM_SWITCH_18E20_OUT] = {0};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unsigned char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ss[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64];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s = 0;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int num = 0;    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  </w:t>
      </w:r>
    </w:p>
    <w:p w:rsidR="00392B1D" w:rsidRPr="00392B1D" w:rsidRDefault="00392B1D" w:rsidP="001A39A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do {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Times New Roman"/>
          <w:color w:val="333333"/>
          <w:kern w:val="0"/>
          <w:sz w:val="24"/>
          <w:lang w:eastAsia="en-US"/>
        </w:rPr>
        <w:t xml:space="preserve">    </w:t>
      </w:r>
      <w:r w:rsidRPr="00392B1D">
        <w:rPr>
          <w:rFonts w:ascii="Monaco" w:eastAsia="MS Mincho" w:hAnsi="Monaco" w:cs="Times New Roman"/>
          <w:color w:val="333333"/>
          <w:kern w:val="0"/>
          <w:sz w:val="24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(0xF0); 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搜索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序列号指令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for(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m=0; m&lt;8; m++) {  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for(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n=0; n&lt;8; n++) {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k = read_2Bit(); 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主机从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DQ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总线上读两位数据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,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函数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见后文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9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k = k&amp;0x03;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s = s&gt;&gt;1;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if(k == 0x02) {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此时读到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总线上当前数据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为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0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write_bit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(0);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主机写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0,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使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总线上数据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为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的设备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响应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ss[(m*8+n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)]=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else if(k == 0x01) {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此时读到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总线上当前数据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为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1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s = s|0x80;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write_bit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(1);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主机写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1,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使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总线上数据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1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的设备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响应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lastRenderedPageBreak/>
        <w:t xml:space="preserve">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ss[(m*8+n)] = 1;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微软雅黑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else if(k == 0x00) {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如果读到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00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  <w:lang w:eastAsia="en-US"/>
        </w:rPr>
        <w:t xml:space="preserve">,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则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此位数据有冲突，需选择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ConflictBit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m*8+n+1;                 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ConflictBit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&gt; BUFFER[l]){ //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  <w:lang w:eastAsia="en-US"/>
        </w:rPr>
        <w:t>凡遇到新的差异位，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  <w:lang w:eastAsia="en-US"/>
        </w:rPr>
        <w:t>选择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  <w:lang w:eastAsia="en-US"/>
        </w:rPr>
        <w:t xml:space="preserve">0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(0);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425"/>
          <w:tab w:val="left" w:pos="3664"/>
          <w:tab w:val="left" w:pos="4580"/>
          <w:tab w:val="left" w:pos="528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    ss[(m*8+n)] =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0;   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                                BUFFER[++l]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ConflictBit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  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else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ConflictBit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&lt; BUFFER[l]) {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凡上次遍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历时</w:t>
      </w:r>
      <w:r w:rsidRPr="00392B1D">
        <w:rPr>
          <w:rFonts w:ascii="宋体" w:eastAsia="宋体" w:hAnsi="宋体" w:cs="MS Mincho"/>
          <w:color w:val="333333"/>
          <w:kern w:val="0"/>
          <w:sz w:val="20"/>
          <w:szCs w:val="20"/>
        </w:rPr>
        <w:t>最后一个走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</w:rPr>
        <w:t>0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的</w:t>
      </w:r>
      <w:proofErr w:type="gramStart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差异位</w:t>
      </w:r>
      <w:proofErr w:type="gramEnd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之前的</w:t>
      </w:r>
      <w:proofErr w:type="gramStart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差异位</w:t>
      </w:r>
      <w:proofErr w:type="gramEnd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仍按上次遍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历</w:t>
      </w:r>
      <w:r w:rsidRPr="00392B1D">
        <w:rPr>
          <w:rFonts w:ascii="宋体" w:eastAsia="宋体" w:hAnsi="宋体" w:cs="MS Mincho"/>
          <w:color w:val="333333"/>
          <w:kern w:val="0"/>
          <w:sz w:val="20"/>
          <w:szCs w:val="20"/>
        </w:rPr>
        <w:t>的老路走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 = s|((ss[(m*8+n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)]&amp;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0x01)&lt;&lt;7);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(ss[(m*8+n)]); 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else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ConflictBit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== BUFFER[l])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凡上次遍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历时</w:t>
      </w:r>
      <w:r w:rsidRPr="00392B1D">
        <w:rPr>
          <w:rFonts w:ascii="宋体" w:eastAsia="宋体" w:hAnsi="宋体" w:cs="MS Mincho"/>
          <w:color w:val="333333"/>
          <w:kern w:val="0"/>
          <w:sz w:val="20"/>
          <w:szCs w:val="20"/>
        </w:rPr>
        <w:t>最后一个走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</w:rPr>
        <w:t>0</w:t>
      </w:r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的</w:t>
      </w:r>
      <w:proofErr w:type="gramStart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差异位</w:t>
      </w:r>
      <w:proofErr w:type="gramEnd"/>
      <w:r w:rsidRPr="00392B1D">
        <w:rPr>
          <w:rFonts w:ascii="宋体" w:eastAsia="宋体" w:hAnsi="宋体" w:cs="Courier" w:hint="eastAsia"/>
          <w:color w:val="333333"/>
          <w:kern w:val="0"/>
          <w:sz w:val="20"/>
          <w:szCs w:val="20"/>
        </w:rPr>
        <w:t>本次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应</w:t>
      </w:r>
      <w:r w:rsidRPr="00392B1D">
        <w:rPr>
          <w:rFonts w:ascii="宋体" w:eastAsia="宋体" w:hAnsi="宋体" w:cs="MS Mincho"/>
          <w:color w:val="333333"/>
          <w:kern w:val="0"/>
          <w:sz w:val="20"/>
          <w:szCs w:val="20"/>
        </w:rPr>
        <w:t>走</w:t>
      </w:r>
      <w:r w:rsidRPr="00392B1D">
        <w:rPr>
          <w:rFonts w:ascii="宋体" w:eastAsia="宋体" w:hAnsi="宋体" w:cs="Courier"/>
          <w:color w:val="333333"/>
          <w:kern w:val="0"/>
          <w:sz w:val="20"/>
          <w:szCs w:val="20"/>
        </w:rPr>
        <w:t>1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    s = s|0x80;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ss[(m*8+n)] = 1;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    l = l-1;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else {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如果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读到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11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，说明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总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线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上不存在设备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  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return num;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搜索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完成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    }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   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romID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[num][m] = s;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s = 0;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    num = num+1;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  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while(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BUFFER[l] != 0&amp;&amp;(num &lt; MAXNUM_SWITCH_18E20_OUT));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return num;     //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返回搜索到的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MY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18E20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个数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}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unsigned char read_2bit(void)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,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 xml:space="preserve"> j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value = 0;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ab/>
        <w:t>for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0;i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&lt;2;i++) {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j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bit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value = (value) | (j&lt;&lt;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每次读进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 xml:space="preserve">1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bit(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低位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先行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, 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然后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左移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到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对应位置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}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return(value);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}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</w:p>
    <w:p w:rsidR="00392B1D" w:rsidRPr="00392B1D" w:rsidRDefault="00392B1D" w:rsidP="00392B1D">
      <w:pPr>
        <w:widowControl/>
        <w:jc w:val="left"/>
        <w:rPr>
          <w:rFonts w:ascii="Cambria" w:eastAsia="宋体" w:hAnsi="Cambria" w:cs="Times New Roman"/>
          <w:kern w:val="0"/>
          <w:sz w:val="24"/>
        </w:rPr>
      </w:pPr>
    </w:p>
    <w:p w:rsidR="00392B1D" w:rsidRPr="004724AB" w:rsidRDefault="004724AB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4724AB">
        <w:rPr>
          <w:rFonts w:ascii="Arial" w:eastAsia="宋体" w:hAnsi="Arial" w:cs="Arial" w:hint="eastAsia"/>
          <w:color w:val="333333"/>
          <w:kern w:val="0"/>
          <w:sz w:val="24"/>
        </w:rPr>
        <w:t>4.</w:t>
      </w:r>
      <w:r w:rsidR="00AA7656">
        <w:rPr>
          <w:rFonts w:ascii="Arial" w:eastAsia="宋体" w:hAnsi="Arial" w:cs="Arial"/>
          <w:color w:val="333333"/>
          <w:kern w:val="0"/>
          <w:sz w:val="24"/>
        </w:rPr>
        <w:t>11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单总线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多节点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测温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及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读取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例程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（</w:t>
      </w:r>
      <w:r w:rsidR="00392B1D" w:rsidRPr="004724AB">
        <w:rPr>
          <w:rFonts w:ascii="宋体" w:eastAsia="宋体" w:hAnsi="宋体" w:cs="Arial" w:hint="eastAsia"/>
          <w:color w:val="333333"/>
          <w:kern w:val="0"/>
          <w:sz w:val="24"/>
        </w:rPr>
        <w:t>12</w:t>
      </w:r>
      <w:r w:rsidR="00392B1D" w:rsidRPr="004724AB">
        <w:rPr>
          <w:rFonts w:ascii="宋体" w:eastAsia="宋体" w:hAnsi="宋体" w:cs="Arial"/>
          <w:color w:val="333333"/>
          <w:kern w:val="0"/>
          <w:sz w:val="24"/>
        </w:rPr>
        <w:t>-bit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精度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//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Search_ROM</w:t>
      </w:r>
      <w:proofErr w:type="spellEnd"/>
      <w:proofErr w:type="gram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()</w:t>
      </w:r>
      <w:proofErr w:type="spellStart"/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  <w:lang w:eastAsia="en-US"/>
        </w:rPr>
        <w:t>与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Send_MatchRom</w:t>
      </w:r>
      <w:proofErr w:type="spellEnd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()</w:t>
      </w:r>
      <w:proofErr w:type="spellStart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函数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功能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en-US"/>
        </w:rPr>
        <w:t>请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  <w:lang w:eastAsia="en-US"/>
        </w:rPr>
        <w:t>参考上文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Multi-points_Read_Temperature_12-bit(void) {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j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9];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short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, temp;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float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unsigned short lsb_tem;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int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Buff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</w:t>
      </w:r>
      <w:proofErr w:type="gram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MAXNUM_18E20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][8];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微软雅黑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 xml:space="preserve"> MAXNUM_18E20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为总线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上节点设备个数，用户按需自行定义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 /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/Skip ROM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(0x44);  //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上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所有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节点设备开始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转换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</w:t>
      </w:r>
      <w:proofErr w:type="spellStart"/>
      <w:r w:rsidR="00F826EA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Measure_Period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="00F826EA"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温度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转换时间，其中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快速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模式为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15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ms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，慢速模式为</w:t>
      </w:r>
      <w:r w:rsidR="00F826EA">
        <w:rPr>
          <w:rFonts w:ascii="Monaco" w:hAnsi="Monaco" w:cs="Courier" w:hint="eastAsia"/>
          <w:color w:val="333333"/>
          <w:kern w:val="0"/>
          <w:sz w:val="20"/>
          <w:szCs w:val="20"/>
        </w:rPr>
        <w:t>500</w:t>
      </w:r>
      <w:r w:rsidR="00F826EA">
        <w:rPr>
          <w:rFonts w:ascii="Monaco" w:hAnsi="Monaco" w:cs="Courier"/>
          <w:color w:val="333333"/>
          <w:kern w:val="0"/>
          <w:sz w:val="20"/>
          <w:szCs w:val="20"/>
        </w:rPr>
        <w:t>ms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Search_</w:t>
      </w:r>
      <w:proofErr w:type="gram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ROM</w:t>
      </w:r>
      <w:proofErr w:type="spell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ROM_Buff</w:t>
      </w:r>
      <w:proofErr w:type="spell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 xml:space="preserve">, MAXNUM_18E20);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Times New Roman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</w:rPr>
        <w:t>收集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</w:rPr>
        <w:t>上所有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节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</w:rPr>
        <w:t>点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设备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>号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ab/>
      </w:r>
      <w:proofErr w:type="gramStart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for(</w:t>
      </w:r>
      <w:proofErr w:type="spellStart"/>
      <w:proofErr w:type="gram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 xml:space="preserve">=0; </w:t>
      </w:r>
      <w:proofErr w:type="spellStart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&lt;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++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) 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Send_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MatchRom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ROM_Buff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]); //</w:t>
      </w:r>
      <w:proofErr w:type="spellStart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根据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搜索到的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号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en-US"/>
        </w:rPr>
        <w:t>进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  <w:lang w:eastAsia="en-US"/>
        </w:rPr>
        <w:t>行匹配</w:t>
      </w:r>
      <w:proofErr w:type="spellEnd"/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(0xBE); // </w:t>
      </w:r>
      <w:proofErr w:type="spellStart"/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  <w:lang w:eastAsia="en-US"/>
        </w:rPr>
        <w:t>读取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Scratch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Pad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中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数值</w:t>
      </w:r>
      <w:proofErr w:type="spellEnd"/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(j=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0;j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&lt;9;j++){get[j]=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();}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1];   // 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温度高字节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4D1B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0];   // 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低字节</w:t>
      </w:r>
      <w:proofErr w:type="spellEnd"/>
    </w:p>
    <w:p w:rsidR="00392B1D" w:rsidRPr="00392B1D" w:rsidRDefault="00394D1B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r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="00392B1D"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="00392B1D"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="00392B1D"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="00392B1D"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&lt;&lt;8;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|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4095;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 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2048) == 2048 )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(s_tem^4095) &amp; 4095;</w:t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-1*(s_tem+1) * 0.0625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/</w:t>
      </w:r>
      <w:proofErr w:type="gram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/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负值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}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else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* 0.0625;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微软雅黑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printf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 "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\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nTempF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 %f degrees C\n",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//</w:t>
      </w:r>
      <w:proofErr w:type="spellStart"/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  <w:lang w:eastAsia="en-US"/>
        </w:rPr>
        <w:t>输出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  <w:lang w:eastAsia="en-US"/>
        </w:rPr>
        <w:t>温度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}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}</w:t>
      </w:r>
    </w:p>
    <w:p w:rsidR="004724AB" w:rsidRDefault="004724AB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92B1D" w:rsidRPr="004724AB" w:rsidRDefault="004724AB" w:rsidP="00392B1D">
      <w:pPr>
        <w:widowControl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4724AB">
        <w:rPr>
          <w:rFonts w:ascii="Arial" w:eastAsia="宋体" w:hAnsi="Arial" w:cs="Arial" w:hint="eastAsia"/>
          <w:color w:val="333333"/>
          <w:kern w:val="0"/>
          <w:sz w:val="24"/>
        </w:rPr>
        <w:t>4.1</w:t>
      </w:r>
      <w:r w:rsidR="00AA7656">
        <w:rPr>
          <w:rFonts w:ascii="Arial" w:eastAsia="宋体" w:hAnsi="Arial" w:cs="Arial"/>
          <w:color w:val="333333"/>
          <w:kern w:val="0"/>
          <w:sz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</w:rPr>
        <w:t xml:space="preserve"> 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单总线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多节点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测温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及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读取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例程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（</w:t>
      </w:r>
      <w:r w:rsidR="00392B1D" w:rsidRPr="004724AB">
        <w:rPr>
          <w:rFonts w:ascii="宋体" w:eastAsia="宋体" w:hAnsi="宋体" w:cs="Arial" w:hint="eastAsia"/>
          <w:color w:val="333333"/>
          <w:kern w:val="0"/>
          <w:sz w:val="24"/>
        </w:rPr>
        <w:t>1</w:t>
      </w:r>
      <w:r w:rsidR="00392B1D" w:rsidRPr="004724AB">
        <w:rPr>
          <w:rFonts w:ascii="宋体" w:eastAsia="宋体" w:hAnsi="宋体" w:cs="Arial"/>
          <w:color w:val="333333"/>
          <w:kern w:val="0"/>
          <w:sz w:val="24"/>
        </w:rPr>
        <w:t>4-bit</w:t>
      </w:r>
      <w:r w:rsidR="00392B1D" w:rsidRPr="004724AB">
        <w:rPr>
          <w:rFonts w:ascii="Arial" w:eastAsia="宋体" w:hAnsi="Arial" w:cs="Arial"/>
          <w:color w:val="333333"/>
          <w:kern w:val="0"/>
          <w:sz w:val="24"/>
        </w:rPr>
        <w:t>精度</w:t>
      </w:r>
      <w:r w:rsidR="00392B1D" w:rsidRPr="004724AB">
        <w:rPr>
          <w:rFonts w:ascii="Arial" w:eastAsia="宋体" w:hAnsi="Arial" w:cs="Arial" w:hint="eastAsia"/>
          <w:color w:val="333333"/>
          <w:kern w:val="0"/>
          <w:sz w:val="24"/>
        </w:rPr>
        <w:t>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/////////////////////////////////////////////////////////////////////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//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Search_ROM</w:t>
      </w:r>
      <w:proofErr w:type="spellEnd"/>
      <w:proofErr w:type="gram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()</w:t>
      </w:r>
      <w:proofErr w:type="spellStart"/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  <w:lang w:eastAsia="en-US"/>
        </w:rPr>
        <w:t>与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Send_MatchRom</w:t>
      </w:r>
      <w:proofErr w:type="spellEnd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()</w:t>
      </w:r>
      <w:proofErr w:type="spellStart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函数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功能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en-US"/>
        </w:rPr>
        <w:t>请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  <w:lang w:eastAsia="en-US"/>
        </w:rPr>
        <w:t>参考上文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void Multi-points_Read_Temperature_14-bit(void) {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j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9];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short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, temp;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float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unsigned short lsb_tem;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int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unsigned char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Buff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</w:t>
      </w:r>
      <w:proofErr w:type="gram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MAXNUM_18E20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][8]; </w:t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微软雅黑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 xml:space="preserve"> MAXNUM_18E20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为总线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上节点设备个数，用户按需自行定义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ow_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reset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(0xCC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 /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/Skip ROM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(0x44);  // 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上</w:t>
      </w:r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所有</w:t>
      </w:r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</w:rPr>
        <w:t>节点设备开始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</w:rPr>
        <w:t>转换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>温度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</w:t>
      </w:r>
    </w:p>
    <w:p w:rsid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Delay_us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(</w:t>
      </w:r>
      <w:proofErr w:type="spellStart"/>
      <w:r w:rsidR="00F826EA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Measure_Period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);  </w:t>
      </w:r>
    </w:p>
    <w:p w:rsidR="00F826EA" w:rsidRPr="00392B1D" w:rsidRDefault="00F826EA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</w:rPr>
      </w:pPr>
      <w:r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        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 xml:space="preserve">// 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温度</w:t>
      </w:r>
      <w:r>
        <w:rPr>
          <w:rFonts w:ascii="Monaco" w:hAnsi="Monaco" w:cs="Courier"/>
          <w:color w:val="333333"/>
          <w:kern w:val="0"/>
          <w:sz w:val="20"/>
          <w:szCs w:val="20"/>
        </w:rPr>
        <w:t>转换时间，其中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快速</w:t>
      </w:r>
      <w:r>
        <w:rPr>
          <w:rFonts w:ascii="Monaco" w:hAnsi="Monaco" w:cs="Courier"/>
          <w:color w:val="333333"/>
          <w:kern w:val="0"/>
          <w:sz w:val="20"/>
          <w:szCs w:val="20"/>
        </w:rPr>
        <w:t>模式为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15</w:t>
      </w:r>
      <w:r>
        <w:rPr>
          <w:rFonts w:ascii="Monaco" w:hAnsi="Monaco" w:cs="Courier"/>
          <w:color w:val="333333"/>
          <w:kern w:val="0"/>
          <w:sz w:val="20"/>
          <w:szCs w:val="20"/>
        </w:rPr>
        <w:t>ms</w:t>
      </w:r>
      <w:r>
        <w:rPr>
          <w:rFonts w:ascii="Monaco" w:hAnsi="Monaco" w:cs="Courier"/>
          <w:color w:val="333333"/>
          <w:kern w:val="0"/>
          <w:sz w:val="20"/>
          <w:szCs w:val="20"/>
        </w:rPr>
        <w:t>，慢速模式为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500</w:t>
      </w:r>
      <w:r>
        <w:rPr>
          <w:rFonts w:ascii="Monaco" w:hAnsi="Monaco" w:cs="Courier"/>
          <w:color w:val="333333"/>
          <w:kern w:val="0"/>
          <w:sz w:val="20"/>
          <w:szCs w:val="20"/>
        </w:rPr>
        <w:t>ms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Search_</w:t>
      </w:r>
      <w:proofErr w:type="gramStart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ROM</w:t>
      </w:r>
      <w:proofErr w:type="spell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ROM_Buff</w:t>
      </w:r>
      <w:proofErr w:type="spellEnd"/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 xml:space="preserve">, MAXNUM_18E20); </w:t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Times New Roman"/>
          <w:color w:val="333333"/>
          <w:kern w:val="0"/>
          <w:sz w:val="20"/>
          <w:szCs w:val="20"/>
        </w:rPr>
      </w:pP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</w:rPr>
        <w:t>//</w:t>
      </w:r>
      <w:r w:rsidRPr="00392B1D">
        <w:rPr>
          <w:rFonts w:ascii="Monaco" w:eastAsia="MS Mincho" w:hAnsi="Monaco" w:cs="Times New Roman" w:hint="eastAsia"/>
          <w:color w:val="333333"/>
          <w:kern w:val="0"/>
          <w:sz w:val="20"/>
          <w:szCs w:val="20"/>
        </w:rPr>
        <w:t>收集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总线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</w:rPr>
        <w:t>上所有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节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</w:rPr>
        <w:t>点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设备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>ROM</w:t>
      </w:r>
      <w:r w:rsidRPr="00392B1D">
        <w:rPr>
          <w:rFonts w:ascii="Monaco" w:eastAsia="MS Mincho" w:hAnsi="Monaco" w:cs="Times New Roman"/>
          <w:color w:val="333333"/>
          <w:kern w:val="0"/>
          <w:sz w:val="20"/>
          <w:szCs w:val="20"/>
        </w:rPr>
        <w:t>号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</w:rPr>
        <w:tab/>
      </w:r>
      <w:proofErr w:type="gramStart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for(</w:t>
      </w:r>
      <w:proofErr w:type="spellStart"/>
      <w:proofErr w:type="gram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 xml:space="preserve">=0; </w:t>
      </w:r>
      <w:proofErr w:type="spellStart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&lt;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slave_num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++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) 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Send_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MatchRom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ROM_Buff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[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]); //</w:t>
      </w:r>
      <w:proofErr w:type="spellStart"/>
      <w:r w:rsidRPr="00392B1D">
        <w:rPr>
          <w:rFonts w:ascii="Monaco" w:eastAsia="MS Mincho" w:hAnsi="Monaco" w:cs="Courier" w:hint="eastAsia"/>
          <w:color w:val="333333"/>
          <w:kern w:val="0"/>
          <w:sz w:val="20"/>
          <w:szCs w:val="20"/>
          <w:lang w:eastAsia="en-US"/>
        </w:rPr>
        <w:t>根据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搜索到的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ROM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号</w:t>
      </w:r>
      <w:r w:rsidRPr="00392B1D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en-US"/>
        </w:rPr>
        <w:t>进</w:t>
      </w:r>
      <w:r w:rsidRPr="00392B1D">
        <w:rPr>
          <w:rFonts w:ascii="MS Mincho" w:eastAsia="MS Mincho" w:hAnsi="MS Mincho" w:cs="MS Mincho" w:hint="eastAsia"/>
          <w:color w:val="333333"/>
          <w:kern w:val="0"/>
          <w:sz w:val="20"/>
          <w:szCs w:val="20"/>
          <w:lang w:eastAsia="en-US"/>
        </w:rPr>
        <w:t>行匹配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write_byte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(0xBE); // </w:t>
      </w:r>
      <w:proofErr w:type="spellStart"/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  <w:lang w:eastAsia="en-US"/>
        </w:rPr>
        <w:t>读取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Scratch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Pad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中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数值</w:t>
      </w:r>
      <w:proofErr w:type="spellEnd"/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for (j=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0;j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&lt;9;j++){get[j]=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read_byte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();} 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1];   // 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温度高字节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get[</w:t>
      </w:r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0];   // 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低字节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tpmsb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&lt;&lt;8;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|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tplsb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lsb_tem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49152;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lsb_tem = lsb_tem &gt;&gt; 14;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4095;</w:t>
      </w:r>
      <w:bookmarkStart w:id="10" w:name="_GoBack"/>
      <w:bookmarkEnd w:id="10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 xml:space="preserve">temp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&lt;&lt; 2;</w:t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lastRenderedPageBreak/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temp | lsb_tem;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if( (</w:t>
      </w:r>
      <w:proofErr w:type="spellStart"/>
      <w:proofErr w:type="gram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&amp; 8192) == 8192 )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{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(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^</w:t>
      </w:r>
      <w:r w:rsidRPr="00392B1D">
        <w:rPr>
          <w:rFonts w:ascii="Cambria" w:eastAsia="MS Mincho" w:hAnsi="Cambria" w:cs="Times New Roman"/>
          <w:kern w:val="0"/>
          <w:sz w:val="24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16383) &amp; 16383;</w:t>
      </w:r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-1*(s_tem+1) * 0.015625</w:t>
      </w:r>
      <w:proofErr w:type="gram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;  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/</w:t>
      </w:r>
      <w:proofErr w:type="gramEnd"/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/</w:t>
      </w:r>
      <w:proofErr w:type="spellStart"/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>温度为</w:t>
      </w: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>负值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}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7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</w:t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  <w:t>else</w:t>
      </w:r>
      <w:r w:rsidRPr="00392B1D">
        <w:rPr>
          <w:rFonts w:ascii="Monaco" w:eastAsia="宋体" w:hAnsi="Monaco" w:cs="Courier" w:hint="eastAsia"/>
          <w:color w:val="333333"/>
          <w:kern w:val="0"/>
          <w:sz w:val="20"/>
          <w:szCs w:val="20"/>
          <w:lang w:eastAsia="en-US"/>
        </w:rPr>
        <w:t xml:space="preserve">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=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s_tem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* 0.015625; </w:t>
      </w:r>
    </w:p>
    <w:p w:rsidR="00392B1D" w:rsidRPr="00392B1D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7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微软雅黑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ab/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printf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( "\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nTempF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= %f degrees C\n", </w:t>
      </w:r>
      <w:proofErr w:type="spellStart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f_tem</w:t>
      </w:r>
      <w:proofErr w:type="spellEnd"/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>); //</w:t>
      </w:r>
      <w:proofErr w:type="spellStart"/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  <w:lang w:eastAsia="en-US"/>
        </w:rPr>
        <w:t>输出</w:t>
      </w:r>
      <w:proofErr w:type="spellEnd"/>
      <w:r w:rsidRPr="00392B1D">
        <w:rPr>
          <w:rFonts w:ascii="宋体" w:eastAsia="宋体" w:hAnsi="宋体" w:cs="微软雅黑" w:hint="eastAsia"/>
          <w:color w:val="333333"/>
          <w:kern w:val="0"/>
          <w:sz w:val="20"/>
          <w:szCs w:val="20"/>
        </w:rPr>
        <w:t>摄氏</w:t>
      </w:r>
      <w:proofErr w:type="spellStart"/>
      <w:r w:rsidRPr="00392B1D">
        <w:rPr>
          <w:rFonts w:ascii="宋体" w:eastAsia="宋体" w:hAnsi="宋体" w:cs="微软雅黑"/>
          <w:color w:val="333333"/>
          <w:kern w:val="0"/>
          <w:sz w:val="20"/>
          <w:szCs w:val="20"/>
          <w:lang w:eastAsia="en-US"/>
        </w:rPr>
        <w:t>温度</w:t>
      </w:r>
      <w:proofErr w:type="spellEnd"/>
    </w:p>
    <w:p w:rsidR="00392B1D" w:rsidRPr="00392B1D" w:rsidRDefault="00392B1D" w:rsidP="00392B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宋体" w:hAnsi="Monaco" w:cs="Courier"/>
          <w:color w:val="333333"/>
          <w:kern w:val="0"/>
          <w:sz w:val="20"/>
          <w:szCs w:val="20"/>
          <w:lang w:eastAsia="en-US"/>
        </w:rPr>
        <w:tab/>
        <w:t>}</w:t>
      </w:r>
    </w:p>
    <w:p w:rsidR="00D07916" w:rsidRPr="00394D1B" w:rsidRDefault="00392B1D" w:rsidP="00394D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</w:pPr>
      <w:r w:rsidRPr="00392B1D">
        <w:rPr>
          <w:rFonts w:ascii="Monaco" w:eastAsia="MS Mincho" w:hAnsi="Monaco" w:cs="Courier"/>
          <w:color w:val="333333"/>
          <w:kern w:val="0"/>
          <w:sz w:val="20"/>
          <w:szCs w:val="20"/>
          <w:lang w:eastAsia="en-US"/>
        </w:rPr>
        <w:t xml:space="preserve"> }</w:t>
      </w:r>
    </w:p>
    <w:sectPr w:rsidR="00D07916" w:rsidRPr="00394D1B" w:rsidSect="005C1B16">
      <w:headerReference w:type="default" r:id="rId13"/>
      <w:footerReference w:type="default" r:id="rId14"/>
      <w:pgSz w:w="11906" w:h="16838"/>
      <w:pgMar w:top="1440" w:right="1797" w:bottom="1440" w:left="1797" w:header="851" w:footer="11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E00" w:rsidRDefault="00594E00" w:rsidP="00435472">
      <w:r>
        <w:separator/>
      </w:r>
    </w:p>
  </w:endnote>
  <w:endnote w:type="continuationSeparator" w:id="0">
    <w:p w:rsidR="00594E00" w:rsidRDefault="00594E00" w:rsidP="0043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12C" w:rsidRDefault="005F16EE" w:rsidP="007730C0">
    <w:pPr>
      <w:pStyle w:val="a7"/>
      <w:tabs>
        <w:tab w:val="clear" w:pos="4153"/>
        <w:tab w:val="clear" w:pos="8306"/>
        <w:tab w:val="right" w:pos="8222"/>
      </w:tabs>
      <w:ind w:right="90"/>
    </w:pPr>
    <w:r w:rsidRPr="00392B1D">
      <w:rPr>
        <w:rFonts w:hint="eastAsia"/>
        <w:noProof/>
        <w:color w:val="0000FF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-36572</wp:posOffset>
              </wp:positionH>
              <wp:positionV relativeFrom="paragraph">
                <wp:posOffset>-50480</wp:posOffset>
              </wp:positionV>
              <wp:extent cx="5332491" cy="9053"/>
              <wp:effectExtent l="0" t="0" r="20955" b="2921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2491" cy="905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A55D17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-3.95pt" to="417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" strokecolor="black [3200]" strokeweight=".5pt">
              <v:stroke joinstyle="miter"/>
            </v:line>
          </w:pict>
        </mc:Fallback>
      </mc:AlternateContent>
    </w:r>
    <w:hyperlink r:id="rId1" w:history="1">
      <w:r w:rsidR="002F030A" w:rsidRPr="00C84151">
        <w:rPr>
          <w:rStyle w:val="a9"/>
          <w:rFonts w:hint="eastAsia"/>
        </w:rPr>
        <w:t>w</w:t>
      </w:r>
      <w:r w:rsidR="002F030A" w:rsidRPr="00C84151">
        <w:rPr>
          <w:rStyle w:val="a9"/>
        </w:rPr>
        <w:t>ww.mysentech.com</w:t>
      </w:r>
    </w:hyperlink>
    <w:r w:rsidR="009D40E1">
      <w:t xml:space="preserve"> </w:t>
    </w:r>
    <w:r w:rsidR="00B13F13">
      <w:t xml:space="preserve">  </w:t>
    </w:r>
    <w:r w:rsidR="007730C0">
      <w:t xml:space="preserve"> </w:t>
    </w:r>
    <w:r w:rsidR="00A87E77">
      <w:rPr>
        <w:rFonts w:hint="eastAsia"/>
      </w:rPr>
      <w:t>tec</w:t>
    </w:r>
    <w:r w:rsidR="00A87E77">
      <w:t>h</w:t>
    </w:r>
    <w:r w:rsidR="007730C0">
      <w:t>@mysentech.com</w:t>
    </w:r>
    <w:r>
      <w:t xml:space="preserve">             </w:t>
    </w:r>
    <w:r w:rsidR="00255D87">
      <w:t xml:space="preserve">                     </w:t>
    </w:r>
    <w:r w:rsidR="002F030A">
      <w:t xml:space="preserve">  </w:t>
    </w:r>
    <w:r w:rsidR="00255D87">
      <w:t xml:space="preserve">       </w:t>
    </w:r>
    <w:r w:rsidR="007730C0">
      <w:t xml:space="preserve">      </w:t>
    </w:r>
    <w:sdt>
      <w:sdtPr>
        <w:id w:val="106398974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826EA" w:rsidRPr="00F826EA">
          <w:rPr>
            <w:noProof/>
            <w:lang w:val="zh-CN"/>
          </w:rPr>
          <w:t>10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E00" w:rsidRDefault="00594E00" w:rsidP="00435472">
      <w:r>
        <w:separator/>
      </w:r>
    </w:p>
  </w:footnote>
  <w:footnote w:type="continuationSeparator" w:id="0">
    <w:p w:rsidR="00594E00" w:rsidRDefault="00594E00" w:rsidP="0043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A4F" w:rsidRPr="005C1B16" w:rsidRDefault="00932A4F" w:rsidP="005C1B16">
    <w:pPr>
      <w:pStyle w:val="a5"/>
      <w:ind w:right="90"/>
      <w:jc w:val="right"/>
    </w:pPr>
    <w:r w:rsidRPr="005C1B16">
      <w:rPr>
        <w:noProof/>
      </w:rPr>
      <w:drawing>
        <wp:anchor distT="0" distB="0" distL="114300" distR="114300" simplePos="0" relativeHeight="251662336" behindDoc="1" locked="0" layoutInCell="1" allowOverlap="1" wp14:anchorId="0DEFBC33">
          <wp:simplePos x="0" y="0"/>
          <wp:positionH relativeFrom="margin">
            <wp:align>left</wp:align>
          </wp:positionH>
          <wp:positionV relativeFrom="paragraph">
            <wp:posOffset>-344897</wp:posOffset>
          </wp:positionV>
          <wp:extent cx="935355" cy="450850"/>
          <wp:effectExtent l="0" t="0" r="0" b="635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55" cy="450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1B16">
      <w:rPr>
        <w:rFonts w:hint="eastAsia"/>
      </w:rPr>
      <w:t xml:space="preserve"> </w:t>
    </w:r>
    <w:r w:rsidR="005C1B16">
      <w:t xml:space="preserve">                                                       </w:t>
    </w:r>
    <w:proofErr w:type="gramStart"/>
    <w:r w:rsidR="005C1B16">
      <w:rPr>
        <w:rFonts w:hint="eastAsia"/>
      </w:rPr>
      <w:t>敏源传感</w:t>
    </w:r>
    <w:proofErr w:type="gramEnd"/>
    <w:r w:rsidR="005C1B1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0CFB"/>
    <w:multiLevelType w:val="hybridMultilevel"/>
    <w:tmpl w:val="DA0A2C1C"/>
    <w:lvl w:ilvl="0" w:tplc="D35287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512FD"/>
    <w:rsid w:val="00002B08"/>
    <w:rsid w:val="00032E40"/>
    <w:rsid w:val="00060BB1"/>
    <w:rsid w:val="00090626"/>
    <w:rsid w:val="000B3205"/>
    <w:rsid w:val="000B66EE"/>
    <w:rsid w:val="000E3AF6"/>
    <w:rsid w:val="00140183"/>
    <w:rsid w:val="001A39AF"/>
    <w:rsid w:val="001B017D"/>
    <w:rsid w:val="00225B4F"/>
    <w:rsid w:val="00232CF0"/>
    <w:rsid w:val="00255D87"/>
    <w:rsid w:val="002C0027"/>
    <w:rsid w:val="002C1FA4"/>
    <w:rsid w:val="002F030A"/>
    <w:rsid w:val="0035451F"/>
    <w:rsid w:val="00392B1D"/>
    <w:rsid w:val="00394D1B"/>
    <w:rsid w:val="003A2DB1"/>
    <w:rsid w:val="003E5952"/>
    <w:rsid w:val="00435472"/>
    <w:rsid w:val="004724AB"/>
    <w:rsid w:val="0051712C"/>
    <w:rsid w:val="00532041"/>
    <w:rsid w:val="005606BB"/>
    <w:rsid w:val="0056301D"/>
    <w:rsid w:val="00564F21"/>
    <w:rsid w:val="005732DD"/>
    <w:rsid w:val="005844FA"/>
    <w:rsid w:val="00594E00"/>
    <w:rsid w:val="005C1B16"/>
    <w:rsid w:val="005C4558"/>
    <w:rsid w:val="005F16EE"/>
    <w:rsid w:val="006313B9"/>
    <w:rsid w:val="00646FFB"/>
    <w:rsid w:val="00656E02"/>
    <w:rsid w:val="006D7AE6"/>
    <w:rsid w:val="007730C0"/>
    <w:rsid w:val="0077632B"/>
    <w:rsid w:val="007C106C"/>
    <w:rsid w:val="007D58D4"/>
    <w:rsid w:val="0080561E"/>
    <w:rsid w:val="0083608B"/>
    <w:rsid w:val="008A34AB"/>
    <w:rsid w:val="008B46E2"/>
    <w:rsid w:val="00932A4F"/>
    <w:rsid w:val="009516E0"/>
    <w:rsid w:val="009D40E1"/>
    <w:rsid w:val="00A341B1"/>
    <w:rsid w:val="00A87E77"/>
    <w:rsid w:val="00AA7656"/>
    <w:rsid w:val="00B13F13"/>
    <w:rsid w:val="00B22964"/>
    <w:rsid w:val="00BD470F"/>
    <w:rsid w:val="00CE0A06"/>
    <w:rsid w:val="00D07916"/>
    <w:rsid w:val="00D76087"/>
    <w:rsid w:val="00DF1701"/>
    <w:rsid w:val="00E83DCC"/>
    <w:rsid w:val="00E923EE"/>
    <w:rsid w:val="00EF5BF8"/>
    <w:rsid w:val="00F37590"/>
    <w:rsid w:val="00F826EA"/>
    <w:rsid w:val="00F96469"/>
    <w:rsid w:val="00FE44A4"/>
    <w:rsid w:val="518512FD"/>
    <w:rsid w:val="549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D10A00"/>
  <w15:docId w15:val="{3F724324-CC09-4045-88B4-F966D7B9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92B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B1D"/>
    <w:pPr>
      <w:keepNext/>
      <w:keepLines/>
      <w:spacing w:before="280" w:after="290" w:line="376" w:lineRule="auto"/>
      <w:outlineLvl w:val="3"/>
    </w:pPr>
    <w:rPr>
      <w:rFonts w:ascii="Calibri" w:eastAsia="MS Gothic" w:hAnsi="Calibri" w:cs="Times New Roman"/>
      <w:b/>
      <w:bCs/>
      <w:i/>
      <w:iCs/>
      <w:color w:val="4F81BD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uiPriority w:val="99"/>
    <w:rsid w:val="004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4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4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47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0B3205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0B3205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392B1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41">
    <w:name w:val="标题 41"/>
    <w:basedOn w:val="a"/>
    <w:next w:val="a"/>
    <w:uiPriority w:val="9"/>
    <w:semiHidden/>
    <w:unhideWhenUsed/>
    <w:qFormat/>
    <w:rsid w:val="00392B1D"/>
    <w:pPr>
      <w:keepNext/>
      <w:keepLines/>
      <w:widowControl/>
      <w:spacing w:before="200"/>
      <w:jc w:val="left"/>
      <w:outlineLvl w:val="3"/>
    </w:pPr>
    <w:rPr>
      <w:rFonts w:ascii="Calibri" w:eastAsia="MS Gothic" w:hAnsi="Calibri" w:cs="Times New Roman"/>
      <w:b/>
      <w:bCs/>
      <w:i/>
      <w:iCs/>
      <w:color w:val="4F81BD"/>
      <w:kern w:val="0"/>
      <w:sz w:val="24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392B1D"/>
  </w:style>
  <w:style w:type="paragraph" w:styleId="HTML">
    <w:name w:val="HTML Preformatted"/>
    <w:basedOn w:val="a"/>
    <w:link w:val="HTML0"/>
    <w:uiPriority w:val="99"/>
    <w:unhideWhenUsed/>
    <w:rsid w:val="00392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392B1D"/>
    <w:rPr>
      <w:rFonts w:ascii="Courier" w:eastAsiaTheme="minorEastAsia" w:hAnsi="Courier" w:cs="Courier"/>
      <w:lang w:eastAsia="en-US"/>
    </w:rPr>
  </w:style>
  <w:style w:type="paragraph" w:customStyle="1" w:styleId="12">
    <w:name w:val="标题1"/>
    <w:basedOn w:val="a"/>
    <w:next w:val="a"/>
    <w:uiPriority w:val="10"/>
    <w:qFormat/>
    <w:rsid w:val="00392B1D"/>
    <w:pPr>
      <w:widowControl/>
      <w:contextualSpacing/>
      <w:jc w:val="left"/>
    </w:pPr>
    <w:rPr>
      <w:rFonts w:ascii="Calibri" w:eastAsia="MS Gothic" w:hAnsi="Calibri" w:cs="Times New Roman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b"/>
    <w:uiPriority w:val="10"/>
    <w:rsid w:val="00392B1D"/>
    <w:rPr>
      <w:rFonts w:ascii="Calibri" w:eastAsia="MS Gothic" w:hAnsi="Calibri" w:cs="Times New Roman"/>
      <w:spacing w:val="-10"/>
      <w:kern w:val="28"/>
      <w:sz w:val="56"/>
      <w:szCs w:val="56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392B1D"/>
    <w:rPr>
      <w:rFonts w:ascii="Calibri" w:eastAsia="MS Gothic" w:hAnsi="Calibri" w:cs="Times New Roman"/>
      <w:b/>
      <w:bCs/>
      <w:i/>
      <w:iCs/>
      <w:color w:val="4F81BD"/>
    </w:rPr>
  </w:style>
  <w:style w:type="paragraph" w:styleId="ab">
    <w:name w:val="Title"/>
    <w:basedOn w:val="a"/>
    <w:next w:val="a"/>
    <w:link w:val="aa"/>
    <w:uiPriority w:val="10"/>
    <w:qFormat/>
    <w:rsid w:val="00392B1D"/>
    <w:pPr>
      <w:spacing w:before="240" w:after="60"/>
      <w:jc w:val="center"/>
      <w:outlineLvl w:val="0"/>
    </w:pPr>
    <w:rPr>
      <w:rFonts w:ascii="Calibri" w:eastAsia="MS Gothic" w:hAnsi="Calibri" w:cs="Times New Roman"/>
      <w:spacing w:val="-10"/>
      <w:kern w:val="28"/>
      <w:sz w:val="56"/>
      <w:szCs w:val="56"/>
    </w:rPr>
  </w:style>
  <w:style w:type="character" w:customStyle="1" w:styleId="Char1">
    <w:name w:val="标题 Char1"/>
    <w:basedOn w:val="a0"/>
    <w:rsid w:val="00392B1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Char1">
    <w:name w:val="标题 4 Char1"/>
    <w:basedOn w:val="a0"/>
    <w:semiHidden/>
    <w:rsid w:val="00392B1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ad"/>
    <w:rsid w:val="00564F21"/>
    <w:rPr>
      <w:sz w:val="18"/>
      <w:szCs w:val="18"/>
    </w:rPr>
  </w:style>
  <w:style w:type="character" w:customStyle="1" w:styleId="ad">
    <w:name w:val="批注框文本 字符"/>
    <w:basedOn w:val="a0"/>
    <w:link w:val="ac"/>
    <w:rsid w:val="00564F2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F030A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472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en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bobxing</dc:creator>
  <cp:lastModifiedBy> </cp:lastModifiedBy>
  <cp:revision>10</cp:revision>
  <dcterms:created xsi:type="dcterms:W3CDTF">2019-03-18T03:52:00Z</dcterms:created>
  <dcterms:modified xsi:type="dcterms:W3CDTF">2019-04-17T13:10:00Z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