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7B353E" w14:textId="58941E2D" w:rsidR="00993BED" w:rsidRDefault="000F2524" w:rsidP="000F2524">
      <w:pPr>
        <w:pStyle w:val="Title"/>
        <w:rPr>
          <w:b/>
          <w:bCs/>
          <w:i/>
          <w:iCs/>
          <w:u w:val="single"/>
        </w:rPr>
      </w:pPr>
      <w:r w:rsidRPr="000F2524">
        <w:rPr>
          <w:b/>
          <w:bCs/>
          <w:i/>
          <w:iCs/>
          <w:u w:val="single"/>
        </w:rPr>
        <w:t>GUI Layout:</w:t>
      </w:r>
    </w:p>
    <w:p w14:paraId="45567DBD" w14:textId="666DB9B5" w:rsidR="000F2524" w:rsidRDefault="000F2524" w:rsidP="000F2524"/>
    <w:p w14:paraId="1A7A5123" w14:textId="4439F9DE" w:rsidR="000F2524" w:rsidRDefault="000F2524" w:rsidP="000F2524">
      <w:r>
        <w:t>**Inputting the owners name is wherever ye have it now**</w:t>
      </w:r>
    </w:p>
    <w:p w14:paraId="22109538" w14:textId="3CAF5E9C" w:rsidR="000F2524" w:rsidRDefault="000F2524" w:rsidP="000F2524">
      <w:pPr>
        <w:pStyle w:val="Heading1"/>
      </w:pPr>
      <w:r>
        <w:t>Screen 1:</w:t>
      </w:r>
    </w:p>
    <w:p w14:paraId="2ECD5C77" w14:textId="7C6F2271" w:rsidR="000F2524" w:rsidRDefault="000F2524" w:rsidP="000F2524">
      <w:pPr>
        <w:pStyle w:val="ListParagraph"/>
        <w:numPr>
          <w:ilvl w:val="0"/>
          <w:numId w:val="1"/>
        </w:numPr>
      </w:pPr>
      <w:r>
        <w:t>Property Owner</w:t>
      </w:r>
    </w:p>
    <w:p w14:paraId="4E8941B9" w14:textId="536D1806" w:rsidR="000F2524" w:rsidRDefault="000F2524" w:rsidP="000F2524">
      <w:pPr>
        <w:pStyle w:val="ListParagraph"/>
        <w:numPr>
          <w:ilvl w:val="0"/>
          <w:numId w:val="1"/>
        </w:numPr>
      </w:pPr>
      <w:r>
        <w:t>Department of Environment</w:t>
      </w:r>
    </w:p>
    <w:p w14:paraId="1B3F7F11" w14:textId="647B3F16" w:rsidR="000F2524" w:rsidRDefault="000F2524" w:rsidP="000F2524">
      <w:pPr>
        <w:pStyle w:val="ListParagraph"/>
        <w:numPr>
          <w:ilvl w:val="0"/>
          <w:numId w:val="1"/>
        </w:numPr>
      </w:pPr>
      <w:r>
        <w:t>Quit</w:t>
      </w:r>
      <w:r w:rsidR="00F0423B">
        <w:t xml:space="preserve"> – exits application window</w:t>
      </w:r>
    </w:p>
    <w:p w14:paraId="720DAF74" w14:textId="7EC3C242" w:rsidR="000F2524" w:rsidRDefault="000F2524" w:rsidP="000F2524">
      <w:pPr>
        <w:pStyle w:val="Heading1"/>
      </w:pPr>
      <w:r>
        <w:t>Property Owner:</w:t>
      </w:r>
    </w:p>
    <w:p w14:paraId="37006A9E" w14:textId="03A2286B" w:rsidR="000F2524" w:rsidRDefault="000F2524" w:rsidP="000F2524">
      <w:pPr>
        <w:pStyle w:val="ListParagraph"/>
        <w:numPr>
          <w:ilvl w:val="0"/>
          <w:numId w:val="2"/>
        </w:numPr>
      </w:pPr>
      <w:r>
        <w:t>Register Property</w:t>
      </w:r>
    </w:p>
    <w:p w14:paraId="7EF53D73" w14:textId="24CC9CAF" w:rsidR="000F2524" w:rsidRDefault="000F2524" w:rsidP="000F2524">
      <w:pPr>
        <w:pStyle w:val="ListParagraph"/>
        <w:numPr>
          <w:ilvl w:val="0"/>
          <w:numId w:val="2"/>
        </w:numPr>
      </w:pPr>
      <w:r>
        <w:t>View Properties</w:t>
      </w:r>
    </w:p>
    <w:p w14:paraId="58A3BB84" w14:textId="3523BB21" w:rsidR="000F2524" w:rsidRDefault="000F2524" w:rsidP="000F2524">
      <w:pPr>
        <w:pStyle w:val="ListParagraph"/>
        <w:numPr>
          <w:ilvl w:val="0"/>
          <w:numId w:val="2"/>
        </w:numPr>
      </w:pPr>
      <w:r>
        <w:t xml:space="preserve">Search </w:t>
      </w:r>
      <w:proofErr w:type="gramStart"/>
      <w:r>
        <w:t>By</w:t>
      </w:r>
      <w:proofErr w:type="gramEnd"/>
      <w:r>
        <w:t xml:space="preserve"> Year</w:t>
      </w:r>
    </w:p>
    <w:p w14:paraId="36CEC1A6" w14:textId="121D2F9D" w:rsidR="000F2524" w:rsidRDefault="000F2524" w:rsidP="000F2524">
      <w:pPr>
        <w:pStyle w:val="ListParagraph"/>
        <w:numPr>
          <w:ilvl w:val="0"/>
          <w:numId w:val="2"/>
        </w:numPr>
      </w:pPr>
      <w:r>
        <w:t>Make Payment</w:t>
      </w:r>
    </w:p>
    <w:p w14:paraId="04B86245" w14:textId="0CD37FFE" w:rsidR="000F2524" w:rsidRDefault="000F2524" w:rsidP="000F2524">
      <w:pPr>
        <w:pStyle w:val="ListParagraph"/>
        <w:numPr>
          <w:ilvl w:val="0"/>
          <w:numId w:val="2"/>
        </w:numPr>
      </w:pPr>
      <w:r>
        <w:t>Balancing Statement</w:t>
      </w:r>
    </w:p>
    <w:p w14:paraId="28E1E5B4" w14:textId="02508CE6" w:rsidR="000F2524" w:rsidRDefault="000F2524" w:rsidP="000F2524">
      <w:pPr>
        <w:pStyle w:val="ListParagraph"/>
        <w:numPr>
          <w:ilvl w:val="0"/>
          <w:numId w:val="2"/>
        </w:numPr>
      </w:pPr>
      <w:r>
        <w:t>Quit</w:t>
      </w:r>
      <w:r w:rsidR="00F0423B">
        <w:t xml:space="preserve"> – puts user back to screen 1</w:t>
      </w:r>
    </w:p>
    <w:p w14:paraId="5F485F09" w14:textId="520F910C" w:rsidR="000F2524" w:rsidRDefault="000F2524" w:rsidP="000F2524">
      <w:pPr>
        <w:pStyle w:val="Heading1"/>
      </w:pPr>
      <w:r>
        <w:t>Department of Environment</w:t>
      </w:r>
    </w:p>
    <w:p w14:paraId="3A3C5CCA" w14:textId="7488E707" w:rsidR="000F2524" w:rsidRDefault="000F2524" w:rsidP="000F2524">
      <w:pPr>
        <w:pStyle w:val="ListParagraph"/>
        <w:numPr>
          <w:ilvl w:val="0"/>
          <w:numId w:val="3"/>
        </w:numPr>
      </w:pPr>
      <w:r>
        <w:t>Property Tax Data</w:t>
      </w:r>
    </w:p>
    <w:p w14:paraId="4313F1D3" w14:textId="24860140" w:rsidR="000F2524" w:rsidRDefault="000F2524" w:rsidP="000F2524">
      <w:pPr>
        <w:pStyle w:val="ListParagraph"/>
        <w:numPr>
          <w:ilvl w:val="0"/>
          <w:numId w:val="3"/>
        </w:numPr>
      </w:pPr>
      <w:r>
        <w:t>Tax Data for Owners</w:t>
      </w:r>
    </w:p>
    <w:p w14:paraId="43EAAD7F" w14:textId="2A58B004" w:rsidR="000F2524" w:rsidRDefault="000F2524" w:rsidP="000F2524">
      <w:pPr>
        <w:pStyle w:val="ListParagraph"/>
        <w:numPr>
          <w:ilvl w:val="0"/>
          <w:numId w:val="3"/>
        </w:numPr>
      </w:pPr>
      <w:r>
        <w:t>Overdue Tax</w:t>
      </w:r>
    </w:p>
    <w:p w14:paraId="27655176" w14:textId="128E9399" w:rsidR="000F2524" w:rsidRDefault="000F2524" w:rsidP="000F2524">
      <w:pPr>
        <w:pStyle w:val="ListParagraph"/>
        <w:numPr>
          <w:ilvl w:val="0"/>
          <w:numId w:val="3"/>
        </w:numPr>
      </w:pPr>
      <w:r>
        <w:t>Statistics by Area</w:t>
      </w:r>
    </w:p>
    <w:p w14:paraId="02C11BC5" w14:textId="65297AF6" w:rsidR="000F2524" w:rsidRDefault="000F2524" w:rsidP="000F2524">
      <w:pPr>
        <w:pStyle w:val="ListParagraph"/>
        <w:numPr>
          <w:ilvl w:val="0"/>
          <w:numId w:val="3"/>
        </w:numPr>
      </w:pPr>
      <w:r>
        <w:t>Investigate Rate Change</w:t>
      </w:r>
    </w:p>
    <w:p w14:paraId="626F5C01" w14:textId="1CE1D300" w:rsidR="000F2524" w:rsidRDefault="000F2524" w:rsidP="000F2524">
      <w:pPr>
        <w:pStyle w:val="ListParagraph"/>
        <w:numPr>
          <w:ilvl w:val="0"/>
          <w:numId w:val="3"/>
        </w:numPr>
      </w:pPr>
      <w:r>
        <w:t>Quit</w:t>
      </w:r>
      <w:r w:rsidR="00F0423B">
        <w:t xml:space="preserve"> </w:t>
      </w:r>
      <w:r w:rsidR="00F0423B">
        <w:t>– puts user back to screen 1</w:t>
      </w:r>
    </w:p>
    <w:p w14:paraId="2A4347D4" w14:textId="77777777" w:rsidR="000F2524" w:rsidRDefault="000F2524" w:rsidP="000F2524">
      <w:pPr>
        <w:pStyle w:val="Heading2"/>
      </w:pPr>
    </w:p>
    <w:p w14:paraId="010B21A6" w14:textId="659BEBA1" w:rsidR="000F2524" w:rsidRDefault="000F2524" w:rsidP="00EE4519">
      <w:pPr>
        <w:pStyle w:val="Heading2"/>
      </w:pPr>
      <w:r>
        <w:t>Register Property:</w:t>
      </w:r>
    </w:p>
    <w:p w14:paraId="29AB7534" w14:textId="28EE3B0F" w:rsidR="000F2524" w:rsidRDefault="000F2524" w:rsidP="000F2524">
      <w:pPr>
        <w:pStyle w:val="NoSpacing"/>
      </w:pPr>
      <w:r>
        <w:t>Name:</w:t>
      </w:r>
    </w:p>
    <w:p w14:paraId="565C746E" w14:textId="00C669BC" w:rsidR="000F2524" w:rsidRDefault="000F2524" w:rsidP="000F2524">
      <w:pPr>
        <w:pStyle w:val="NoSpacing"/>
      </w:pPr>
      <w:r>
        <w:t>Address:</w:t>
      </w:r>
    </w:p>
    <w:p w14:paraId="56D30CDD" w14:textId="6A84DD4D" w:rsidR="000F2524" w:rsidRDefault="000F2524" w:rsidP="000F2524">
      <w:pPr>
        <w:pStyle w:val="NoSpacing"/>
      </w:pPr>
      <w:r>
        <w:t>Eircode:</w:t>
      </w:r>
    </w:p>
    <w:p w14:paraId="062AC7B7" w14:textId="2AAF845C" w:rsidR="000F2524" w:rsidRDefault="000F2524" w:rsidP="000F2524">
      <w:pPr>
        <w:pStyle w:val="NoSpacing"/>
      </w:pPr>
      <w:r>
        <w:t>Location:</w:t>
      </w:r>
    </w:p>
    <w:p w14:paraId="2A757E9C" w14:textId="542D99BC" w:rsidR="000F2524" w:rsidRDefault="000F2524" w:rsidP="000F2524">
      <w:pPr>
        <w:pStyle w:val="NoSpacing"/>
      </w:pPr>
      <w:r>
        <w:t>Market Value:</w:t>
      </w:r>
    </w:p>
    <w:p w14:paraId="746F9BE2" w14:textId="3A5CB9F2" w:rsidR="000F2524" w:rsidRDefault="000F2524" w:rsidP="000F2524">
      <w:pPr>
        <w:pStyle w:val="NoSpacing"/>
      </w:pPr>
      <w:r>
        <w:t>PPR:</w:t>
      </w:r>
    </w:p>
    <w:p w14:paraId="12565800" w14:textId="64EFB045" w:rsidR="000F2524" w:rsidRDefault="000F2524" w:rsidP="000F2524">
      <w:pPr>
        <w:pStyle w:val="NoSpacing"/>
      </w:pPr>
      <w:proofErr w:type="spellStart"/>
      <w:r>
        <w:t>owner.registerProperty</w:t>
      </w:r>
      <w:proofErr w:type="spellEnd"/>
      <w:r>
        <w:t xml:space="preserve">() </w:t>
      </w:r>
    </w:p>
    <w:p w14:paraId="5A4A44DF" w14:textId="6E40F7E0" w:rsidR="000F2524" w:rsidRDefault="000F2524" w:rsidP="000F2524">
      <w:pPr>
        <w:pStyle w:val="NoSpacing"/>
      </w:pPr>
    </w:p>
    <w:p w14:paraId="4D72368C" w14:textId="333A17CA" w:rsidR="000F2524" w:rsidRDefault="000F2524" w:rsidP="000F2524">
      <w:pPr>
        <w:pStyle w:val="Heading2"/>
      </w:pPr>
      <w:r>
        <w:t>View Property:</w:t>
      </w:r>
    </w:p>
    <w:p w14:paraId="4860427E" w14:textId="0F4790B2" w:rsidR="000F2524" w:rsidRDefault="000F2524" w:rsidP="000F2524">
      <w:pPr>
        <w:pStyle w:val="NoSpacing"/>
      </w:pPr>
      <w:r>
        <w:t>f</w:t>
      </w:r>
      <w:r>
        <w:t xml:space="preserve">or(int i = 0; i &lt; </w:t>
      </w:r>
      <w:proofErr w:type="spellStart"/>
      <w:r>
        <w:t>menu.viewProperties</w:t>
      </w:r>
      <w:proofErr w:type="spellEnd"/>
      <w:r>
        <w:t>().size(); i++){</w:t>
      </w:r>
    </w:p>
    <w:p w14:paraId="2FE3BDEE" w14:textId="77777777" w:rsidR="000F2524" w:rsidRDefault="000F2524" w:rsidP="000F2524">
      <w:pPr>
        <w:pStyle w:val="NoSpacing"/>
      </w:pPr>
      <w:r>
        <w:t xml:space="preserve">                           Property p = (</w:t>
      </w:r>
      <w:proofErr w:type="spellStart"/>
      <w:r>
        <w:t>menu.viewProperties</w:t>
      </w:r>
      <w:proofErr w:type="spellEnd"/>
      <w:r>
        <w:t>()).get(i);</w:t>
      </w:r>
    </w:p>
    <w:p w14:paraId="4EFA2B5A" w14:textId="77777777" w:rsidR="000F2524" w:rsidRDefault="000F2524" w:rsidP="000F2524">
      <w:pPr>
        <w:pStyle w:val="NoSpacing"/>
      </w:pPr>
      <w:r>
        <w:t xml:space="preserve">                           double overdue = 0;</w:t>
      </w:r>
    </w:p>
    <w:p w14:paraId="6E5DF801" w14:textId="77777777" w:rsidR="000F2524" w:rsidRDefault="000F2524" w:rsidP="000F2524">
      <w:pPr>
        <w:pStyle w:val="NoSpacing"/>
      </w:pPr>
      <w:r>
        <w:t xml:space="preserve">                                                      </w:t>
      </w:r>
    </w:p>
    <w:p w14:paraId="2600362D" w14:textId="0CF004D4" w:rsidR="000F2524" w:rsidRDefault="000F2524" w:rsidP="000F2524">
      <w:pPr>
        <w:pStyle w:val="NoSpacing"/>
      </w:pPr>
      <w:r>
        <w:t xml:space="preserve">                           (p +</w:t>
      </w:r>
    </w:p>
    <w:p w14:paraId="668AAF9B" w14:textId="3A2907AF" w:rsidR="00006C2B" w:rsidRDefault="000F2524" w:rsidP="000F2524">
      <w:pPr>
        <w:pStyle w:val="NoSpacing"/>
      </w:pPr>
      <w:r>
        <w:t xml:space="preserve">                           Tax Due:"  +  </w:t>
      </w:r>
      <w:proofErr w:type="spellStart"/>
      <w:r>
        <w:t>calculatePropertyTax</w:t>
      </w:r>
      <w:proofErr w:type="spellEnd"/>
      <w:r>
        <w:t xml:space="preserve"> +</w:t>
      </w:r>
    </w:p>
    <w:p w14:paraId="1E9A45D7" w14:textId="617D9A15" w:rsidR="000F2524" w:rsidRDefault="00006C2B" w:rsidP="00006C2B">
      <w:pPr>
        <w:pStyle w:val="NoSpacing"/>
      </w:pPr>
      <w:r>
        <w:t xml:space="preserve">                           </w:t>
      </w:r>
      <w:r w:rsidR="000F2524">
        <w:t xml:space="preserve">Overdue Tax: " +  </w:t>
      </w:r>
      <w:proofErr w:type="spellStart"/>
      <w:r w:rsidR="000F2524">
        <w:t>PropertyTax.calculateOverdue</w:t>
      </w:r>
      <w:proofErr w:type="spellEnd"/>
      <w:r w:rsidR="000F2524">
        <w:t>(p)</w:t>
      </w:r>
    </w:p>
    <w:p w14:paraId="1273455E" w14:textId="58AE86E8" w:rsidR="000F2524" w:rsidRDefault="000F2524" w:rsidP="000F2524">
      <w:pPr>
        <w:pStyle w:val="NoSpacing"/>
      </w:pPr>
      <w:r>
        <w:t xml:space="preserve">                         }</w:t>
      </w:r>
    </w:p>
    <w:p w14:paraId="5D1DD241" w14:textId="77777777" w:rsidR="000F2524" w:rsidRDefault="000F2524" w:rsidP="000F2524">
      <w:pPr>
        <w:pStyle w:val="NoSpacing"/>
      </w:pPr>
    </w:p>
    <w:p w14:paraId="3A7A52CA" w14:textId="1A2C61EA" w:rsidR="000F2524" w:rsidRDefault="000F2524" w:rsidP="000F2524">
      <w:pPr>
        <w:pStyle w:val="Heading2"/>
      </w:pPr>
      <w:r>
        <w:lastRenderedPageBreak/>
        <w:t xml:space="preserve">Search </w:t>
      </w:r>
      <w:proofErr w:type="gramStart"/>
      <w:r>
        <w:t>By</w:t>
      </w:r>
      <w:proofErr w:type="gramEnd"/>
      <w:r>
        <w:t xml:space="preserve"> Year:</w:t>
      </w:r>
    </w:p>
    <w:p w14:paraId="33B51963" w14:textId="416ED6ED" w:rsidR="000F2524" w:rsidRDefault="000F2524" w:rsidP="00EE4519">
      <w:pPr>
        <w:pStyle w:val="NoSpacing"/>
      </w:pPr>
      <w:r>
        <w:t>Year:</w:t>
      </w:r>
    </w:p>
    <w:p w14:paraId="5438077B" w14:textId="4347498A" w:rsidR="000F2524" w:rsidRDefault="000F2524" w:rsidP="00EE4519">
      <w:pPr>
        <w:pStyle w:val="NoSpacing"/>
      </w:pPr>
      <w:proofErr w:type="spellStart"/>
      <w:r>
        <w:t>Owner.viewPropertiesByYear</w:t>
      </w:r>
      <w:proofErr w:type="spellEnd"/>
      <w:r>
        <w:t>(year)</w:t>
      </w:r>
    </w:p>
    <w:p w14:paraId="20DCFAEB" w14:textId="5892BD4C" w:rsidR="000F2524" w:rsidRDefault="000F2524" w:rsidP="000F2524"/>
    <w:p w14:paraId="1074E1BB" w14:textId="30EF7734" w:rsidR="000F2524" w:rsidRDefault="000F2524" w:rsidP="000F2524">
      <w:pPr>
        <w:pStyle w:val="Heading2"/>
      </w:pPr>
      <w:r>
        <w:t>Payments:</w:t>
      </w:r>
    </w:p>
    <w:p w14:paraId="3EF88403" w14:textId="2A8CFB36" w:rsidR="000F2524" w:rsidRDefault="000F2524" w:rsidP="000F2524">
      <w:pPr>
        <w:pStyle w:val="NoSpacing"/>
      </w:pPr>
      <w:proofErr w:type="spellStart"/>
      <w:r>
        <w:t>menu.viewPayments</w:t>
      </w:r>
      <w:proofErr w:type="spellEnd"/>
      <w:r w:rsidR="00EE4519">
        <w:t>()</w:t>
      </w:r>
    </w:p>
    <w:p w14:paraId="578A327F" w14:textId="26C4F2F9" w:rsidR="000F2524" w:rsidRDefault="000F2524" w:rsidP="00EE4519">
      <w:pPr>
        <w:pStyle w:val="NoSpacing"/>
      </w:pPr>
      <w:r>
        <w:t xml:space="preserve">                           </w:t>
      </w:r>
    </w:p>
    <w:p w14:paraId="6166966E" w14:textId="7BF87B3A" w:rsidR="000F2524" w:rsidRDefault="000F2524" w:rsidP="000F2524">
      <w:pPr>
        <w:pStyle w:val="NoSpacing"/>
      </w:pPr>
    </w:p>
    <w:p w14:paraId="069C4F6C" w14:textId="23DD7AB1" w:rsidR="000F2524" w:rsidRDefault="000F2524" w:rsidP="000F2524">
      <w:pPr>
        <w:pStyle w:val="Heading2"/>
      </w:pPr>
      <w:r>
        <w:t>Make Payment:</w:t>
      </w:r>
    </w:p>
    <w:p w14:paraId="55F69CF6" w14:textId="77777777" w:rsidR="000F2524" w:rsidRDefault="000F2524" w:rsidP="00EE4519">
      <w:pPr>
        <w:pStyle w:val="NoSpacing"/>
        <w:ind w:left="720" w:firstLine="720"/>
      </w:pPr>
      <w:r>
        <w:t>Property p = (Property)</w:t>
      </w:r>
    </w:p>
    <w:p w14:paraId="70F05AA9" w14:textId="158B1EBD" w:rsidR="000F2524" w:rsidRDefault="000F2524" w:rsidP="00EE4519">
      <w:pPr>
        <w:pStyle w:val="NoSpacing"/>
      </w:pPr>
      <w:r>
        <w:t xml:space="preserve">                            </w:t>
      </w:r>
      <w:proofErr w:type="spellStart"/>
      <w:r w:rsidR="00EE4519">
        <w:t>owner</w:t>
      </w:r>
      <w:r>
        <w:t>.viewProperties</w:t>
      </w:r>
      <w:proofErr w:type="spellEnd"/>
      <w:r>
        <w:t xml:space="preserve">();                            </w:t>
      </w:r>
    </w:p>
    <w:p w14:paraId="4FD308AB" w14:textId="77A3B33A" w:rsidR="000F2524" w:rsidRDefault="000F2524" w:rsidP="00EE4519">
      <w:pPr>
        <w:pStyle w:val="NoSpacing"/>
      </w:pPr>
      <w:r>
        <w:t xml:space="preserve">                            </w:t>
      </w:r>
      <w:r w:rsidR="00EE4519">
        <w:t xml:space="preserve">print </w:t>
      </w:r>
      <w:proofErr w:type="spellStart"/>
      <w:r w:rsidR="00EE4519">
        <w:t>calculatePropertyTax</w:t>
      </w:r>
      <w:proofErr w:type="spellEnd"/>
      <w:r w:rsidR="00EE4519">
        <w:t>()</w:t>
      </w:r>
      <w:r>
        <w:t xml:space="preserve">  </w:t>
      </w:r>
    </w:p>
    <w:p w14:paraId="45F4C114" w14:textId="77777777" w:rsidR="00EE4519" w:rsidRDefault="000F2524" w:rsidP="00EE4519">
      <w:pPr>
        <w:pStyle w:val="NoSpacing"/>
      </w:pPr>
      <w:r>
        <w:t xml:space="preserve">                            </w:t>
      </w:r>
    </w:p>
    <w:p w14:paraId="2113DC86" w14:textId="5CAF2394" w:rsidR="000F2524" w:rsidRDefault="00EE4519" w:rsidP="00EE4519">
      <w:pPr>
        <w:pStyle w:val="NoSpacing"/>
        <w:ind w:left="720" w:firstLine="720"/>
      </w:pPr>
      <w:proofErr w:type="spellStart"/>
      <w:r>
        <w:t>Ammount</w:t>
      </w:r>
      <w:proofErr w:type="spellEnd"/>
      <w:r>
        <w:t>:</w:t>
      </w:r>
    </w:p>
    <w:p w14:paraId="11FFB80E" w14:textId="77777777" w:rsidR="000F2524" w:rsidRDefault="000F2524" w:rsidP="00EE4519">
      <w:pPr>
        <w:pStyle w:val="NoSpacing"/>
      </w:pPr>
      <w:r>
        <w:t xml:space="preserve">                            </w:t>
      </w:r>
    </w:p>
    <w:p w14:paraId="1A44AD7B" w14:textId="02DBBC85" w:rsidR="000F2524" w:rsidRDefault="000F2524" w:rsidP="00EE4519">
      <w:pPr>
        <w:pStyle w:val="NoSpacing"/>
      </w:pPr>
      <w:r>
        <w:t xml:space="preserve">                            if(</w:t>
      </w:r>
      <w:proofErr w:type="spellStart"/>
      <w:r>
        <w:t>ammount</w:t>
      </w:r>
      <w:proofErr w:type="spellEnd"/>
      <w:r>
        <w:t xml:space="preserve"> &gt; </w:t>
      </w:r>
      <w:proofErr w:type="spellStart"/>
      <w:r>
        <w:t>PropertyTax.calculatePropertyTax</w:t>
      </w:r>
      <w:proofErr w:type="spellEnd"/>
      <w:r>
        <w:t>(</w:t>
      </w:r>
      <w:r w:rsidR="00EE4519">
        <w:t>))</w:t>
      </w:r>
    </w:p>
    <w:p w14:paraId="7D634AEC" w14:textId="5DFAB625" w:rsidR="000F2524" w:rsidRDefault="000F2524" w:rsidP="00EE4519">
      <w:pPr>
        <w:pStyle w:val="NoSpacing"/>
      </w:pPr>
      <w:r>
        <w:t xml:space="preserve">                               </w:t>
      </w:r>
      <w:r w:rsidR="00EE4519">
        <w:t>“enter a smaller amount”</w:t>
      </w:r>
    </w:p>
    <w:p w14:paraId="653E3A8A" w14:textId="77777777" w:rsidR="000F2524" w:rsidRDefault="000F2524" w:rsidP="00EE4519">
      <w:pPr>
        <w:pStyle w:val="NoSpacing"/>
      </w:pPr>
      <w:r>
        <w:t xml:space="preserve">                            </w:t>
      </w:r>
    </w:p>
    <w:p w14:paraId="1F58B540" w14:textId="26362B4F" w:rsidR="000F2524" w:rsidRDefault="000F2524" w:rsidP="00EE4519">
      <w:pPr>
        <w:pStyle w:val="NoSpacing"/>
      </w:pPr>
      <w:r>
        <w:t xml:space="preserve">                            </w:t>
      </w:r>
      <w:proofErr w:type="spellStart"/>
      <w:r w:rsidR="00EE4519">
        <w:t>owner</w:t>
      </w:r>
      <w:r>
        <w:t>.payPropertyTax</w:t>
      </w:r>
      <w:proofErr w:type="spellEnd"/>
      <w:r>
        <w:t>(p, ammount);</w:t>
      </w:r>
    </w:p>
    <w:p w14:paraId="02B88C9B" w14:textId="631F053C" w:rsidR="000F2524" w:rsidRPr="000F2524" w:rsidRDefault="00EE4519" w:rsidP="00EE4519">
      <w:pPr>
        <w:pStyle w:val="NoSpacing"/>
        <w:ind w:left="720" w:firstLine="720"/>
      </w:pPr>
      <w:r>
        <w:t>Print  “</w:t>
      </w:r>
      <w:r w:rsidR="000F2524">
        <w:t>Payment Confirmed For: " + p</w:t>
      </w:r>
    </w:p>
    <w:p w14:paraId="01B79C6C" w14:textId="77777777" w:rsidR="000F2524" w:rsidRDefault="000F2524" w:rsidP="000F2524">
      <w:pPr>
        <w:pStyle w:val="NoSpacing"/>
      </w:pPr>
    </w:p>
    <w:p w14:paraId="71E03871" w14:textId="73B179C9" w:rsidR="000F2524" w:rsidRDefault="000F2524" w:rsidP="000F2524">
      <w:pPr>
        <w:pStyle w:val="Heading2"/>
      </w:pPr>
      <w:r>
        <w:t>Balancing Statement</w:t>
      </w:r>
      <w:r w:rsidR="00EE4519">
        <w:t>:</w:t>
      </w:r>
    </w:p>
    <w:p w14:paraId="7A9A1664" w14:textId="04C35900" w:rsidR="00EE4519" w:rsidRDefault="00EE4519" w:rsidP="00EE4519">
      <w:r>
        <w:t xml:space="preserve">Property or Year </w:t>
      </w:r>
    </w:p>
    <w:p w14:paraId="553A0015" w14:textId="5906B2E5" w:rsidR="00EE4519" w:rsidRDefault="00EE4519" w:rsidP="00EE4519">
      <w:pPr>
        <w:pStyle w:val="Subtitle"/>
      </w:pPr>
      <w:r>
        <w:t xml:space="preserve">Property: </w:t>
      </w:r>
    </w:p>
    <w:p w14:paraId="7109D447" w14:textId="6D4245F8" w:rsidR="00EE4519" w:rsidRDefault="00EE4519" w:rsidP="00EE4519">
      <w:pPr>
        <w:pStyle w:val="NoSpacing"/>
      </w:pPr>
      <w:r>
        <w:t>Address:</w:t>
      </w:r>
    </w:p>
    <w:p w14:paraId="228321F9" w14:textId="764F9713" w:rsidR="00EE4519" w:rsidRDefault="00EE4519" w:rsidP="00EE4519">
      <w:pPr>
        <w:pStyle w:val="NoSpacing"/>
      </w:pPr>
      <w:proofErr w:type="spellStart"/>
      <w:r>
        <w:t>owner</w:t>
      </w:r>
      <w:r w:rsidRPr="00EE4519">
        <w:t>.getBalancingStatement</w:t>
      </w:r>
      <w:proofErr w:type="spellEnd"/>
      <w:r w:rsidRPr="00EE4519">
        <w:t>(address)</w:t>
      </w:r>
    </w:p>
    <w:p w14:paraId="6663A471" w14:textId="17A87CAA" w:rsidR="00EE4519" w:rsidRDefault="00EE4519" w:rsidP="00EE4519">
      <w:pPr>
        <w:pStyle w:val="NoSpacing"/>
      </w:pPr>
    </w:p>
    <w:p w14:paraId="1C553188" w14:textId="0351B995" w:rsidR="00EE4519" w:rsidRDefault="00EE4519" w:rsidP="00EE4519">
      <w:pPr>
        <w:pStyle w:val="Subtitle"/>
      </w:pPr>
      <w:r>
        <w:t>Year</w:t>
      </w:r>
      <w:r>
        <w:t xml:space="preserve">: </w:t>
      </w:r>
    </w:p>
    <w:p w14:paraId="0B5A0208" w14:textId="18460A73" w:rsidR="00EE4519" w:rsidRDefault="00EE4519" w:rsidP="00EE4519">
      <w:pPr>
        <w:pStyle w:val="NoSpacing"/>
      </w:pPr>
      <w:r>
        <w:t>Year</w:t>
      </w:r>
      <w:r>
        <w:t>:</w:t>
      </w:r>
    </w:p>
    <w:p w14:paraId="170C954C" w14:textId="12971B03" w:rsidR="00EE4519" w:rsidRDefault="00EE4519" w:rsidP="00EE4519">
      <w:pPr>
        <w:pStyle w:val="NoSpacing"/>
      </w:pPr>
      <w:proofErr w:type="spellStart"/>
      <w:r>
        <w:t>owner</w:t>
      </w:r>
      <w:r w:rsidRPr="00EE4519">
        <w:t>.getBalancingStatement</w:t>
      </w:r>
      <w:proofErr w:type="spellEnd"/>
      <w:r w:rsidRPr="00EE4519">
        <w:t>(</w:t>
      </w:r>
      <w:r>
        <w:t>year</w:t>
      </w:r>
      <w:r w:rsidRPr="00EE4519">
        <w:t>)</w:t>
      </w:r>
    </w:p>
    <w:p w14:paraId="49F3EC33" w14:textId="2DB93D84" w:rsidR="00EE4519" w:rsidRDefault="00EE4519" w:rsidP="00EE4519">
      <w:pPr>
        <w:pStyle w:val="NoSpacing"/>
      </w:pPr>
    </w:p>
    <w:p w14:paraId="16192B7C" w14:textId="77777777" w:rsidR="00EE4519" w:rsidRDefault="00EE4519" w:rsidP="00EE4519">
      <w:pPr>
        <w:pStyle w:val="Heading2"/>
      </w:pPr>
    </w:p>
    <w:p w14:paraId="3679B464" w14:textId="49D51A65" w:rsidR="00EE4519" w:rsidRDefault="00EE4519" w:rsidP="00EE4519">
      <w:pPr>
        <w:pStyle w:val="Heading2"/>
      </w:pPr>
      <w:r>
        <w:t>Property Tax Data</w:t>
      </w:r>
      <w:r w:rsidR="00F0423B">
        <w:t>:</w:t>
      </w:r>
    </w:p>
    <w:p w14:paraId="7E63F7F3" w14:textId="6270CA45" w:rsidR="00EE4519" w:rsidRDefault="00006C2B" w:rsidP="00EE4519">
      <w:pPr>
        <w:pStyle w:val="NoSpacing"/>
      </w:pPr>
      <w:r>
        <w:t>Address:</w:t>
      </w:r>
    </w:p>
    <w:p w14:paraId="1C0C9814" w14:textId="309B166A" w:rsidR="00006C2B" w:rsidRDefault="00006C2B" w:rsidP="00EE4519">
      <w:pPr>
        <w:pStyle w:val="NoSpacing"/>
      </w:pPr>
      <w:proofErr w:type="spellStart"/>
      <w:r w:rsidRPr="00006C2B">
        <w:t>d</w:t>
      </w:r>
      <w:r w:rsidR="00F0423B">
        <w:t>eptOfEnvironment</w:t>
      </w:r>
      <w:r w:rsidRPr="00006C2B">
        <w:t>.getTaxDataFor</w:t>
      </w:r>
      <w:r w:rsidR="00F0423B">
        <w:t>Property</w:t>
      </w:r>
      <w:proofErr w:type="spellEnd"/>
      <w:r w:rsidRPr="00006C2B">
        <w:t>(</w:t>
      </w:r>
      <w:r w:rsidR="00F0423B">
        <w:t>address</w:t>
      </w:r>
      <w:r w:rsidRPr="00006C2B">
        <w:t>)</w:t>
      </w:r>
    </w:p>
    <w:p w14:paraId="4596622F" w14:textId="35417C11" w:rsidR="00EE4519" w:rsidRDefault="00EE4519" w:rsidP="00EE4519">
      <w:pPr>
        <w:pStyle w:val="NoSpacing"/>
      </w:pPr>
    </w:p>
    <w:p w14:paraId="2C416D98" w14:textId="0F6262C5" w:rsidR="00EE4519" w:rsidRDefault="00006C2B" w:rsidP="00006C2B">
      <w:pPr>
        <w:pStyle w:val="Heading2"/>
      </w:pPr>
      <w:r>
        <w:t>Tax Data for Owners</w:t>
      </w:r>
      <w:r w:rsidR="00F0423B">
        <w:t>:</w:t>
      </w:r>
    </w:p>
    <w:p w14:paraId="57DF75C7" w14:textId="1CFBDAC6" w:rsidR="00006C2B" w:rsidRDefault="00F0423B" w:rsidP="00F0423B">
      <w:pPr>
        <w:pStyle w:val="NoSpacing"/>
      </w:pPr>
      <w:r>
        <w:t>Owner Name:</w:t>
      </w:r>
    </w:p>
    <w:p w14:paraId="0504ABA2" w14:textId="2E363E6E" w:rsidR="00F0423B" w:rsidRPr="00006C2B" w:rsidRDefault="00F0423B" w:rsidP="00F0423B">
      <w:pPr>
        <w:pStyle w:val="NoSpacing"/>
      </w:pPr>
      <w:proofErr w:type="spellStart"/>
      <w:r w:rsidRPr="00006C2B">
        <w:t>d</w:t>
      </w:r>
      <w:r>
        <w:t>eptOfEnvironment</w:t>
      </w:r>
      <w:r w:rsidRPr="00F0423B">
        <w:t>.getTaxDataForOwner</w:t>
      </w:r>
      <w:proofErr w:type="spellEnd"/>
      <w:r w:rsidRPr="00F0423B">
        <w:t>(name)</w:t>
      </w:r>
    </w:p>
    <w:p w14:paraId="21259E78" w14:textId="7205D2CE" w:rsidR="00EE4519" w:rsidRDefault="00EE4519" w:rsidP="00EE4519">
      <w:pPr>
        <w:pStyle w:val="NoSpacing"/>
      </w:pPr>
    </w:p>
    <w:p w14:paraId="6B446B8B" w14:textId="77777777" w:rsidR="00F0423B" w:rsidRDefault="00F0423B" w:rsidP="00F0423B">
      <w:pPr>
        <w:pStyle w:val="Heading2"/>
      </w:pPr>
    </w:p>
    <w:p w14:paraId="0C223178" w14:textId="77777777" w:rsidR="00F0423B" w:rsidRDefault="00F0423B" w:rsidP="00F0423B">
      <w:pPr>
        <w:pStyle w:val="Heading2"/>
      </w:pPr>
    </w:p>
    <w:p w14:paraId="569C3710" w14:textId="77777777" w:rsidR="00F0423B" w:rsidRDefault="00F0423B" w:rsidP="00F0423B">
      <w:pPr>
        <w:pStyle w:val="Heading2"/>
      </w:pPr>
    </w:p>
    <w:p w14:paraId="647528A9" w14:textId="16D0781A" w:rsidR="00F0423B" w:rsidRDefault="00F0423B" w:rsidP="00F0423B">
      <w:pPr>
        <w:pStyle w:val="Heading2"/>
      </w:pPr>
      <w:r>
        <w:t xml:space="preserve">Overdue </w:t>
      </w:r>
      <w:proofErr w:type="gramStart"/>
      <w:r>
        <w:t>By</w:t>
      </w:r>
      <w:proofErr w:type="gramEnd"/>
      <w:r>
        <w:t xml:space="preserve"> Year:</w:t>
      </w:r>
    </w:p>
    <w:p w14:paraId="7DBE746B" w14:textId="14F91C89" w:rsidR="00F0423B" w:rsidRDefault="00F0423B" w:rsidP="00F0423B">
      <w:r>
        <w:t xml:space="preserve">Sort by Eircode? YES    NO </w:t>
      </w:r>
    </w:p>
    <w:p w14:paraId="33C877E1" w14:textId="3F550B94" w:rsidR="00F0423B" w:rsidRDefault="00F0423B" w:rsidP="00F0423B">
      <w:pPr>
        <w:pStyle w:val="Subtitle"/>
      </w:pPr>
      <w:r>
        <w:t>YES:</w:t>
      </w:r>
    </w:p>
    <w:p w14:paraId="3CAA0209" w14:textId="7B1BF865" w:rsidR="00F0423B" w:rsidRDefault="00F0423B" w:rsidP="00F0423B">
      <w:pPr>
        <w:pStyle w:val="NoSpacing"/>
      </w:pPr>
      <w:r>
        <w:t>Eircode:</w:t>
      </w:r>
    </w:p>
    <w:p w14:paraId="7B1546CE" w14:textId="1EAF6C55" w:rsidR="00F0423B" w:rsidRDefault="00F0423B" w:rsidP="00F0423B">
      <w:pPr>
        <w:pStyle w:val="NoSpacing"/>
      </w:pPr>
      <w:r>
        <w:t>Year:</w:t>
      </w:r>
    </w:p>
    <w:p w14:paraId="4ADBB7F8" w14:textId="7441886B" w:rsidR="00F0423B" w:rsidRPr="00F0423B" w:rsidRDefault="00F0423B" w:rsidP="00F0423B">
      <w:pPr>
        <w:pStyle w:val="NoSpacing"/>
      </w:pPr>
      <w:proofErr w:type="spellStart"/>
      <w:r>
        <w:t>deptOfEnvironment</w:t>
      </w:r>
      <w:r w:rsidRPr="00F0423B">
        <w:t>.getOverdueTaxForYear</w:t>
      </w:r>
      <w:proofErr w:type="spellEnd"/>
      <w:r w:rsidRPr="00F0423B">
        <w:t xml:space="preserve">(year, </w:t>
      </w:r>
      <w:proofErr w:type="spellStart"/>
      <w:r w:rsidRPr="00F0423B">
        <w:t>eircode</w:t>
      </w:r>
      <w:proofErr w:type="spellEnd"/>
      <w:r w:rsidRPr="00F0423B">
        <w:t>)</w:t>
      </w:r>
    </w:p>
    <w:p w14:paraId="32105D32" w14:textId="111B6EFB" w:rsidR="00EE4519" w:rsidRDefault="00EE4519" w:rsidP="00EE4519">
      <w:pPr>
        <w:pStyle w:val="NoSpacing"/>
      </w:pPr>
    </w:p>
    <w:p w14:paraId="647D3B45" w14:textId="650B5B70" w:rsidR="00F0423B" w:rsidRDefault="00F0423B" w:rsidP="00F0423B">
      <w:pPr>
        <w:pStyle w:val="Subtitle"/>
      </w:pPr>
      <w:r>
        <w:t>NO:</w:t>
      </w:r>
    </w:p>
    <w:p w14:paraId="7FBFC4EE" w14:textId="324BBE02" w:rsidR="00F0423B" w:rsidRDefault="00F0423B" w:rsidP="00F0423B">
      <w:pPr>
        <w:pStyle w:val="NoSpacing"/>
      </w:pPr>
      <w:r>
        <w:t>Year:</w:t>
      </w:r>
    </w:p>
    <w:p w14:paraId="1EC52FA4" w14:textId="4AF1F8BD" w:rsidR="00F0423B" w:rsidRDefault="00F0423B" w:rsidP="00F0423B">
      <w:pPr>
        <w:pStyle w:val="NoSpacing"/>
      </w:pPr>
      <w:proofErr w:type="spellStart"/>
      <w:r w:rsidRPr="00F0423B">
        <w:t>deptMenu.getOverdueTaxForYear</w:t>
      </w:r>
      <w:proofErr w:type="spellEnd"/>
      <w:r w:rsidRPr="00F0423B">
        <w:t>(year)</w:t>
      </w:r>
    </w:p>
    <w:p w14:paraId="3FE04626" w14:textId="19EFF154" w:rsidR="00F0423B" w:rsidRDefault="00F0423B" w:rsidP="00F0423B">
      <w:pPr>
        <w:pStyle w:val="NoSpacing"/>
      </w:pPr>
    </w:p>
    <w:p w14:paraId="2509EEF8" w14:textId="1E7005CB" w:rsidR="00F0423B" w:rsidRDefault="00F0423B" w:rsidP="00F0423B">
      <w:pPr>
        <w:pStyle w:val="Heading2"/>
      </w:pPr>
      <w:r>
        <w:t>Statistics:</w:t>
      </w:r>
    </w:p>
    <w:p w14:paraId="4A9AF970" w14:textId="0335B6FD" w:rsidR="00F0423B" w:rsidRDefault="00F0423B" w:rsidP="00F0423B">
      <w:pPr>
        <w:pStyle w:val="NoSpacing"/>
      </w:pPr>
      <w:r>
        <w:t>Eircode:</w:t>
      </w:r>
    </w:p>
    <w:p w14:paraId="3EB9B0F9" w14:textId="261AB3EF" w:rsidR="00F0423B" w:rsidRDefault="00F0423B" w:rsidP="00F0423B">
      <w:proofErr w:type="spellStart"/>
      <w:r>
        <w:t>deptOfEnvironment</w:t>
      </w:r>
      <w:r w:rsidRPr="00F0423B">
        <w:t>.getPropertyTaxStatistics</w:t>
      </w:r>
      <w:proofErr w:type="spellEnd"/>
      <w:r w:rsidRPr="00F0423B">
        <w:t>(</w:t>
      </w:r>
      <w:proofErr w:type="spellStart"/>
      <w:r w:rsidRPr="00F0423B">
        <w:t>eircode</w:t>
      </w:r>
      <w:proofErr w:type="spellEnd"/>
      <w:r w:rsidRPr="00F0423B">
        <w:t>)</w:t>
      </w:r>
    </w:p>
    <w:p w14:paraId="69758EAB" w14:textId="5DEF34D3" w:rsidR="00F0423B" w:rsidRDefault="00F0423B" w:rsidP="00F0423B"/>
    <w:p w14:paraId="3CCA6269" w14:textId="47474BC7" w:rsidR="00F0423B" w:rsidRDefault="00F0423B" w:rsidP="00F0423B">
      <w:pPr>
        <w:pStyle w:val="Heading2"/>
      </w:pPr>
      <w:r>
        <w:t>Investigate Rate Changes:</w:t>
      </w:r>
    </w:p>
    <w:p w14:paraId="1532E271" w14:textId="6A036FD7" w:rsidR="00F0423B" w:rsidRDefault="00F0423B" w:rsidP="00F0423B">
      <w:pPr>
        <w:pStyle w:val="NoSpacing"/>
      </w:pPr>
      <w:r>
        <w:t>City Charge:</w:t>
      </w:r>
    </w:p>
    <w:p w14:paraId="20E682D8" w14:textId="02DAB360" w:rsidR="00F0423B" w:rsidRDefault="00F0423B" w:rsidP="00F0423B">
      <w:pPr>
        <w:pStyle w:val="NoSpacing"/>
      </w:pPr>
      <w:r>
        <w:t>Large Town Charge:</w:t>
      </w:r>
    </w:p>
    <w:p w14:paraId="1B202393" w14:textId="78530197" w:rsidR="00F0423B" w:rsidRDefault="00F0423B" w:rsidP="00F0423B">
      <w:pPr>
        <w:pStyle w:val="NoSpacing"/>
      </w:pPr>
      <w:r>
        <w:t>Small Town Charge:</w:t>
      </w:r>
    </w:p>
    <w:p w14:paraId="2370E63C" w14:textId="3445EA9B" w:rsidR="00F0423B" w:rsidRDefault="00F0423B" w:rsidP="00F0423B">
      <w:pPr>
        <w:pStyle w:val="NoSpacing"/>
      </w:pPr>
      <w:r>
        <w:t>Village Charge:</w:t>
      </w:r>
    </w:p>
    <w:p w14:paraId="7946079C" w14:textId="5F5FEBCD" w:rsidR="00F0423B" w:rsidRDefault="00F0423B" w:rsidP="00F0423B">
      <w:pPr>
        <w:pStyle w:val="NoSpacing"/>
      </w:pPr>
      <w:r>
        <w:t>Countryside Charge:</w:t>
      </w:r>
    </w:p>
    <w:p w14:paraId="7DE5F74D" w14:textId="3A7AE2A3" w:rsidR="00F0423B" w:rsidRPr="00F0423B" w:rsidRDefault="00F0423B" w:rsidP="00F0423B">
      <w:pPr>
        <w:pStyle w:val="NoSpacing"/>
      </w:pPr>
      <w:proofErr w:type="spellStart"/>
      <w:r>
        <w:t>deptOfEnvironment</w:t>
      </w:r>
      <w:r w:rsidRPr="00F0423B">
        <w:t>.investigateRateChange</w:t>
      </w:r>
      <w:proofErr w:type="spellEnd"/>
      <w:r w:rsidRPr="00F0423B">
        <w:t xml:space="preserve">(city, </w:t>
      </w:r>
      <w:proofErr w:type="spellStart"/>
      <w:r w:rsidRPr="00F0423B">
        <w:t>largeTown</w:t>
      </w:r>
      <w:proofErr w:type="spellEnd"/>
      <w:r w:rsidRPr="00F0423B">
        <w:t xml:space="preserve">, </w:t>
      </w:r>
      <w:proofErr w:type="spellStart"/>
      <w:r w:rsidRPr="00F0423B">
        <w:t>smallTown</w:t>
      </w:r>
      <w:proofErr w:type="spellEnd"/>
      <w:r w:rsidRPr="00F0423B">
        <w:t>, village, countryside)</w:t>
      </w:r>
    </w:p>
    <w:p w14:paraId="1D9C6BE5" w14:textId="77777777" w:rsidR="00EE4519" w:rsidRPr="00EE4519" w:rsidRDefault="00EE4519" w:rsidP="00EE4519">
      <w:pPr>
        <w:pStyle w:val="NoSpacing"/>
      </w:pPr>
    </w:p>
    <w:p w14:paraId="35C331AB" w14:textId="77777777" w:rsidR="00EE4519" w:rsidRPr="00EE4519" w:rsidRDefault="00EE4519" w:rsidP="00EE4519">
      <w:pPr>
        <w:pStyle w:val="NoSpacing"/>
      </w:pPr>
    </w:p>
    <w:p w14:paraId="71C3B73D" w14:textId="77777777" w:rsidR="000F2524" w:rsidRPr="000F2524" w:rsidRDefault="000F2524" w:rsidP="000F2524">
      <w:pPr>
        <w:pStyle w:val="NoSpacing"/>
      </w:pPr>
    </w:p>
    <w:sectPr w:rsidR="000F2524" w:rsidRPr="000F25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336218"/>
    <w:multiLevelType w:val="hybridMultilevel"/>
    <w:tmpl w:val="F70C1140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137367"/>
    <w:multiLevelType w:val="hybridMultilevel"/>
    <w:tmpl w:val="9DF43976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6A5D03"/>
    <w:multiLevelType w:val="hybridMultilevel"/>
    <w:tmpl w:val="69ECF0C2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3B7"/>
    <w:rsid w:val="00006C2B"/>
    <w:rsid w:val="000F2524"/>
    <w:rsid w:val="004316F0"/>
    <w:rsid w:val="00B513B7"/>
    <w:rsid w:val="00DA7A0D"/>
    <w:rsid w:val="00EE4519"/>
    <w:rsid w:val="00F04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1CF16"/>
  <w15:chartTrackingRefBased/>
  <w15:docId w15:val="{1FCE8FA2-BA86-4AC2-9209-9C7F01E9A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5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25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F25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25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F25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F252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F25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0F252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EE451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E4519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ULStudent:EOIN.COSTELLO</dc:creator>
  <cp:keywords/>
  <dc:description/>
  <cp:lastModifiedBy>ULStudent:EOIN.COSTELLO</cp:lastModifiedBy>
  <cp:revision>2</cp:revision>
  <dcterms:created xsi:type="dcterms:W3CDTF">2020-12-11T02:43:00Z</dcterms:created>
  <dcterms:modified xsi:type="dcterms:W3CDTF">2020-12-11T03:22:00Z</dcterms:modified>
</cp:coreProperties>
</file>