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facebook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about hackworks for CIX to post (IMAGE 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about CIX for hackworks to post (IMAGE 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 from CIX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CIX 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Register for the CIX as a Hackworks member &amp; save over 50%.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twitter images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about hackworks for CIX to post (reuse IMAGE A and resize for twitter)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of hackworks hackathon, preferably participants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Hackworks Logo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about CIX for hackworks to post (reuse IMAGE B and resize for twitter)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 from CIX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CIX 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Register for the CIX as a Hackworks member &amp; save over 50%.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Plan a unique# hackathon event that drives innovation and creates solutions with </w:t>
      </w:r>
      <w:hyperlink r:id="rId5">
        <w:r w:rsidDel="00000000" w:rsidR="00000000" w:rsidRPr="00000000">
          <w:rPr>
            <w:color w:val="6d93eb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6">
        <w:r w:rsidDel="00000000" w:rsidR="00000000" w:rsidRPr="00000000">
          <w:rPr>
            <w:color w:val="0c4bdf"/>
            <w:sz w:val="20"/>
            <w:szCs w:val="20"/>
            <w:highlight w:val="white"/>
            <w:u w:val="single"/>
            <w:rtl w:val="0"/>
          </w:rPr>
          <w:t xml:space="preserve">hackworksinc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. Learn more at </w:t>
      </w:r>
      <w:hyperlink r:id="rId7">
        <w:r w:rsidDel="00000000" w:rsidR="00000000" w:rsidRPr="00000000">
          <w:rPr>
            <w:color w:val="0c4bdf"/>
            <w:sz w:val="20"/>
            <w:szCs w:val="20"/>
            <w:highlight w:val="white"/>
            <w:u w:val="single"/>
            <w:rtl w:val="0"/>
          </w:rPr>
          <w:t xml:space="preserve">www.hackworks.com</w:t>
        </w:r>
      </w:hyperlink>
      <w:r w:rsidDel="00000000" w:rsidR="00000000" w:rsidRPr="00000000">
        <w:rPr>
          <w:color w:val="292f33"/>
          <w:sz w:val="20"/>
          <w:szCs w:val="20"/>
          <w:highlight w:val="white"/>
          <w:rtl w:val="0"/>
        </w:rPr>
        <w:t xml:space="preserve">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Interested in the power of hackathons? </w:t>
      </w:r>
      <w:hyperlink r:id="rId8">
        <w:r w:rsidDel="00000000" w:rsidR="00000000" w:rsidRPr="00000000">
          <w:rPr>
            <w:color w:val="6d93eb"/>
            <w:sz w:val="20"/>
            <w:szCs w:val="20"/>
            <w:highlight w:val="white"/>
            <w:u w:val="single"/>
            <w:rtl w:val="0"/>
          </w:rPr>
          <w:t xml:space="preserve">@</w:t>
        </w:r>
      </w:hyperlink>
      <w:hyperlink r:id="rId9">
        <w:r w:rsidDel="00000000" w:rsidR="00000000" w:rsidRPr="00000000">
          <w:rPr>
            <w:color w:val="0c4bdf"/>
            <w:sz w:val="20"/>
            <w:szCs w:val="20"/>
            <w:highlight w:val="white"/>
            <w:u w:val="single"/>
            <w:rtl w:val="0"/>
          </w:rPr>
          <w:t xml:space="preserve">Hackworks</w:t>
        </w:r>
      </w:hyperlink>
      <w:r w:rsidDel="00000000" w:rsidR="00000000" w:rsidRPr="00000000">
        <w:rPr>
          <w:color w:val="141823"/>
          <w:sz w:val="21"/>
          <w:szCs w:val="21"/>
          <w:highlight w:val="white"/>
          <w:rtl w:val="0"/>
        </w:rPr>
        <w:t xml:space="preserve"> specializes in planning, organizing and executing world class #hackathon events tailored specifically to your unique needs.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witter.com/Hackworks" TargetMode="External"/><Relationship Id="rId5" Type="http://schemas.openxmlformats.org/officeDocument/2006/relationships/hyperlink" Target="https://twitter.com/hackworksinc" TargetMode="External"/><Relationship Id="rId6" Type="http://schemas.openxmlformats.org/officeDocument/2006/relationships/hyperlink" Target="https://twitter.com/hackworksinc" TargetMode="External"/><Relationship Id="rId7" Type="http://schemas.openxmlformats.org/officeDocument/2006/relationships/hyperlink" Target="http://www.hackworks.com/" TargetMode="External"/><Relationship Id="rId8" Type="http://schemas.openxmlformats.org/officeDocument/2006/relationships/hyperlink" Target="https://twitter.com/Hackworks" TargetMode="External"/></Relationships>
</file>