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Secrets of Facebook’s internal company hackathons: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Use hackathons to experiment with ideas in a low cost way.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In the weeks leading up to a hackathon use a forum to allow people to post their ideas, and groups will form organically around those ideas.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Encourage people to rethink how they do their job and how they can restructure what they’re doing.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Take ideas you haven’t had a chance to focus on and think about them in a different way.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Results: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Lots of ideas don’t make it into products, but every Facebook internal hackathon tends to result in four or five things implemented on the Facebook site and a couple have changed the direction of the company.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Results: Lots don’t make it into products, but every hackathon tends to result in four or five things implemented on the Facebook site and a couple have changed the direction of the company.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can’t work on the same thing as your day job. It’s a way to experiment with ideas in a low-cost way. Lots don’t make it into products, but every hackathon tends to result in four or five things implemented on the site. A couple have changed the direction of the company.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code wins arguments. You could argue something for two days, or you could just make it and prove your point in an hour.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Form a group called Hackathon Ideas, and in the week leading up to a hackathon, people post ideas, and groups form organically.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Use hackathons to rethink how they do their job, or how they can restructure what they’re doing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 think the core idea is to take ideas you haven’t had a chance to focus on and think about them in a different way.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