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Ruby on Rails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Marketing/Social Media/ Community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Finance/ How money is made and companies are built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investments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capital markets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