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spacing w:after="0" w:before="0" w:line="264" w:lineRule="auto"/>
        <w:contextualSpacing w:val="0"/>
      </w:pPr>
      <w:bookmarkStart w:colFirst="0" w:colLast="0" w:name="h.50agadq1592v" w:id="0"/>
      <w:bookmarkEnd w:id="0"/>
      <w:r w:rsidDel="00000000" w:rsidR="00000000" w:rsidRPr="00000000">
        <w:rPr>
          <w:b w:val="1"/>
          <w:sz w:val="46"/>
          <w:szCs w:val="46"/>
          <w:highlight w:val="white"/>
          <w:rtl w:val="0"/>
        </w:rPr>
        <w:t xml:space="preserve">Join us at the TrafficJam EXPO and see all the Solutions created at the TrafficJam Hackathon!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Join us after the hackathon finishes on Oct 4th at the </w:t>
      </w:r>
      <w:hyperlink r:id="rId5">
        <w:r w:rsidDel="00000000" w:rsidR="00000000" w:rsidRPr="00000000">
          <w:rPr>
            <w:color w:val="3987cb"/>
            <w:sz w:val="20"/>
            <w:szCs w:val="20"/>
            <w:highlight w:val="white"/>
            <w:rtl w:val="0"/>
          </w:rPr>
          <w:t xml:space="preserve">FREE EXPO</w:t>
        </w:r>
      </w:hyperlink>
      <w:r w:rsidDel="00000000" w:rsidR="00000000" w:rsidRPr="00000000">
        <w:rPr>
          <w:sz w:val="20"/>
          <w:szCs w:val="20"/>
          <w:highlight w:val="white"/>
          <w:rtl w:val="0"/>
        </w:rPr>
        <w:t xml:space="preserve"> and see all the amazing traffic solutions and insights created during TrafficJam! </w:t>
      </w:r>
      <w:hyperlink r:id="rId6">
        <w:r w:rsidDel="00000000" w:rsidR="00000000" w:rsidRPr="00000000">
          <w:rPr>
            <w:color w:val="3987cb"/>
            <w:sz w:val="20"/>
            <w:szCs w:val="20"/>
            <w:highlight w:val="white"/>
            <w:rtl w:val="0"/>
          </w:rPr>
          <w:t xml:space="preserve">Get your ticket</w:t>
        </w:r>
      </w:hyperlink>
      <w:r w:rsidDel="00000000" w:rsidR="00000000" w:rsidRPr="00000000">
        <w:rPr>
          <w:sz w:val="20"/>
          <w:szCs w:val="20"/>
          <w:highlight w:val="white"/>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TrafficJam EXPO Details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On Sunday October 4th, after the hackathon finishes, we are hosting the TrafficJam EXPO where TrafficJam teams will present demos of their solutions, insights and visualizations to peers, members of the public, and a panel of judges science fair style.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highlight w:val="white"/>
          <w:rtl w:val="0"/>
        </w:rPr>
        <w:t xml:space="preserve">Cash prizes, honours and recognition will be awarded to the top three teams by TrafficJam ambassador Mayor John Tory and guests at the TrafficJam Award Ceremony starting at 5:30pm.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327.59999999999997" w:lineRule="auto"/>
        <w:contextualSpacing w:val="0"/>
      </w:pPr>
      <w:r w:rsidDel="00000000" w:rsidR="00000000" w:rsidRPr="00000000">
        <w:rPr>
          <w:sz w:val="20"/>
          <w:szCs w:val="20"/>
          <w:highlight w:val="white"/>
          <w:rtl w:val="0"/>
        </w:rPr>
        <w:t xml:space="preserve">The EXPO is open to the public so please invite your colleagues and friends to come out and see all the amazing solutions and insights created at the TrafficJam. </w:t>
      </w:r>
      <w:hyperlink r:id="rId7">
        <w:r w:rsidDel="00000000" w:rsidR="00000000" w:rsidRPr="00000000">
          <w:rPr>
            <w:color w:val="3987cb"/>
            <w:sz w:val="20"/>
            <w:szCs w:val="20"/>
            <w:highlight w:val="white"/>
            <w:rtl w:val="0"/>
          </w:rPr>
          <w:t xml:space="preserve">Get your ticket today!</w:t>
        </w:r>
      </w:hyperlink>
    </w:p>
    <w:p w:rsidR="00000000" w:rsidDel="00000000" w:rsidP="00000000" w:rsidRDefault="00000000" w:rsidRPr="00000000">
      <w:pPr>
        <w:spacing w:line="327.59999999999997" w:lineRule="auto"/>
        <w:contextualSpacing w:val="0"/>
      </w:pPr>
      <w:hyperlink r:id="rId8">
        <w:r w:rsidDel="00000000" w:rsidR="00000000" w:rsidRPr="00000000">
          <w:rPr>
            <w:rtl w:val="0"/>
          </w:rPr>
        </w:r>
      </w:hyperlink>
    </w:p>
    <w:p w:rsidR="00000000" w:rsidDel="00000000" w:rsidP="00000000" w:rsidRDefault="00000000" w:rsidRPr="00000000">
      <w:pPr>
        <w:spacing w:line="327.59999999999997" w:lineRule="auto"/>
        <w:contextualSpacing w:val="0"/>
      </w:pPr>
      <w:r w:rsidDel="00000000" w:rsidR="00000000" w:rsidRPr="00000000">
        <w:rPr>
          <w:sz w:val="20"/>
          <w:szCs w:val="20"/>
          <w:highlight w:val="white"/>
          <w:rtl w:val="0"/>
        </w:rPr>
        <w:t xml:space="preserve">WHEN: October 4th from 3:00pm - 7:00pm</w:t>
      </w:r>
    </w:p>
    <w:p w:rsidR="00000000" w:rsidDel="00000000" w:rsidP="00000000" w:rsidRDefault="00000000" w:rsidRPr="00000000">
      <w:pPr>
        <w:spacing w:line="327.59999999999997" w:lineRule="auto"/>
        <w:contextualSpacing w:val="0"/>
      </w:pPr>
      <w:r w:rsidDel="00000000" w:rsidR="00000000" w:rsidRPr="00000000">
        <w:rPr>
          <w:sz w:val="20"/>
          <w:szCs w:val="20"/>
          <w:highlight w:val="white"/>
          <w:rtl w:val="0"/>
        </w:rPr>
        <w:t xml:space="preserve">WHERE: Evergreen Brick Works, 550 Bayview Ave, M4W 3X8, Toronto</w:t>
      </w:r>
    </w:p>
    <w:p w:rsidR="00000000" w:rsidDel="00000000" w:rsidP="00000000" w:rsidRDefault="00000000" w:rsidRPr="00000000">
      <w:pPr>
        <w:contextualSpacing w:val="0"/>
      </w:pPr>
      <w:r w:rsidDel="00000000" w:rsidR="00000000" w:rsidRPr="00000000">
        <w:rPr>
          <w:sz w:val="20"/>
          <w:szCs w:val="20"/>
          <w:highlight w:val="white"/>
          <w:rtl w:val="0"/>
        </w:rPr>
        <w:t xml:space="preserve">SHAREABLE LINK: </w:t>
      </w:r>
      <w:hyperlink r:id="rId9">
        <w:r w:rsidDel="00000000" w:rsidR="00000000" w:rsidRPr="00000000">
          <w:rPr>
            <w:color w:val="3987cb"/>
            <w:sz w:val="20"/>
            <w:szCs w:val="20"/>
            <w:highlight w:val="white"/>
            <w:rtl w:val="0"/>
          </w:rPr>
          <w:t xml:space="preserve">https://www.picatic.c...</w:t>
        </w:r>
      </w:hyperlink>
      <w:r w:rsidDel="00000000" w:rsidR="00000000" w:rsidRPr="00000000">
        <w:rPr>
          <w:sz w:val="20"/>
          <w:szCs w:val="20"/>
          <w:highlight w:val="white"/>
          <w:rtl w:val="0"/>
        </w:rPr>
        <w:t xml:space="preserve">­</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picatic.com/TrafficJamExpo" TargetMode="External"/><Relationship Id="rId5" Type="http://schemas.openxmlformats.org/officeDocument/2006/relationships/hyperlink" Target="https://www.picatic.com/TrafficJamExpo" TargetMode="External"/><Relationship Id="rId6" Type="http://schemas.openxmlformats.org/officeDocument/2006/relationships/hyperlink" Target="https://www.picatic.com/TrafficJamExpo" TargetMode="External"/><Relationship Id="rId7" Type="http://schemas.openxmlformats.org/officeDocument/2006/relationships/hyperlink" Target="https://www.picatic.com/TrafficJamExpo" TargetMode="External"/><Relationship Id="rId8" Type="http://schemas.openxmlformats.org/officeDocument/2006/relationships/hyperlink" Target="https://www.picatic.com/TrafficJamExpo" TargetMode="External"/></Relationships>
</file>