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Organize COnfirmed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Blast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-Scoping the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Challenge 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Judging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Workshop Overview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Expo Page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Email out to everyone about expo page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