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Developers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Total tickets available in this category: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35 / 50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Montserrat" w:cs="Montserrat" w:eastAsia="Montserrat" w:hAnsi="Montserrat"/>
          <w:color w:val="9900ff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15 total tickets remaining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Tickets available to the public: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35 / 35</w:t>
      </w:r>
      <w:r w:rsidDel="00000000" w:rsidR="00000000" w:rsidRPr="00000000">
        <w:rPr>
          <w:rFonts w:ascii="Montserrat" w:cs="Montserrat" w:eastAsia="Montserrat" w:hAnsi="Montserrat"/>
          <w:color w:val="98000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980000"/>
          <w:rtl w:val="0"/>
        </w:rPr>
        <w:t xml:space="preserve">(full)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Tickets held back for private distribution by HW: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0 /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rtl w:val="0"/>
        </w:rPr>
        <w:t xml:space="preserve">How can will we fill these spots?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Respondents of the TrafficJam waitlist survey can fill remaining spots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Vetting people who email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38761d"/>
            <w:u w:val="single"/>
            <w:rtl w:val="0"/>
          </w:rPr>
          <w:t xml:space="preserve">contact@hackworks.com</w:t>
        </w:r>
      </w:hyperlink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and request to join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Digital Artists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Total tickets available in this category: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16 / 30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Montserrat" w:cs="Montserrat" w:eastAsia="Montserrat" w:hAnsi="Montserrat"/>
          <w:color w:val="9900ff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14 total tickets remaining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Tickets available to the public: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16 / 25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Tickets held back for private distribution by HW: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0 /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rtl w:val="0"/>
        </w:rPr>
        <w:t xml:space="preserve">How can we fill these spots?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Artist who filled out the TrafficJam waitlist survey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re-email all people who registered for the artist role on both the event list and wait-list and say there is still Artist's spots open and that they should apply to fill them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Reallocate a few unfilled artist roles to data scientist and developer roles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Reach out to digital artist meet ups and speciality digital artist school and let them know about the few remaining spots at the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Data Scientists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Total tickets available in this category: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30 / 50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Montserrat" w:cs="Montserrat" w:eastAsia="Montserrat" w:hAnsi="Montserrat"/>
          <w:color w:val="9900ff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20 total tickets remaining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Tickets available to the public: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30 / 40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Tickets held back for private distribution by HW: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0 /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rtl w:val="0"/>
        </w:rPr>
        <w:t xml:space="preserve">How can we fill these spots?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Respondents of the Trafficjam waitlist survey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We can reach out to Data Scientist Meetup groups and get the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 to recomend people and share the hackathon with their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Idea Generators &amp; Data Storytellers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Total tickets available in this category: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27 / 30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Montserrat" w:cs="Montserrat" w:eastAsia="Montserrat" w:hAnsi="Montserrat"/>
          <w:color w:val="9900ff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rtl w:val="0"/>
        </w:rPr>
        <w:t xml:space="preserve">3 tickets remaining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Tickets available to the public: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25 / 25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(full)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Tickets held back for private distribution by HW: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/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Fonts w:ascii="Montserrat" w:cs="Montserrat" w:eastAsia="Montserrat" w:hAnsi="Montserrat"/>
          <w:b w:val="1"/>
          <w:color w:val="38761d"/>
          <w:rtl w:val="0"/>
        </w:rPr>
        <w:t xml:space="preserve">How can we fill these spots?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From the TrafficJam waitlist survey respondents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hand pick people that email in and request to participate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color w:val="9900ff"/>
          <w:sz w:val="48"/>
          <w:szCs w:val="48"/>
          <w:rtl w:val="0"/>
        </w:rPr>
        <w:t xml:space="preserve">Total 108 / 160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ydia Schaele" w:id="0" w:date="2015-08-18T23:50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Patti also emailed Google about getting contact information for the participants of their data driven journalism workshop.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ontserrat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@hackwork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/Relationships>
</file>