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23.png" ContentType="image/png"/>
  <Override PartName="/word/media/rId24.png" ContentType="image/png"/>
  <Override PartName="/word/media/rId29.png" ContentType="image/png"/>
  <Override PartName="/word/media/rId26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-</w:t>
      </w:r>
      <w:r>
        <w:t xml:space="preserve"> </w:t>
      </w:r>
      <w:r>
        <w:t xml:space="preserve">by</w:t>
      </w:r>
      <w:r>
        <w:t xml:space="preserve"> </w:t>
      </w:r>
      <w:r>
        <w:t xml:space="preserve">no</w:t>
      </w:r>
      <w:r>
        <w:t xml:space="preserve"> </w:t>
      </w:r>
      <w:r>
        <w:t xml:space="preserve">means</w:t>
      </w:r>
      <w:r>
        <w:t xml:space="preserve"> </w:t>
      </w:r>
      <w:r>
        <w:t xml:space="preserve">an</w:t>
      </w:r>
      <w:r>
        <w:t xml:space="preserve"> </w:t>
      </w:r>
      <w:r>
        <w:t xml:space="preserve">exhaustive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Nicole</w:t>
      </w:r>
    </w:p>
    <w:p>
      <w:pPr>
        <w:pStyle w:val="Date"/>
      </w:pPr>
      <w:r>
        <w:t xml:space="preserve">4/9/2019</w:t>
      </w:r>
    </w:p>
    <w:p>
      <w:pPr>
        <w:pStyle w:val="Heading2"/>
      </w:pPr>
      <w:bookmarkStart w:id="21" w:name="set-up"/>
      <w:bookmarkEnd w:id="21"/>
      <w:r>
        <w:t xml:space="preserve">Set-up</w:t>
      </w:r>
    </w:p>
    <w:p>
      <w:pPr>
        <w:pStyle w:val="FirstParagraph"/>
      </w:pPr>
      <w:r>
        <w:t xml:space="preserve">Load library - you can either load ggplot specifically or load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</w:t>
      </w:r>
    </w:p>
    <w:p>
      <w:pPr>
        <w:pStyle w:val="SourceCode"/>
      </w:pPr>
      <w:r>
        <w:rPr>
          <w:rStyle w:val="VerbatimChar"/>
        </w:rPr>
        <w:t xml:space="preserve">## ✔ tibble  2.0.1       ✔ purrr   0.3.0  </w:t>
      </w:r>
      <w:r>
        <w:br w:type="textWrapping"/>
      </w:r>
      <w:r>
        <w:rPr>
          <w:rStyle w:val="VerbatimChar"/>
        </w:rPr>
        <w:t xml:space="preserve">## ✔ tidyr   0.8.0       ✔ dplyr   0.8.0.1</w:t>
      </w:r>
      <w:r>
        <w:br w:type="textWrapping"/>
      </w:r>
      <w:r>
        <w:rPr>
          <w:rStyle w:val="VerbatimChar"/>
        </w:rPr>
        <w:t xml:space="preserve">## ✔ readr   1.1.1       ✔ stringr 1.3.1  </w:t>
      </w:r>
      <w:r>
        <w:br w:type="textWrapping"/>
      </w:r>
      <w:r>
        <w:rPr>
          <w:rStyle w:val="VerbatimChar"/>
        </w:rPr>
        <w:t xml:space="preserve">## ✔ tibble  2.0.1       ✔ forcats 0.3.0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Import data: I have included dummy data on the github repo for an example.</w:t>
      </w:r>
    </w:p>
    <w:p>
      <w:pPr>
        <w:pStyle w:val="SourceCode"/>
      </w:pPr>
      <w:r>
        <w:rPr>
          <w:rStyle w:val="NormalTok"/>
        </w:rPr>
        <w:t xml:space="preserve">dummydata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 dummy 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View data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(dummydata)</w:t>
      </w:r>
    </w:p>
    <w:p>
      <w:pPr>
        <w:pStyle w:val="SourceCode"/>
      </w:pPr>
      <w:r>
        <w:rPr>
          <w:rStyle w:val="VerbatimChar"/>
        </w:rPr>
        <w:t xml:space="preserve">## 'data.frame':    80 obs. of  4 variables:</w:t>
      </w:r>
      <w:r>
        <w:br w:type="textWrapping"/>
      </w:r>
      <w:r>
        <w:rPr>
          <w:rStyle w:val="VerbatimChar"/>
        </w:rPr>
        <w:t xml:space="preserve">##  $ Subject    : Factor w/ 40 levels "sub1","sub10",..: 1 12 23 34 36 37 38 39 40 2 ...</w:t>
      </w:r>
      <w:r>
        <w:br w:type="textWrapping"/>
      </w:r>
      <w:r>
        <w:rPr>
          <w:rStyle w:val="VerbatimChar"/>
        </w:rPr>
        <w:t xml:space="preserve">##  $ PT.Score   : num  0.25 0.25 0.25 0.25 0.25 0.39 0.39 0.39 0.39 0.39 ...</w:t>
      </w:r>
      <w:r>
        <w:br w:type="textWrapping"/>
      </w:r>
      <w:r>
        <w:rPr>
          <w:rStyle w:val="VerbatimChar"/>
        </w:rPr>
        <w:t xml:space="preserve">##  $ TrialType  : Factor w/ 2 levels "CanSee","DoesNotSee": 1 1 1 1 1 1 1 1 1 1 ...</w:t>
      </w:r>
      <w:r>
        <w:br w:type="textWrapping"/>
      </w:r>
      <w:r>
        <w:rPr>
          <w:rStyle w:val="VerbatimChar"/>
        </w:rPr>
        <w:t xml:space="preserve">##  $ NetworkSize: int  1 2 3 4 5 6 7 8 9 10 ...</w:t>
      </w:r>
    </w:p>
    <w:p>
      <w:pPr>
        <w:pStyle w:val="SourceCode"/>
      </w:pPr>
      <w:r>
        <w:rPr>
          <w:rStyle w:val="CommentTok"/>
        </w:rPr>
        <w:t xml:space="preserve"># How many subjects?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(dummydata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using-ggplot"/>
      <w:bookmarkEnd w:id="22"/>
      <w:r>
        <w:t xml:space="preserve">Using ggplot!</w:t>
      </w:r>
    </w:p>
    <w:p>
      <w:pPr>
        <w:pStyle w:val="FirstParagraph"/>
      </w:pPr>
      <w:r>
        <w:t xml:space="preserve">Here is the code for basic ggplot. ggplot follows the</w:t>
      </w:r>
      <w:r>
        <w:t xml:space="preserve"> </w:t>
      </w:r>
      <w:r>
        <w:t xml:space="preserve">‘</w:t>
      </w:r>
      <w:r>
        <w:t xml:space="preserve">grammar of graphics</w:t>
      </w:r>
      <w:r>
        <w:t xml:space="preserve">’</w:t>
      </w:r>
      <w:r>
        <w:t xml:space="preserve">. Google that phrase if you want to know more about it - it takes about how ggplots are set up.</w:t>
      </w:r>
    </w:p>
    <w:p>
      <w:pPr>
        <w:pStyle w:val="BodyText"/>
      </w:pPr>
      <w:r>
        <w:t xml:space="preserve">You start with a base:</w:t>
      </w:r>
    </w:p>
    <w:p>
      <w:pPr>
        <w:pStyle w:val="SourceCode"/>
      </w:pP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dummydata,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NetworkSize,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PT.Score))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base%20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You could also write it like this and it returns the same thing</w:t>
      </w:r>
      <w:r>
        <w:br w:type="textWrapping"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(dummydata,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(NetworkSize, PT.Score))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base%20gg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coloring-points-by-a-third-variable"/>
      <w:bookmarkEnd w:id="25"/>
      <w:r>
        <w:t xml:space="preserve">Coloring points by a third variable</w:t>
      </w:r>
    </w:p>
    <w:p>
      <w:pPr>
        <w:pStyle w:val="FirstParagraph"/>
      </w:pPr>
      <w:r>
        <w:t xml:space="preserve">Then you can color those points by a third variable. For example, what if we want to color those points by TrialType?</w:t>
      </w:r>
    </w:p>
    <w:p>
      <w:pPr>
        <w:pStyle w:val="SourceCode"/>
      </w:pPr>
      <w:r>
        <w:rPr>
          <w:rStyle w:val="NormalTok"/>
        </w:rPr>
        <w:t xml:space="preserve">plot_color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dummydata,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NetworkSize,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PT.Score,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TrialType))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plot_color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color%20by%20third%20vari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to change those</w:t>
      </w:r>
      <w:r>
        <w:t xml:space="preserve"> </w:t>
      </w:r>
      <w:r>
        <w:rPr>
          <w:b/>
        </w:rPr>
        <w:t xml:space="preserve">colors</w:t>
      </w:r>
      <w:r>
        <w:t xml:space="preserve">. The colors it defaults too suck. You can change the colors by adding this line of code. You can also change what you call the 3rd variable by using</w:t>
      </w:r>
      <w:r>
        <w:t xml:space="preserve"> </w:t>
      </w:r>
      <w:r>
        <w:t xml:space="preserve">“</w:t>
      </w:r>
      <w:r>
        <w:t xml:space="preserve">labels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plot_color2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dummydata,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NetworkSize,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PT.Score,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TrialType))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 See Trials"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"Does Not See Trials"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plot_color2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manually%20change%20col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If/when scale_colour_manual doesn’t work</w:t>
      </w:r>
      <w:r>
        <w:t xml:space="preserve">. Try scale_colour_discrete or scale_colour_fill. scale_colour_manual works for categorical variables. Those other functions works for continious variables.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change-axis-axis-titles-and-size"/>
      <w:bookmarkEnd w:id="28"/>
      <w:r>
        <w:t xml:space="preserve">Change axis, axis titles, and size</w:t>
      </w:r>
    </w:p>
    <w:p>
      <w:pPr>
        <w:pStyle w:val="FirstParagraph"/>
      </w:pPr>
      <w:r>
        <w:t xml:space="preserve">How to change the axis titles and sizes! I will do that all at once here, but the code is pretty self-explanatory:</w:t>
      </w:r>
    </w:p>
    <w:p>
      <w:pPr>
        <w:pStyle w:val="SourceCode"/>
      </w:pPr>
      <w:r>
        <w:rPr>
          <w:rStyle w:val="NormalTok"/>
        </w:rPr>
        <w:t xml:space="preserve">plot_titlesandsize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(dummydata,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(NetworkSize, PT.Score,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TrialType))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 x 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 See Trials"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"Does Not See Trials"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plot_titlesandsize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change%20titles%20and%20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change the x-axis by adding</w:t>
      </w:r>
      <w:r>
        <w:t xml:space="preserve"> </w:t>
      </w:r>
      <w:r>
        <w:t xml:space="preserve">‘</w:t>
      </w:r>
      <w:r>
        <w:t xml:space="preserve">xlim()</w:t>
      </w:r>
      <w:r>
        <w:t xml:space="preserve">’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add-regression-lines-or-other-lines"/>
      <w:bookmarkEnd w:id="30"/>
      <w:r>
        <w:t xml:space="preserve">Add regression lines or other lines</w:t>
      </w:r>
    </w:p>
    <w:p>
      <w:pPr>
        <w:pStyle w:val="FirstParagraph"/>
      </w:pPr>
      <w:r>
        <w:t xml:space="preserve">To add a regression line, you should use geom_smooth. Depending on what line you want will change where you put the code:</w:t>
      </w:r>
      <w:r>
        <w:t xml:space="preserve"> </w:t>
      </w:r>
      <w:r>
        <w:t xml:space="preserve">‘</w:t>
      </w:r>
      <w:r>
        <w:t xml:space="preserve">colour = TrialType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If you want separate regression lines for each of your values (i.e., separate lines for CanSee and CannotSee), then you do the following:</w:t>
      </w:r>
    </w:p>
    <w:p>
      <w:pPr>
        <w:pStyle w:val="SourceCode"/>
      </w:pPr>
      <w:r>
        <w:rPr>
          <w:rStyle w:val="NormalTok"/>
        </w:rPr>
        <w:t xml:space="preserve">plot_lines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(dummydata,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(NetworkSize, PT.Score,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TrialType))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 x 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 See Trials"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"Does Not See Trials"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plot_lines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geom_smooth%20for%20each%20values%20of%20colou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indicating se = FALSE in geom_smooth will get rid of se bars</w:t>
      </w:r>
      <w:r>
        <w:br w:type="textWrapping"/>
      </w:r>
      <w:r>
        <w:rPr>
          <w:rStyle w:val="NormalTok"/>
        </w:rPr>
        <w:t xml:space="preserve">plot_lines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(dummydata,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(NetworkSize, PT.Score,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TrialType))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 x 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 See Trials"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"Does Not See Trials"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plot_lines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geom_smooth%20for%20each%20values%20of%20colou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just want the</w:t>
      </w:r>
      <w:r>
        <w:t xml:space="preserve"> </w:t>
      </w:r>
      <w:r>
        <w:rPr>
          <w:b/>
        </w:rPr>
        <w:t xml:space="preserve">main effect</w:t>
      </w:r>
      <w:r>
        <w:t xml:space="preserve"> </w:t>
      </w:r>
      <w:r>
        <w:t xml:space="preserve">(i.e., the regression line for the effect of Networks Size on PT score), then the code should look like this. You need to move</w:t>
      </w:r>
      <w:r>
        <w:t xml:space="preserve"> </w:t>
      </w:r>
      <w:r>
        <w:t xml:space="preserve">‘</w:t>
      </w:r>
      <w:r>
        <w:t xml:space="preserve">colour = TrialType</w:t>
      </w:r>
      <w:r>
        <w:t xml:space="preserve">’</w:t>
      </w:r>
      <w:r>
        <w:t xml:space="preserve"> </w:t>
      </w:r>
      <w:r>
        <w:t xml:space="preserve">into geom_point. This has to do with the</w:t>
      </w:r>
      <w:r>
        <w:t xml:space="preserve"> </w:t>
      </w:r>
      <w:r>
        <w:t xml:space="preserve">‘</w:t>
      </w:r>
      <w:r>
        <w:t xml:space="preserve">grammar of graphics</w:t>
      </w:r>
      <w:r>
        <w:t xml:space="preserve">’</w:t>
      </w:r>
      <w:r>
        <w:t xml:space="preserve"> </w:t>
      </w:r>
      <w:r>
        <w:t xml:space="preserve">and how ggplot is understanding your data.</w:t>
      </w:r>
    </w:p>
    <w:p>
      <w:pPr>
        <w:pStyle w:val="SourceCode"/>
      </w:pPr>
      <w:r>
        <w:rPr>
          <w:rStyle w:val="NormalTok"/>
        </w:rPr>
        <w:t xml:space="preserve">plot_lines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(dummydata,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(NetworkSize, PT.Score))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TrialType))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 x 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 See Trials"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"Does Not See Trials"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plot_lines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geom_smooth%20main%20eff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Adding a line to indicate change performance.</w:t>
      </w:r>
      <w:r>
        <w:t xml:space="preserve"> </w:t>
      </w:r>
      <w:r>
        <w:t xml:space="preserve">geom_hline(yintercept=20, linetype=</w:t>
      </w:r>
      <w:r>
        <w:t xml:space="preserve">“</w:t>
      </w:r>
      <w:r>
        <w:t xml:space="preserve">dashed</w:t>
      </w:r>
      <w:r>
        <w:t xml:space="preserve">”</w:t>
      </w:r>
      <w:r>
        <w:t xml:space="preserve">,</w:t>
      </w:r>
      <w:r>
        <w:t xml:space="preserve"> </w:t>
      </w:r>
      <w:r>
        <w:t xml:space="preserve">color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, size=2)</w:t>
      </w:r>
    </w:p>
    <w:p>
      <w:pPr>
        <w:pStyle w:val="SourceCode"/>
      </w:pPr>
      <w:r>
        <w:rPr>
          <w:rStyle w:val="NormalTok"/>
        </w:rPr>
        <w:t xml:space="preserve">plot_lines2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(dummydata,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(NetworkSize, PT.Score))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TrialType))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 x 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 See Trials"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"Does Not See Trials"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plot_lines2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add%20horizontal%20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a-plot-with-lots-of-things-that-you-can-explore."/>
      <w:bookmarkEnd w:id="35"/>
      <w:r>
        <w:t xml:space="preserve">A plot with lots of things that you can explore.</w:t>
      </w:r>
    </w:p>
    <w:p>
      <w:pPr>
        <w:pStyle w:val="FirstParagraph"/>
      </w:pPr>
      <w:r>
        <w:t xml:space="preserve">I am including a final plot of other things I have done to ggplot. Feel free to work through this code to see how you can change the end result.</w:t>
      </w:r>
    </w:p>
    <w:p>
      <w:pPr>
        <w:pStyle w:val="BodyText"/>
      </w:pPr>
      <w:r>
        <w:t xml:space="preserve">If you want to change the font of ggplots, you have to run the following code: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KeywordTok"/>
        </w:rPr>
        <w:t xml:space="preserve">font_import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Importing fonts may take a few minutes, depending on the number of fonts and the speed of the system.</w:t>
      </w:r>
      <w:r>
        <w:br w:type="textWrapping"/>
      </w:r>
      <w:r>
        <w:rPr>
          <w:rStyle w:val="VerbatimChar"/>
        </w:rPr>
        <w:t xml:space="preserve">## Continue? [y/n]</w:t>
      </w:r>
    </w:p>
    <w:p>
      <w:pPr>
        <w:pStyle w:val="SourceCode"/>
      </w:pPr>
      <w:r>
        <w:rPr>
          <w:rStyle w:val="VerbatimChar"/>
        </w:rPr>
        <w:t xml:space="preserve">## Exiting.</w:t>
      </w:r>
    </w:p>
    <w:p>
      <w:pPr>
        <w:pStyle w:val="FirstParagraph"/>
      </w:pPr>
      <w:r>
        <w:t xml:space="preserve">A beautiful, finished product!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(dummydata,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(NetworkSize, PT.Score))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line changes properties of the points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TrialType))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line adds titles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 Score x Network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line changes the axis and "jitters" pts - it spreads them out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TrialType))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line changes the color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 See"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"Does Not See"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line adds a horizontal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line changes the font and font size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gets rid of the grey background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adds back axis lines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moves the legend to the bottom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makes the numbers on the axis bigger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adds the regression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last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8a39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- by no means an exhaustive guide</dc:title>
  <dc:creator>Nicole</dc:creator>
  <dcterms:created xsi:type="dcterms:W3CDTF">2019-04-09T14:14:04Z</dcterms:created>
  <dcterms:modified xsi:type="dcterms:W3CDTF">2019-04-09T14:14:04Z</dcterms:modified>
</cp:coreProperties>
</file>