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5A16" w14:textId="663B6117" w:rsidR="007A108E" w:rsidRDefault="00CA5C33" w:rsidP="00CA5C33">
      <w:pPr>
        <w:pStyle w:val="ListParagraph"/>
        <w:numPr>
          <w:ilvl w:val="0"/>
          <w:numId w:val="1"/>
        </w:numPr>
      </w:pPr>
      <w:r>
        <w:t>Double check normalization procedures</w:t>
      </w:r>
    </w:p>
    <w:p w14:paraId="57A63C43" w14:textId="5A1501F4" w:rsidR="00CA5C33" w:rsidRDefault="00CA5C33" w:rsidP="00CA5C33">
      <w:pPr>
        <w:pStyle w:val="ListParagraph"/>
        <w:numPr>
          <w:ilvl w:val="0"/>
          <w:numId w:val="1"/>
        </w:numPr>
      </w:pPr>
      <w:r>
        <w:t>Filter data for outliers and compare</w:t>
      </w:r>
    </w:p>
    <w:p w14:paraId="687C7CE0" w14:textId="07B69498" w:rsidR="00330AD8" w:rsidRDefault="00330AD8" w:rsidP="00CA5C33">
      <w:pPr>
        <w:pStyle w:val="ListParagraph"/>
        <w:numPr>
          <w:ilvl w:val="0"/>
          <w:numId w:val="1"/>
        </w:numPr>
      </w:pPr>
      <w:r>
        <w:t>Look at outliers by county (</w:t>
      </w:r>
      <w:proofErr w:type="spellStart"/>
      <w:proofErr w:type="gramStart"/>
      <w:r>
        <w:t>long,lat</w:t>
      </w:r>
      <w:proofErr w:type="spellEnd"/>
      <w:proofErr w:type="gramEnd"/>
      <w:r>
        <w:t>) to explain possible clusters</w:t>
      </w:r>
    </w:p>
    <w:p w14:paraId="6734D0A1" w14:textId="1653AA01" w:rsidR="00873C63" w:rsidRDefault="00873C63" w:rsidP="00CA5C33">
      <w:pPr>
        <w:pStyle w:val="ListParagraph"/>
        <w:numPr>
          <w:ilvl w:val="0"/>
          <w:numId w:val="1"/>
        </w:numPr>
      </w:pPr>
      <w:r>
        <w:t>Look at standard deviations</w:t>
      </w:r>
    </w:p>
    <w:p w14:paraId="7A150F34" w14:textId="2859BF14" w:rsidR="00873C63" w:rsidRDefault="00873C63" w:rsidP="00CA5C33">
      <w:pPr>
        <w:pStyle w:val="ListParagraph"/>
        <w:numPr>
          <w:ilvl w:val="0"/>
          <w:numId w:val="1"/>
        </w:numPr>
      </w:pPr>
      <w:r>
        <w:t xml:space="preserve">Do more EDA like </w:t>
      </w:r>
      <w:proofErr w:type="spellStart"/>
      <w:r>
        <w:t>rankkng</w:t>
      </w:r>
      <w:proofErr w:type="spellEnd"/>
      <w:r>
        <w:t xml:space="preserve"> the data etc.</w:t>
      </w:r>
    </w:p>
    <w:sectPr w:rsidR="0087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532E"/>
    <w:multiLevelType w:val="hybridMultilevel"/>
    <w:tmpl w:val="3322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9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EE"/>
    <w:rsid w:val="00045900"/>
    <w:rsid w:val="00050EBA"/>
    <w:rsid w:val="000B6176"/>
    <w:rsid w:val="0012180A"/>
    <w:rsid w:val="002D75DC"/>
    <w:rsid w:val="00330AD8"/>
    <w:rsid w:val="007A108E"/>
    <w:rsid w:val="007E19EA"/>
    <w:rsid w:val="00873C63"/>
    <w:rsid w:val="00997168"/>
    <w:rsid w:val="00CA5C33"/>
    <w:rsid w:val="00EA6D09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2ED46"/>
  <w15:chartTrackingRefBased/>
  <w15:docId w15:val="{B0990938-BC34-584C-A325-9BAF6CA8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Joshua (rbh3vx)</dc:creator>
  <cp:keywords/>
  <dc:description/>
  <cp:lastModifiedBy>Turner, Joshua (rbh3vx)</cp:lastModifiedBy>
  <cp:revision>4</cp:revision>
  <dcterms:created xsi:type="dcterms:W3CDTF">2025-06-23T22:24:00Z</dcterms:created>
  <dcterms:modified xsi:type="dcterms:W3CDTF">2025-06-24T01:54:00Z</dcterms:modified>
</cp:coreProperties>
</file>