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Suite Dynamic Home · Guía de instalación (Packages + AppDaemon)</w:t>
      </w:r>
    </w:p>
    <w:p>
      <w:r>
        <w:t>Versión objetivo: v4.2 (DC v4.2 · DV v4.2 · DS v4.2 · BUS v4.2)</w:t>
      </w:r>
    </w:p>
    <w:p>
      <w:pPr>
        <w:pStyle w:val="Heading2"/>
      </w:pPr>
      <w:r>
        <w:t>1. Qué vas a instalar</w:t>
      </w:r>
    </w:p>
    <w:p>
      <w:r>
        <w:t>La suite se compone de 4 piezas:</w:t>
      </w:r>
    </w:p>
    <w:p>
      <w:pPr>
        <w:pStyle w:val="ListBullet"/>
      </w:pPr>
      <w:r>
        <w:t>BUS (SDHB): contrato común + scripts sdhb_*.</w:t>
      </w:r>
    </w:p>
    <w:p>
      <w:pPr>
        <w:pStyle w:val="ListBullet"/>
      </w:pPr>
      <w:r>
        <w:t>DC (Dynamic Climate): zonas dc_zone01..dc_zone08 (en este paquete viene zone01).</w:t>
      </w:r>
    </w:p>
    <w:p>
      <w:pPr>
        <w:pStyle w:val="ListBullet"/>
      </w:pPr>
      <w:r>
        <w:t>DV (Dynamic Ventilation): una unidad principal dv_vmc (y opcional dv_vmc02).</w:t>
      </w:r>
    </w:p>
    <w:p>
      <w:pPr>
        <w:pStyle w:val="ListBullet"/>
      </w:pPr>
      <w:r>
        <w:t>DS (Dynamic Shutter): ventanas ds_w1..ds_w12 (en este paquete viene w1) + modelo A.</w:t>
      </w:r>
    </w:p>
    <w:p>
      <w:pPr>
        <w:pStyle w:val="Heading2"/>
      </w:pPr>
      <w:r>
        <w:t>2. Requisitos previos</w:t>
      </w:r>
    </w:p>
    <w:p>
      <w:pPr>
        <w:pStyle w:val="ListBullet"/>
      </w:pPr>
      <w:r>
        <w:t>Home Assistant con soporte de Packages habilitado.</w:t>
      </w:r>
    </w:p>
    <w:p>
      <w:pPr>
        <w:pStyle w:val="ListBullet"/>
      </w:pPr>
      <w:r>
        <w:t>Acceso al sistema de archivos de /config (Samba, Studio Code Server, File editor, etc.).</w:t>
      </w:r>
    </w:p>
    <w:p>
      <w:pPr>
        <w:pStyle w:val="ListBullet"/>
      </w:pPr>
      <w:r>
        <w:t>AppDaemon instalado y arrancado (HAOS: add-on oficial).</w:t>
      </w:r>
    </w:p>
    <w:p>
      <w:r>
        <w:t>Nota (Docker): si usas Home Assistant y AppDaemon en contenedores, las rutas dependen de tus volúmenes. Asegúrate de que AppDaemon tenga montado el mismo /config donde se guardarán los JSON (p. ej. /config/dynamic_suite/...).</w:t>
      </w:r>
    </w:p>
    <w:p>
      <w:pPr>
        <w:pStyle w:val="Heading2"/>
      </w:pPr>
      <w:r>
        <w:t>3. AppDaemon (obligatorio para backup/restore y golden)</w:t>
      </w:r>
    </w:p>
    <w:p>
      <w:r>
        <w:t>Esta suite usa AppDaemon para:</w:t>
      </w:r>
    </w:p>
    <w:p>
      <w:pPr>
        <w:pStyle w:val="ListBullet"/>
      </w:pPr>
      <w:r>
        <w:t>Backup/restore file-backed (JSON).</w:t>
      </w:r>
    </w:p>
    <w:p>
      <w:pPr>
        <w:pStyle w:val="ListBullet"/>
      </w:pPr>
      <w:r>
        <w:t>Golden record/verify (JSON).</w:t>
      </w:r>
    </w:p>
    <w:p>
      <w:r>
        <w:t>HAOS (ruta típica del add-on AppDaemon):</w:t>
      </w:r>
    </w:p>
    <w:p>
      <w:pPr>
        <w:pStyle w:val="ListBullet"/>
      </w:pPr>
      <w:r>
        <w:t>Apps: /addon_configs/&lt;slug&gt;_appdaemon/apps/</w:t>
      </w:r>
    </w:p>
    <w:p>
      <w:pPr>
        <w:pStyle w:val="ListBullet"/>
      </w:pPr>
      <w:r>
        <w:t>Config de apps: /addon_configs/&lt;slug&gt;_appdaemon/apps/apps.yaml</w:t>
      </w:r>
    </w:p>
    <w:p>
      <w:r>
        <w:t>Copia en la carpeta de apps de AppDaemon:</w:t>
      </w:r>
    </w:p>
    <w:p>
      <w:pPr>
        <w:pStyle w:val="ListBullet"/>
      </w:pPr>
      <w:r>
        <w:t>dynamic_suite_backup.py</w:t>
      </w:r>
    </w:p>
    <w:p>
      <w:pPr>
        <w:pStyle w:val="ListBullet"/>
      </w:pPr>
      <w:r>
        <w:t>dynamic_suite_golden.py</w:t>
      </w:r>
    </w:p>
    <w:p>
      <w:r>
        <w:t>Y añade en apps.yaml:</w:t>
      </w:r>
    </w:p>
    <w:p>
      <w:r>
        <w:t>dynamic_suite_backup:</w:t>
        <w:br/>
        <w:t xml:space="preserve">  module: dynamic_suite_backup</w:t>
        <w:br/>
        <w:t xml:space="preserve">  class: DynamicSuiteBackup</w:t>
        <w:br/>
        <w:br/>
        <w:t>dynamic_suite_golden:</w:t>
        <w:br/>
        <w:t xml:space="preserve">  module: dynamic_suite_golden</w:t>
        <w:br/>
        <w:t xml:space="preserve">  class: DynamicSuiteGolden</w:t>
      </w:r>
    </w:p>
    <w:p>
      <w:r>
        <w:t>Servicios disponibles en Home Assistant (Developer Tools → Services):</w:t>
      </w:r>
    </w:p>
    <w:p>
      <w:pPr>
        <w:pStyle w:val="ListBullet"/>
      </w:pPr>
      <w:r>
        <w:t>appdaemon.dynamic_suite_backup/save</w:t>
      </w:r>
    </w:p>
    <w:p>
      <w:pPr>
        <w:pStyle w:val="ListBullet"/>
      </w:pPr>
      <w:r>
        <w:t>appdaemon.dynamic_suite_backup/restore</w:t>
      </w:r>
    </w:p>
    <w:p>
      <w:pPr>
        <w:pStyle w:val="ListBullet"/>
      </w:pPr>
      <w:r>
        <w:t>appdaemon.dynamic_suite_golden/record</w:t>
      </w:r>
    </w:p>
    <w:p>
      <w:pPr>
        <w:pStyle w:val="ListBullet"/>
      </w:pPr>
      <w:r>
        <w:t>appdaemon.dynamic_suite_golden/verify</w:t>
      </w:r>
    </w:p>
    <w:p>
      <w:pPr>
        <w:pStyle w:val="Heading2"/>
      </w:pPr>
      <w:r>
        <w:t>4. Estructura recomendada en /config</w:t>
      </w:r>
    </w:p>
    <w:p>
      <w:r>
        <w:t>Recomendación de carpetas (si no existen, créalas):</w:t>
      </w:r>
    </w:p>
    <w:p>
      <w:pPr>
        <w:pStyle w:val="ListBullet"/>
      </w:pPr>
      <w:r>
        <w:t>/config/packages/</w:t>
      </w:r>
    </w:p>
    <w:p>
      <w:pPr>
        <w:pStyle w:val="ListBullet"/>
      </w:pPr>
      <w:r>
        <w:t>/config/dynamic_suite/</w:t>
      </w:r>
    </w:p>
    <w:p>
      <w:pPr>
        <w:pStyle w:val="ListBullet"/>
      </w:pPr>
      <w:r>
        <w:t>/config/dynamic_suite/dc/</w:t>
      </w:r>
    </w:p>
    <w:p>
      <w:pPr>
        <w:pStyle w:val="ListBullet"/>
      </w:pPr>
      <w:r>
        <w:t>/config/dynamic_suite/dv/</w:t>
      </w:r>
    </w:p>
    <w:p>
      <w:pPr>
        <w:pStyle w:val="ListBullet"/>
      </w:pPr>
      <w:r>
        <w:t>/config/dynamic_suite/ds/</w:t>
      </w:r>
    </w:p>
    <w:p>
      <w:pPr>
        <w:pStyle w:val="Heading2"/>
      </w:pPr>
      <w:r>
        <w:t>5. Archivos a copiar</w:t>
      </w:r>
    </w:p>
    <w:p>
      <w:pPr>
        <w:pStyle w:val="Heading3"/>
      </w:pPr>
      <w:r>
        <w:t>5.1 BUS (SDHB)</w:t>
      </w:r>
    </w:p>
    <w:p>
      <w:r>
        <w:t>Copiar en /config/packages/:</w:t>
      </w:r>
    </w:p>
    <w:p>
      <w:pPr>
        <w:pStyle w:val="ListBullet"/>
      </w:pPr>
      <w:r>
        <w:t>sdhb_bus_helpers_v4_2.yaml</w:t>
        <w:br/>
        <w:t>suite_dynamic_home_bus_v4_2.yaml</w:t>
        <w:br/>
        <w:t>sdhb_bus_automations_v4_2.yaml</w:t>
      </w:r>
    </w:p>
    <w:p>
      <w:pPr>
        <w:pStyle w:val="Heading3"/>
      </w:pPr>
      <w:r>
        <w:t>5.2 DC</w:t>
      </w:r>
    </w:p>
    <w:p>
      <w:r>
        <w:t>Copiar en /config/packages/ todos los YAML del paquete DC (common + zone01).</w:t>
      </w:r>
    </w:p>
    <w:p>
      <w:r>
        <w:t>Backups/Golden se guardan en:</w:t>
      </w:r>
    </w:p>
    <w:p>
      <w:pPr>
        <w:pStyle w:val="ListBullet"/>
      </w:pPr>
      <w:r>
        <w:t>/config/dynamic_suite/dc/common/dc_common_backup.json</w:t>
      </w:r>
    </w:p>
    <w:p>
      <w:pPr>
        <w:pStyle w:val="ListBullet"/>
      </w:pPr>
      <w:r>
        <w:t>/config/dynamic_suite/dc/zone01/dc_zone01_backup.json</w:t>
      </w:r>
    </w:p>
    <w:p>
      <w:pPr>
        <w:pStyle w:val="ListBullet"/>
      </w:pPr>
      <w:r>
        <w:t>/config/dynamic_suite/dc/zone01/dc_zone01_golden.json</w:t>
      </w:r>
    </w:p>
    <w:p>
      <w:pPr>
        <w:pStyle w:val="Heading3"/>
      </w:pPr>
      <w:r>
        <w:t>5.3 DV</w:t>
      </w:r>
    </w:p>
    <w:p>
      <w:r>
        <w:t>Copiar en /config/packages/ todos los YAML del paquete DV.</w:t>
      </w:r>
    </w:p>
    <w:p>
      <w:r>
        <w:t>Backups/Golden se guardan en:</w:t>
      </w:r>
    </w:p>
    <w:p>
      <w:pPr>
        <w:pStyle w:val="ListBullet"/>
      </w:pPr>
      <w:r>
        <w:t>/config/dynamic_suite/dv/vmc/dv_vmc_backup.json</w:t>
      </w:r>
    </w:p>
    <w:p>
      <w:pPr>
        <w:pStyle w:val="ListBullet"/>
      </w:pPr>
      <w:r>
        <w:t>/config/dynamic_suite/dv/vmc/dv_vmc_golden.json</w:t>
      </w:r>
    </w:p>
    <w:p>
      <w:pPr>
        <w:pStyle w:val="Heading3"/>
      </w:pPr>
      <w:r>
        <w:t>5.4 DS</w:t>
      </w:r>
    </w:p>
    <w:p>
      <w:r>
        <w:t>Copiar en /config/packages/ todos los YAML del paquete DS.</w:t>
      </w:r>
    </w:p>
    <w:p>
      <w:r>
        <w:t>Backups/Golden se guardan en:</w:t>
      </w:r>
    </w:p>
    <w:p>
      <w:pPr>
        <w:pStyle w:val="ListBullet"/>
      </w:pPr>
      <w:r>
        <w:t>/config/dynamic_suite/ds/common/ds_common_backup.json</w:t>
      </w:r>
    </w:p>
    <w:p>
      <w:pPr>
        <w:pStyle w:val="ListBullet"/>
      </w:pPr>
      <w:r>
        <w:t>/config/dynamic_suite/ds/w1/ds_w1_backup.json</w:t>
      </w:r>
    </w:p>
    <w:p>
      <w:pPr>
        <w:pStyle w:val="ListBullet"/>
      </w:pPr>
      <w:r>
        <w:t>/config/dynamic_suite/ds/w1/ds_w1_golden.json</w:t>
      </w:r>
    </w:p>
    <w:p>
      <w:pPr>
        <w:pStyle w:val="Heading2"/>
      </w:pPr>
      <w:r>
        <w:t>6. Reinicio y verificación</w:t>
      </w:r>
    </w:p>
    <w:p>
      <w:r>
        <w:t>Tras reiniciar Home Assistant y AppDaemon:</w:t>
      </w:r>
    </w:p>
    <w:p>
      <w:pPr>
        <w:pStyle w:val="ListNumber"/>
      </w:pPr>
      <w:r>
        <w:t>Verifica que existe input_boolean.sdhb_enabled (BUS).</w:t>
      </w:r>
    </w:p>
    <w:p>
      <w:pPr>
        <w:pStyle w:val="ListNumber"/>
      </w:pPr>
      <w:r>
        <w:t>Verifica que existen los scripts SDHB: script.sdhb_publish_intent, script.sdhb_heartbeat, script.sdhb_feedback.</w:t>
      </w:r>
    </w:p>
    <w:p>
      <w:pPr>
        <w:pStyle w:val="ListNumber"/>
      </w:pPr>
      <w:r>
        <w:t>Verifica que en Servicios aparecen los servicios AppDaemon: appdaemon.dynamic_suite_backup/save (y resto).</w:t>
      </w:r>
    </w:p>
    <w:p>
      <w:pPr>
        <w:pStyle w:val="ListNumber"/>
      </w:pPr>
      <w:r>
        <w:t>Ejecuta un backup de prueba (p.ej. DC common) y comprueba que se crea el JSON en /config/dynamic_suite/...</w:t>
      </w:r>
    </w:p>
    <w:p>
      <w:pPr>
        <w:pStyle w:val="Heading2"/>
      </w:pPr>
      <w:r>
        <w:t>7. Configuración inicial (recomendada)</w:t>
      </w:r>
    </w:p>
    <w:p>
      <w:pPr>
        <w:pStyle w:val="Heading3"/>
      </w:pPr>
      <w:r>
        <w:t>7.1 BUS</w:t>
      </w:r>
    </w:p>
    <w:p>
      <w:pPr>
        <w:pStyle w:val="ListBullet"/>
      </w:pPr>
      <w:r>
        <w:t>Deja input_boolean.sdhb_enabled en OFF al principio. Actívalo cuando quieras habilitar la coordinación por bus.</w:t>
      </w:r>
    </w:p>
    <w:p>
      <w:pPr>
        <w:pStyle w:val="Heading3"/>
      </w:pPr>
      <w:r>
        <w:t>7.2 DC</w:t>
      </w:r>
    </w:p>
    <w:p>
      <w:pPr>
        <w:pStyle w:val="ListBullet"/>
      </w:pPr>
      <w:r>
        <w:t>Ajusta input_number.dc_zones_total al número real de zonas instaladas (por ahora 1 si solo has cargado zone01).</w:t>
      </w:r>
    </w:p>
    <w:p>
      <w:pPr>
        <w:pStyle w:val="ListBullet"/>
      </w:pPr>
      <w:r>
        <w:t>Renombra labels en input_text.dc_zoneXX_label para nombres claros en dashboards/documentación.</w:t>
      </w:r>
    </w:p>
    <w:p>
      <w:pPr>
        <w:pStyle w:val="ListBullet"/>
      </w:pPr>
      <w:r>
        <w:t>Reset completo: script.dc_init_fabrica_all.</w:t>
      </w:r>
    </w:p>
    <w:p>
      <w:pPr>
        <w:pStyle w:val="ListBullet"/>
      </w:pPr>
      <w:r>
        <w:t>Backup completo: script.dc_backup_all_save / script.dc_backup_all_restore.</w:t>
      </w:r>
    </w:p>
    <w:p>
      <w:pPr>
        <w:pStyle w:val="Heading3"/>
      </w:pPr>
      <w:r>
        <w:t>7.3 DV</w:t>
      </w:r>
    </w:p>
    <w:p>
      <w:pPr>
        <w:pStyle w:val="ListBullet"/>
      </w:pPr>
      <w:r>
        <w:t>Confirma que tu integración/entidades reales de VMC están mapeadas en dv_vmc_hw_map (si aplica en tu instalación).</w:t>
      </w:r>
    </w:p>
    <w:p>
      <w:pPr>
        <w:pStyle w:val="Heading3"/>
      </w:pPr>
      <w:r>
        <w:t>7.4 DS</w:t>
      </w:r>
    </w:p>
    <w:p>
      <w:pPr>
        <w:pStyle w:val="ListBullet"/>
      </w:pPr>
      <w:r>
        <w:t>Para la ventana W1, configura input_select.ds_w1_zone = dc_zone01..dc_zone08 e input_select.ds_w1_facade = f1..f4.</w:t>
      </w:r>
    </w:p>
    <w:p>
      <w:pPr>
        <w:pStyle w:val="ListBullet"/>
      </w:pPr>
      <w:r>
        <w:t>Si quieres override por bus, activa input_boolean.ds_sdhb_advanced_mode.</w:t>
      </w:r>
    </w:p>
    <w:p>
      <w:pPr>
        <w:pStyle w:val="Heading2"/>
      </w:pPr>
      <w:r>
        <w:t>8. Notas de mantenimiento</w:t>
      </w:r>
    </w:p>
    <w:p>
      <w:pPr>
        <w:pStyle w:val="ListBullet"/>
      </w:pPr>
      <w:r>
        <w:t>Los JSON de backup/golden viven en /config/dynamic_suite/. Haz copia de esa carpeta si quieres exportar configuración.</w:t>
      </w:r>
    </w:p>
    <w:p>
      <w:pPr>
        <w:pStyle w:val="ListBullet"/>
      </w:pPr>
      <w:r>
        <w:t>Si cambias nombres de entidades manualmente, revisa que sigan coincidiendo con el contrato del BUS.</w:t>
      </w:r>
    </w:p>
    <w:p>
      <w:pPr>
        <w:pStyle w:val="ListBullet"/>
      </w:pPr>
      <w:r>
        <w:t>Para escalar a zone02..zone08 o ds_w2..w12, clona paquetes siguiendo el patrón determinista (suite_tools).</w:t>
      </w:r>
    </w:p>
    <w:p>
      <w:r>
        <w:br w:type="page"/>
      </w:r>
    </w:p>
    <w:p>
      <w:pPr>
        <w:pStyle w:val="Heading1"/>
      </w:pPr>
      <w:r>
        <w:t>Anexo · BUS (SDHB) · Manual</w:t>
      </w:r>
    </w:p>
    <w:p>
      <w:r>
        <w:t>Archivos BUS:</w:t>
        <w:br/>
        <w:t>- sdhb_bus_helpers_v4_2.yaml (SHA256: c9a30c615442e2de2b902ed3b9f5984729ca877ca38acfea485d6bfa9cbf1152)</w:t>
        <w:br/>
        <w:t>- suite_dynamic_home_bus_v4_2.yaml (SHA256: 9cf65011e8d5424bc3bbf01b64648d6c2e83ab4e7d8c87eacc116a514e065514)</w:t>
        <w:br/>
        <w:t>- sdhb_bus_automations_v4_2.yaml (SHA256: 90ccf3aae0174c477a99eacdcfbfeda2bfd828dc72b69fc85a4a99e970e6732c)</w:t>
      </w:r>
    </w:p>
    <w:p>
      <w:pPr>
        <w:pStyle w:val="Heading2"/>
      </w:pPr>
      <w:r>
        <w:t>1. Qué es SDHB y para qué sirve</w:t>
      </w:r>
    </w:p>
    <w:p>
      <w:r>
        <w:t>SDHB es un bus de intents entre módulos. Un módulo publica una intención (intent) hacia un target con prioridad y TTL. El bus resuelve un winner por target y los módulos consumen ese winner para coordinar acciones.</w:t>
      </w:r>
    </w:p>
    <w:p>
      <w:pPr>
        <w:pStyle w:val="Heading2"/>
      </w:pPr>
      <w:r>
        <w:t>2. Naming contractual (producto)</w:t>
      </w:r>
    </w:p>
    <w:p>
      <w:r>
        <w:t>DC: dc_zone01..dc_zone08</w:t>
      </w:r>
    </w:p>
    <w:p>
      <w:r>
        <w:t>DV: dv_vmc</w:t>
      </w:r>
    </w:p>
    <w:p>
      <w:r>
        <w:t>DS: ds_w1..ds_w12</w:t>
      </w:r>
    </w:p>
    <w:p>
      <w:r>
        <w:t>Fachadas: f1..f4</w:t>
      </w:r>
    </w:p>
    <w:p>
      <w:pPr>
        <w:pStyle w:val="Heading2"/>
      </w:pPr>
      <w:r>
        <w:t>3. Entidades y API del BUS</w:t>
      </w:r>
    </w:p>
    <w:p>
      <w:r>
        <w:t>Helpers principales:</w:t>
      </w:r>
    </w:p>
    <w:p>
      <w:r>
        <w:t>input_boolean.sdhb_dc_zone01_enabled</w:t>
      </w:r>
    </w:p>
    <w:p>
      <w:r>
        <w:t>input_boolean.sdhb_dc_zone01_feedback_applied</w:t>
      </w:r>
    </w:p>
    <w:p>
      <w:r>
        <w:t>input_boolean.sdhb_dc_zone02_enabled</w:t>
      </w:r>
    </w:p>
    <w:p>
      <w:r>
        <w:t>input_boolean.sdhb_dc_zone02_feedback_applied</w:t>
      </w:r>
    </w:p>
    <w:p>
      <w:r>
        <w:t>input_boolean.sdhb_dc_zone03_enabled</w:t>
      </w:r>
    </w:p>
    <w:p>
      <w:r>
        <w:t>input_boolean.sdhb_dc_zone03_feedback_applied</w:t>
      </w:r>
    </w:p>
    <w:p>
      <w:r>
        <w:t>input_boolean.sdhb_dc_zone04_enabled</w:t>
      </w:r>
    </w:p>
    <w:p>
      <w:r>
        <w:t>input_boolean.sdhb_dc_zone04_feedback_applied</w:t>
      </w:r>
    </w:p>
    <w:p>
      <w:r>
        <w:t>input_boolean.sdhb_dc_zone05_enabled</w:t>
      </w:r>
    </w:p>
    <w:p>
      <w:r>
        <w:t>input_boolean.sdhb_dc_zone05_feedback_applied</w:t>
      </w:r>
    </w:p>
    <w:p>
      <w:r>
        <w:t>input_boolean.sdhb_dc_zone06_enabled</w:t>
      </w:r>
    </w:p>
    <w:p>
      <w:r>
        <w:t>input_boolean.sdhb_dc_zone06_feedback_applied</w:t>
      </w:r>
    </w:p>
    <w:p>
      <w:r>
        <w:t>input_boolean.sdhb_dc_zone07_enabled</w:t>
      </w:r>
    </w:p>
    <w:p>
      <w:r>
        <w:t>input_boolean.sdhb_dc_zone07_feedback_applied</w:t>
      </w:r>
    </w:p>
    <w:p>
      <w:r>
        <w:t>input_boolean.sdhb_dc_zone08_enabled</w:t>
      </w:r>
    </w:p>
    <w:p>
      <w:r>
        <w:t>input_boolean.sdhb_dc_zone08_feedback_applied</w:t>
      </w:r>
    </w:p>
    <w:p>
      <w:r>
        <w:t>input_boolean.sdhb_ds_w10_enabled</w:t>
      </w:r>
    </w:p>
    <w:p>
      <w:r>
        <w:t>input_boolean.sdhb_ds_w10_feedback_applied</w:t>
      </w:r>
    </w:p>
    <w:p>
      <w:r>
        <w:t>input_boolean.sdhb_ds_w11_enabled</w:t>
      </w:r>
    </w:p>
    <w:p>
      <w:r>
        <w:t>input_boolean.sdhb_ds_w11_feedback_applied</w:t>
      </w:r>
    </w:p>
    <w:p>
      <w:r>
        <w:t>input_boolean.sdhb_ds_w12_enabled</w:t>
      </w:r>
    </w:p>
    <w:p>
      <w:r>
        <w:t>input_boolean.sdhb_ds_w12_feedback_applied</w:t>
      </w:r>
    </w:p>
    <w:p>
      <w:r>
        <w:t>input_boolean.sdhb_ds_w1_enabled</w:t>
      </w:r>
    </w:p>
    <w:p>
      <w:r>
        <w:t>input_boolean.sdhb_ds_w1_feedback_applied</w:t>
      </w:r>
    </w:p>
    <w:p>
      <w:r>
        <w:t>input_boolean.sdhb_ds_w2_enabled</w:t>
      </w:r>
    </w:p>
    <w:p>
      <w:r>
        <w:t>input_boolean.sdhb_ds_w2_feedback_applied</w:t>
      </w:r>
    </w:p>
    <w:p>
      <w:r>
        <w:t>input_boolean.sdhb_ds_w3_enabled</w:t>
      </w:r>
    </w:p>
    <w:p>
      <w:r>
        <w:t>input_boolean.sdhb_ds_w3_feedback_applied</w:t>
      </w:r>
    </w:p>
    <w:p>
      <w:r>
        <w:t>input_boolean.sdhb_ds_w4_enabled</w:t>
      </w:r>
    </w:p>
    <w:p>
      <w:r>
        <w:t>input_boolean.sdhb_ds_w4_feedback_applied</w:t>
      </w:r>
    </w:p>
    <w:p>
      <w:r>
        <w:t>input_boolean.sdhb_ds_w5_enabled</w:t>
      </w:r>
    </w:p>
    <w:p>
      <w:r>
        <w:t>input_boolean.sdhb_ds_w5_feedback_applied</w:t>
      </w:r>
    </w:p>
    <w:p>
      <w:r>
        <w:t>input_boolean.sdhb_ds_w6_enabled</w:t>
      </w:r>
    </w:p>
    <w:p>
      <w:r>
        <w:t>input_boolean.sdhb_ds_w6_feedback_applied</w:t>
      </w:r>
    </w:p>
    <w:p>
      <w:r>
        <w:t>input_boolean.sdhb_ds_w7_enabled</w:t>
      </w:r>
    </w:p>
    <w:p>
      <w:r>
        <w:t>input_boolean.sdhb_ds_w7_feedback_applied</w:t>
      </w:r>
    </w:p>
    <w:p>
      <w:r>
        <w:t>input_boolean.sdhb_ds_w8_enabled</w:t>
      </w:r>
    </w:p>
    <w:p>
      <w:r>
        <w:t>input_boolean.sdhb_ds_w8_feedback_applied</w:t>
      </w:r>
    </w:p>
    <w:p>
      <w:r>
        <w:t>input_boolean.sdhb_ds_w9_enabled</w:t>
      </w:r>
    </w:p>
    <w:p>
      <w:r>
        <w:t>input_boolean.sdhb_ds_w9_feedback_applied</w:t>
      </w:r>
    </w:p>
    <w:p>
      <w:r>
        <w:t>input_boolean.sdhb_dv_2_enabled</w:t>
      </w:r>
    </w:p>
    <w:p>
      <w:r>
        <w:t>input_boolean.sdhb_dv_2_feedback_applied</w:t>
      </w:r>
    </w:p>
    <w:p>
      <w:r>
        <w:t>input_boolean.sdhb_dv_3_enabled</w:t>
      </w:r>
    </w:p>
    <w:p>
      <w:r>
        <w:t>input_boolean.sdhb_dv_3_feedback_applied</w:t>
      </w:r>
    </w:p>
    <w:p>
      <w:r>
        <w:t>input_boolean.sdhb_dv_vmc_enabled</w:t>
      </w:r>
    </w:p>
    <w:p>
      <w:r>
        <w:t>input_boolean.sdhb_dv_vmc_feedback_applied</w:t>
      </w:r>
    </w:p>
    <w:p>
      <w:r>
        <w:t>input_boolean.sdhb_enabled</w:t>
      </w:r>
    </w:p>
    <w:p>
      <w:r>
        <w:t>input_boolean.sdhb_flag_dc_zone01_dew_prerisk</w:t>
      </w:r>
    </w:p>
    <w:p>
      <w:r>
        <w:t>input_boolean.sdhb_flag_dc_zone01_dew_risk</w:t>
      </w:r>
    </w:p>
    <w:p>
      <w:r>
        <w:t>input_boolean.sdhb_flag_dc_zone02_dew_prerisk</w:t>
      </w:r>
    </w:p>
    <w:p>
      <w:r>
        <w:t>input_boolean.sdhb_flag_dc_zone02_dew_risk</w:t>
      </w:r>
    </w:p>
    <w:p>
      <w:r>
        <w:t>input_boolean.sdhb_flag_dc_zone03_dew_prerisk</w:t>
      </w:r>
    </w:p>
    <w:p>
      <w:r>
        <w:t>input_boolean.sdhb_flag_dc_zone03_dew_risk</w:t>
      </w:r>
    </w:p>
    <w:p>
      <w:r>
        <w:t>input_boolean.sdhb_flag_dc_zone04_dew_prerisk</w:t>
      </w:r>
    </w:p>
    <w:p>
      <w:r>
        <w:t>input_boolean.sdhb_flag_dc_zone04_dew_risk</w:t>
      </w:r>
    </w:p>
    <w:p>
      <w:r>
        <w:t>input_boolean.sdhb_flag_ds_zone01_f1_solar_shield</w:t>
      </w:r>
    </w:p>
    <w:p>
      <w:r>
        <w:t>input_boolean.sdhb_flag_ds_zone01_f2_solar_shield</w:t>
      </w:r>
    </w:p>
    <w:p>
      <w:r>
        <w:t>input_boolean.sdhb_flag_ds_zone01_f3_solar_shield</w:t>
      </w:r>
    </w:p>
    <w:p>
      <w:r>
        <w:t>input_boolean.sdhb_flag_ds_zone01_f4_solar_shield</w:t>
      </w:r>
    </w:p>
    <w:p>
      <w:r>
        <w:t>input_boolean.sdhb_flag_ds_zone02_f1_solar_shield</w:t>
      </w:r>
    </w:p>
    <w:p>
      <w:r>
        <w:t>input_boolean.sdhb_flag_ds_zone02_f2_solar_shield</w:t>
      </w:r>
    </w:p>
    <w:p>
      <w:r>
        <w:t>input_boolean.sdhb_flag_ds_zone02_f3_solar_shield</w:t>
      </w:r>
    </w:p>
    <w:p>
      <w:r>
        <w:t>input_boolean.sdhb_flag_ds_zone02_f4_solar_shield</w:t>
      </w:r>
    </w:p>
    <w:p>
      <w:r>
        <w:t>input_boolean.sdhb_flag_ds_zone03_f1_solar_shield</w:t>
      </w:r>
    </w:p>
    <w:p>
      <w:r>
        <w:t>input_boolean.sdhb_flag_ds_zone03_f2_solar_shield</w:t>
      </w:r>
    </w:p>
    <w:p>
      <w:r>
        <w:t>input_boolean.sdhb_flag_ds_zone03_f3_solar_shield</w:t>
      </w:r>
    </w:p>
    <w:p>
      <w:r>
        <w:t>input_boolean.sdhb_flag_ds_zone03_f4_solar_shield</w:t>
      </w:r>
    </w:p>
    <w:p>
      <w:r>
        <w:t>input_boolean.sdhb_flag_ds_zone04_f1_solar_shield</w:t>
      </w:r>
    </w:p>
    <w:p>
      <w:r>
        <w:t>input_boolean.sdhb_flag_ds_zone04_f2_solar_shield</w:t>
      </w:r>
    </w:p>
    <w:p>
      <w:r>
        <w:t>input_boolean.sdhb_flag_ds_zone04_f3_solar_shield</w:t>
      </w:r>
    </w:p>
    <w:p>
      <w:r>
        <w:t>input_boolean.sdhb_flag_ds_zone04_f4_solar_shield</w:t>
      </w:r>
    </w:p>
    <w:p>
      <w:r>
        <w:t>input_boolean.sdhb_flag_ds_zone05_f1_solar_shield</w:t>
      </w:r>
    </w:p>
    <w:p>
      <w:r>
        <w:t>input_boolean.sdhb_flag_ds_zone05_f2_solar_shield</w:t>
      </w:r>
    </w:p>
    <w:p>
      <w:r>
        <w:t>input_boolean.sdhb_flag_ds_zone05_f3_solar_shield</w:t>
      </w:r>
    </w:p>
    <w:p>
      <w:r>
        <w:t>input_boolean.sdhb_flag_ds_zone05_f4_solar_shield</w:t>
      </w:r>
    </w:p>
    <w:p>
      <w:r>
        <w:t>input_boolean.sdhb_flag_ds_zone06_f1_solar_shield</w:t>
      </w:r>
    </w:p>
    <w:p>
      <w:r>
        <w:t>input_boolean.sdhb_flag_ds_zone06_f2_solar_shield</w:t>
      </w:r>
    </w:p>
    <w:p>
      <w:r>
        <w:t>input_boolean.sdhb_flag_ds_zone06_f3_solar_shield</w:t>
      </w:r>
    </w:p>
    <w:p>
      <w:r>
        <w:t>input_boolean.sdhb_flag_ds_zone06_f4_solar_shield</w:t>
      </w:r>
    </w:p>
    <w:p>
      <w:r>
        <w:t>input_boolean.sdhb_flag_ds_zone07_f1_solar_shield</w:t>
      </w:r>
    </w:p>
    <w:p>
      <w:r>
        <w:t>input_boolean.sdhb_flag_ds_zone07_f2_solar_shield</w:t>
      </w:r>
    </w:p>
    <w:p>
      <w:r>
        <w:t>input_boolean.sdhb_flag_ds_zone07_f3_solar_shield</w:t>
      </w:r>
    </w:p>
    <w:p>
      <w:r>
        <w:t>input_boolean.sdhb_flag_ds_zone07_f4_solar_shield</w:t>
      </w:r>
    </w:p>
    <w:p>
      <w:r>
        <w:t>input_boolean.sdhb_flag_ds_zone08_f1_solar_shield</w:t>
      </w:r>
    </w:p>
    <w:p>
      <w:r>
        <w:t>input_boolean.sdhb_flag_ds_zone08_f2_solar_shield</w:t>
      </w:r>
    </w:p>
    <w:p>
      <w:r>
        <w:t>input_boolean.sdhb_flag_ds_zone08_f3_solar_shield</w:t>
      </w:r>
    </w:p>
    <w:p>
      <w:r>
        <w:t>input_boolean.sdhb_flag_ds_zone08_f4_solar_shield</w:t>
      </w:r>
    </w:p>
    <w:p>
      <w:r>
        <w:t>input_boolean.sdhb_lock</w:t>
      </w:r>
    </w:p>
    <w:p>
      <w:r>
        <w:t>Scripts contractuales (API):</w:t>
      </w:r>
    </w:p>
    <w:p>
      <w:r>
        <w:t>script.sdhb_clear_intent</w:t>
      </w:r>
    </w:p>
    <w:p>
      <w:r>
        <w:t>script.sdhb_feedback</w:t>
      </w:r>
    </w:p>
    <w:p>
      <w:r>
        <w:t>script.sdhb_heartbeat</w:t>
      </w:r>
    </w:p>
    <w:p>
      <w:r>
        <w:t>script.sdhb_publish_intent</w:t>
      </w:r>
    </w:p>
    <w:p>
      <w:pPr>
        <w:pStyle w:val="Heading2"/>
      </w:pPr>
      <w:r>
        <w:t>4. Contrato de mensaje (publish_intent)</w:t>
      </w:r>
    </w:p>
    <w:p>
      <w:r>
        <w:t>Campos típicos al llamar a script.sdhb_publish_intent:</w:t>
      </w:r>
    </w:p>
    <w:p>
      <w:pPr>
        <w:pStyle w:val="Heading2"/>
      </w:pPr>
      <w:r>
        <w:t>5. Arbitraje (winner)</w:t>
      </w:r>
    </w:p>
    <w:p>
      <w:r>
        <w:t>El bus mantiene intents activos por target. El winner típico es el intent activo con mayor prioridad que no haya expirado por TTL. Si no hay intents activos, el winner es 'none' o vacío según contrato.</w:t>
      </w:r>
    </w:p>
    <w:p>
      <w:r>
        <w:t>Recomendación: publica explícitamente intent=none para limpiar cuando cambia el reason, además de confiar en TTL.</w:t>
      </w:r>
    </w:p>
    <w:p>
      <w:pPr>
        <w:pStyle w:val="Heading2"/>
      </w:pPr>
      <w:r>
        <w:t>6. Intents oficiales (suite v4.2)</w:t>
      </w:r>
    </w:p>
    <w:p>
      <w:r>
        <w:t>Intents canónicos (v4.2): request_weather_protect, request_solar_shield, request_privacy, request_quiet, request_preheat, request_solar_gain, request_freecool, request_eco, request_normal, request_boost.</w:t>
        <w:br/>
        <w:t>Flujos (suite):</w:t>
        <w:br/>
        <w:t>- DC → DS: request_weather_protect, request_solar_shield, request_privacy (por ventana/fachada/target)</w:t>
        <w:br/>
        <w:t>- DV → DS: request_quiet (coordinación de silencio), request_eco (opcional)</w:t>
        <w:br/>
        <w:t>- DS → DV: request_freecool (coordinación)</w:t>
        <w:br/>
        <w:t>- DS → DC: request_solar_gain / request_solar_shield (si se usa)</w:t>
        <w:br/>
        <w:t>- DC/DV → SDHB: publish_intent; DS/DC/DV consumen winner por target.</w:t>
      </w:r>
    </w:p>
    <w:p/>
    <w:p/>
    <w:p>
      <w:pPr>
        <w:pStyle w:val="Heading2"/>
      </w:pPr>
      <w:r>
        <w:t>7. Recomendaciones de TTL y prioridad</w:t>
      </w:r>
    </w:p>
    <w:p>
      <w:r>
        <w:t>Valores sugeridos (orientativos):</w:t>
      </w:r>
    </w:p>
    <w:p>
      <w:pPr>
        <w:pStyle w:val="Heading2"/>
      </w:pPr>
      <w:r>
        <w:t>8. Troubleshooting</w:t>
      </w:r>
    </w:p>
    <w:p/>
    <w:p>
      <w:pPr>
        <w:pStyle w:val="ListBullet"/>
      </w:pPr>
      <w:r>
        <w:t>Nota: la lista completa de helpers, contratos y documentación se mantiene en los archivos BUS (helpers/logic/automations) y sus índices/filemaps.</w:t>
      </w:r>
    </w:p>
    <w:p>
      <w:r>
        <w:br w:type="page"/>
      </w:r>
    </w:p>
    <w:p>
      <w:pPr>
        <w:pStyle w:val="Heading1"/>
      </w:pPr>
      <w:r>
        <w:t>Retención recomendada de backups</w:t>
      </w:r>
    </w:p>
    <w:p>
      <w:r>
        <w:t>Por defecto la suite mantiene 1 fichero JSON por tipo (último estado).</w:t>
      </w:r>
    </w:p>
    <w:p>
      <w:pPr>
        <w:pStyle w:val="ListBullet"/>
      </w:pPr>
      <w:r>
        <w:t>DC: dc_common_backup.json, dc_zone01_backup.json, dc_zone01_golden.json</w:t>
      </w:r>
    </w:p>
    <w:p>
      <w:pPr>
        <w:pStyle w:val="ListBullet"/>
      </w:pPr>
      <w:r>
        <w:t>DV: dv_vmc_backup.json, dv_vmc_golden.json</w:t>
      </w:r>
    </w:p>
    <w:p>
      <w:pPr>
        <w:pStyle w:val="ListBullet"/>
      </w:pPr>
      <w:r>
        <w:t>DS: ds_common_backup.json, ds_w1_backup.json, ds_w1_golden.json</w:t>
      </w:r>
    </w:p>
    <w:p>
      <w:r>
        <w:t>Si quieres histórico, haz copias manuales renombrando con fecha (ej. *_backup_YYYYMMDD-HHMM.json).</w:t>
      </w:r>
    </w:p>
    <w:p>
      <w:r>
        <w:t>Acceso físico (HAOS): File Editor / Samba / Terminal → /config/dynamic_suite/…</w:t>
      </w:r>
    </w:p>
    <w:p>
      <w:r>
        <w:br w:type="page"/>
      </w:r>
    </w:p>
    <w:p>
      <w:pPr>
        <w:pStyle w:val="Heading1"/>
      </w:pPr>
      <w:r>
        <w:t>SDHB (BUS) · Hotfix v4.2 — cambios recientes</w:t>
      </w:r>
    </w:p>
    <w:p/>
    <w:p>
      <w:pPr>
        <w:pStyle w:val="Heading2"/>
      </w:pPr>
      <w:r>
        <w:t>Estructura (Refactor A)</w:t>
      </w:r>
    </w:p>
    <w:p>
      <w:r>
        <w:t>El BUS se divide en 3 packages (no se clona):</w:t>
      </w:r>
    </w:p>
    <w:p>
      <w:pPr>
        <w:pStyle w:val="ListBullet"/>
      </w:pPr>
      <w:r>
        <w:t>`sdhb_bus_helpers_v4_2.yaml` — helpers (input_* y counters)</w:t>
      </w:r>
    </w:p>
    <w:p>
      <w:pPr>
        <w:pStyle w:val="ListBullet"/>
      </w:pPr>
      <w:r>
        <w:t>`suite_dynamic_home_bus_v4_2.yaml` — lógica: scripts + template winners/health</w:t>
      </w:r>
    </w:p>
    <w:p>
      <w:pPr>
        <w:pStyle w:val="ListBullet"/>
      </w:pPr>
      <w:r>
        <w:t>`sdhb_bus_automations_v4_2.yaml` — automations del BUS</w:t>
      </w:r>
    </w:p>
    <w:p/>
    <w:p>
      <w:pPr>
        <w:pStyle w:val="Heading2"/>
      </w:pPr>
      <w:r>
        <w:t>Observabilidad/robustez (B)</w:t>
      </w:r>
    </w:p>
    <w:p>
      <w:pPr>
        <w:pStyle w:val="ListBullet"/>
      </w:pPr>
      <w:r>
        <w:t>`counter.sdhb_error_count` + reset diario (00:00).</w:t>
      </w:r>
    </w:p>
    <w:p>
      <w:pPr>
        <w:pStyle w:val="ListBullet"/>
      </w:pPr>
      <w:r>
        <w:t>Guard de truncado de `payload` (&gt;250 chars): emite `sdhb_error` (`payload_truncated`) y guarda un payload seguro.</w:t>
      </w:r>
    </w:p>
    <w:p>
      <w:pPr>
        <w:pStyle w:val="ListBullet"/>
      </w:pPr>
      <w:r>
        <w:t>`sensor.sdhb_feedback_summary`: agregación de feedback_applied (conteo + lista).</w:t>
      </w:r>
    </w:p>
    <w:p/>
    <w:p>
      <w:pPr>
        <w:pStyle w:val="Heading2"/>
      </w:pPr>
      <w:r>
        <w:t>Rendimiento (C1)</w:t>
      </w:r>
    </w:p>
    <w:p>
      <w:pPr>
        <w:pStyle w:val="ListBullet"/>
      </w:pPr>
      <w:r>
        <w:t>`sdhb_publish_intent`: si el slot ya contiene el mismo `{intent,priority,ttl,payload}` y el publish llega dentro de 1s, **no reescribe** helpers.</w:t>
      </w:r>
    </w:p>
    <w:p/>
    <w:p>
      <w:pPr>
        <w:pStyle w:val="Heading2"/>
      </w:pPr>
      <w:r>
        <w:t>ACK anti‑spam (D)</w:t>
      </w:r>
    </w:p>
    <w:p>
      <w:pPr>
        <w:pStyle w:val="ListBullet"/>
      </w:pPr>
      <w:r>
        <w:t>`input_number.sdhb_feedback_ack_cooldown_s` (default 90s).</w:t>
      </w:r>
    </w:p>
    <w:p>
      <w:pPr>
        <w:pStyle w:val="ListBullet"/>
      </w:pPr>
      <w:r>
        <w:t>`sdhb_feedback`: si llega el mismo ACK (status+intent+reason+applied) dentro del cooldown, se ignora.</w:t>
      </w:r>
    </w:p>
    <w:p/>
    <w:p>
      <w:pPr>
        <w:pStyle w:val="Heading2"/>
      </w:pPr>
      <w:r>
        <w:t>Rate‑limit de eventos (C2)</w:t>
      </w:r>
    </w:p>
    <w:p>
      <w:pPr>
        <w:pStyle w:val="ListBullet"/>
      </w:pPr>
      <w:r>
        <w:t>`input_number.sdhb_winner_event_rate_limit_s` (default 1s).</w:t>
      </w:r>
    </w:p>
    <w:p>
      <w:pPr>
        <w:pStyle w:val="ListBullet"/>
      </w:pPr>
      <w:r>
        <w:t>`sdhb_winner_change_event`: rate‑limit por **target** del evento `sdhb_winner_changed`.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