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F56" w:rsidRPr="00161F56" w:rsidRDefault="00F93AAD">
      <w:pPr>
        <w:rPr>
          <w:b/>
          <w:sz w:val="28"/>
          <w:szCs w:val="28"/>
        </w:rPr>
      </w:pPr>
      <w:r>
        <w:rPr>
          <w:b/>
          <w:sz w:val="28"/>
          <w:szCs w:val="28"/>
        </w:rPr>
        <w:t>Homework #8</w:t>
      </w:r>
    </w:p>
    <w:p w:rsidR="007B7B0E" w:rsidRDefault="00F93AAD">
      <w:r>
        <w:t xml:space="preserve">Suppose a memory system is byte-addressable (each address refers to an 8-bit piece of information) and that each memory address is a 32-bit number. The entire memory address can be given the name </w:t>
      </w:r>
      <w:proofErr w:type="spellStart"/>
      <w:proofErr w:type="gramStart"/>
      <w:r w:rsidRPr="00F93AAD">
        <w:rPr>
          <w:b/>
          <w:i/>
        </w:rPr>
        <w:t>Addr</w:t>
      </w:r>
      <w:proofErr w:type="spellEnd"/>
      <w:r w:rsidRPr="00F93AAD">
        <w:rPr>
          <w:b/>
          <w:i/>
        </w:rPr>
        <w:t>(</w:t>
      </w:r>
      <w:proofErr w:type="gramEnd"/>
      <w:r w:rsidRPr="00F93AAD">
        <w:rPr>
          <w:b/>
          <w:i/>
        </w:rPr>
        <w:t>31:0)</w:t>
      </w:r>
      <w:r w:rsidRPr="00F93AAD">
        <w:t>.</w:t>
      </w:r>
    </w:p>
    <w:p w:rsidR="00F93AAD" w:rsidRDefault="00F93AAD">
      <w:r>
        <w:t xml:space="preserve">The </w:t>
      </w:r>
      <w:r w:rsidRPr="00F93AAD">
        <w:rPr>
          <w:b/>
          <w:color w:val="FF0000"/>
        </w:rPr>
        <w:t>block offset</w:t>
      </w:r>
      <w:r w:rsidRPr="00F93AAD">
        <w:rPr>
          <w:color w:val="FF0000"/>
        </w:rPr>
        <w:t xml:space="preserve"> </w:t>
      </w:r>
      <w:r>
        <w:t>is the position within a memory block of a par</w:t>
      </w:r>
      <w:r w:rsidR="00A07100">
        <w:t>ticular byte. Blocks follow an</w:t>
      </w:r>
      <w:r>
        <w:t xml:space="preserve"> alignment restriction </w:t>
      </w:r>
      <w:r w:rsidR="00A07100">
        <w:t xml:space="preserve">the same as words and half-words do: the first byte of any sized quantity must be at an address divisible by the size of the quantity. So, 4-byte word must start at an address divisible by 4, 2-byte half words must start at an address divisible by 2, and n-byte blocks must start at an address divisible by n. The position of a particular byte within the quantity is then given by the low-order bits of the memory address: </w:t>
      </w:r>
      <w:proofErr w:type="spellStart"/>
      <w:proofErr w:type="gramStart"/>
      <w:r w:rsidR="00A07100" w:rsidRPr="00A07100">
        <w:rPr>
          <w:b/>
          <w:i/>
        </w:rPr>
        <w:t>Addr</w:t>
      </w:r>
      <w:proofErr w:type="spellEnd"/>
      <w:r w:rsidR="00A07100" w:rsidRPr="00A07100">
        <w:rPr>
          <w:b/>
          <w:i/>
        </w:rPr>
        <w:t>(</w:t>
      </w:r>
      <w:proofErr w:type="gramEnd"/>
      <w:r w:rsidR="00A07100" w:rsidRPr="00A07100">
        <w:rPr>
          <w:b/>
          <w:i/>
        </w:rPr>
        <w:t>1:0)</w:t>
      </w:r>
      <w:r w:rsidR="00A07100">
        <w:t xml:space="preserve"> gives the four possible byte positions within a word (00, 01, 10, or 11) and </w:t>
      </w:r>
      <w:proofErr w:type="spellStart"/>
      <w:r w:rsidR="00A07100" w:rsidRPr="00A07100">
        <w:rPr>
          <w:b/>
          <w:i/>
        </w:rPr>
        <w:t>Addr</w:t>
      </w:r>
      <w:proofErr w:type="spellEnd"/>
      <w:r w:rsidR="00A07100" w:rsidRPr="00A07100">
        <w:rPr>
          <w:b/>
          <w:i/>
        </w:rPr>
        <w:t>(0:0)</w:t>
      </w:r>
      <w:r w:rsidR="00A07100">
        <w:t xml:space="preserve"> gives the two possible byte positions within a half word (0 or 1). In general </w:t>
      </w:r>
      <w:proofErr w:type="spellStart"/>
      <w:proofErr w:type="gramStart"/>
      <w:r w:rsidR="00A07100" w:rsidRPr="00A07100">
        <w:rPr>
          <w:b/>
          <w:i/>
        </w:rPr>
        <w:t>Addr</w:t>
      </w:r>
      <w:proofErr w:type="spellEnd"/>
      <w:r w:rsidR="00A07100" w:rsidRPr="00A07100">
        <w:rPr>
          <w:b/>
          <w:i/>
        </w:rPr>
        <w:t>(</w:t>
      </w:r>
      <w:proofErr w:type="gramEnd"/>
      <w:r w:rsidR="00A07100" w:rsidRPr="00A07100">
        <w:rPr>
          <w:b/>
          <w:i/>
        </w:rPr>
        <w:t>k</w:t>
      </w:r>
      <w:r w:rsidR="001F56E0">
        <w:rPr>
          <w:b/>
          <w:i/>
        </w:rPr>
        <w:t>-1</w:t>
      </w:r>
      <w:r w:rsidR="00A07100" w:rsidRPr="00A07100">
        <w:rPr>
          <w:b/>
          <w:i/>
        </w:rPr>
        <w:t>:0)</w:t>
      </w:r>
      <w:r w:rsidR="00A07100">
        <w:t xml:space="preserve"> gives the position within a quantity of size n, where n = 2</w:t>
      </w:r>
      <w:r w:rsidR="00A07100">
        <w:rPr>
          <w:vertAlign w:val="superscript"/>
        </w:rPr>
        <w:t>k</w:t>
      </w:r>
      <w:r w:rsidR="00A07100">
        <w:t>.</w:t>
      </w:r>
    </w:p>
    <w:p w:rsidR="00A07100" w:rsidRDefault="00A07100">
      <w:r>
        <w:t xml:space="preserve">The </w:t>
      </w:r>
      <w:r w:rsidRPr="00A07100">
        <w:rPr>
          <w:b/>
          <w:color w:val="FF0000"/>
        </w:rPr>
        <w:t>block address</w:t>
      </w:r>
      <w:r w:rsidRPr="00A07100">
        <w:rPr>
          <w:color w:val="FF0000"/>
        </w:rPr>
        <w:t xml:space="preserve"> </w:t>
      </w:r>
      <w:r>
        <w:t xml:space="preserve">is the sequential numbering of each possible block within memory. It is given by the high-order bits of the address </w:t>
      </w:r>
      <w:proofErr w:type="spellStart"/>
      <w:proofErr w:type="gramStart"/>
      <w:r w:rsidR="001F56E0">
        <w:rPr>
          <w:b/>
          <w:i/>
        </w:rPr>
        <w:t>Addr</w:t>
      </w:r>
      <w:proofErr w:type="spellEnd"/>
      <w:r w:rsidR="001F56E0">
        <w:rPr>
          <w:b/>
          <w:i/>
        </w:rPr>
        <w:t>(</w:t>
      </w:r>
      <w:proofErr w:type="gramEnd"/>
      <w:r w:rsidR="001F56E0">
        <w:rPr>
          <w:b/>
          <w:i/>
        </w:rPr>
        <w:t>31:k</w:t>
      </w:r>
      <w:r w:rsidRPr="00A07100">
        <w:rPr>
          <w:b/>
          <w:i/>
        </w:rPr>
        <w:t>)</w:t>
      </w:r>
      <w:r>
        <w:t>.</w:t>
      </w:r>
      <w:r w:rsidR="00235C82">
        <w:t xml:space="preserve"> So, block 0 always starts at memory address 0x0000 0000. If the block size is 16 bytes such that k = 3, then block 1 would start at memory address 0x0000 0010.</w:t>
      </w:r>
    </w:p>
    <w:p w:rsidR="00235C82" w:rsidRDefault="00235C82">
      <w:r>
        <w:t>For the following cache block sizes specify the number of bits and the range of bits in the block offset and in the block address. The example of a 16 byte block is given for you.</w:t>
      </w:r>
    </w:p>
    <w:p w:rsidR="00235C82" w:rsidRPr="00235C82" w:rsidRDefault="00235C82">
      <w:pPr>
        <w:rPr>
          <w:u w:val="single"/>
        </w:rPr>
      </w:pPr>
      <w:r>
        <w:tab/>
      </w:r>
      <w:r>
        <w:tab/>
      </w:r>
      <w:r w:rsidRPr="00235C82">
        <w:rPr>
          <w:u w:val="single"/>
        </w:rPr>
        <w:tab/>
      </w:r>
      <w:r w:rsidR="009149EB">
        <w:rPr>
          <w:u w:val="single"/>
        </w:rPr>
        <w:t>Block Address</w:t>
      </w:r>
      <w:r w:rsidRPr="00235C82">
        <w:rPr>
          <w:u w:val="single"/>
        </w:rPr>
        <w:tab/>
      </w:r>
      <w:r w:rsidRPr="00235C82">
        <w:rPr>
          <w:u w:val="single"/>
        </w:rPr>
        <w:tab/>
      </w:r>
      <w:r>
        <w:tab/>
      </w:r>
      <w:r>
        <w:tab/>
      </w:r>
      <w:r w:rsidRPr="00235C82">
        <w:rPr>
          <w:u w:val="single"/>
        </w:rPr>
        <w:tab/>
      </w:r>
      <w:r w:rsidR="009149EB">
        <w:rPr>
          <w:u w:val="single"/>
        </w:rPr>
        <w:t>Block Offset</w:t>
      </w:r>
      <w:r>
        <w:rPr>
          <w:u w:val="single"/>
        </w:rPr>
        <w:tab/>
      </w:r>
      <w:r>
        <w:rPr>
          <w:u w:val="single"/>
        </w:rPr>
        <w:tab/>
      </w:r>
    </w:p>
    <w:p w:rsidR="00235C82" w:rsidRDefault="00235C82">
      <w:r w:rsidRPr="00235C82">
        <w:rPr>
          <w:u w:val="single"/>
        </w:rPr>
        <w:t>Block Size</w:t>
      </w:r>
      <w:r>
        <w:tab/>
      </w:r>
      <w:r w:rsidRPr="00235C82">
        <w:rPr>
          <w:u w:val="single"/>
        </w:rPr>
        <w:t>Number of Bits</w:t>
      </w:r>
      <w:r>
        <w:tab/>
      </w:r>
      <w:r>
        <w:tab/>
      </w:r>
      <w:r w:rsidRPr="00235C82">
        <w:rPr>
          <w:u w:val="single"/>
        </w:rPr>
        <w:t>Bit Range</w:t>
      </w:r>
      <w:r>
        <w:tab/>
      </w:r>
      <w:r>
        <w:tab/>
      </w:r>
      <w:r w:rsidRPr="00235C82">
        <w:rPr>
          <w:u w:val="single"/>
        </w:rPr>
        <w:t>Number of Bits</w:t>
      </w:r>
      <w:r>
        <w:tab/>
      </w:r>
      <w:r>
        <w:tab/>
      </w:r>
      <w:r w:rsidRPr="00235C82">
        <w:rPr>
          <w:u w:val="single"/>
        </w:rPr>
        <w:t>Bit Range</w:t>
      </w:r>
    </w:p>
    <w:p w:rsidR="00F93AAD" w:rsidRDefault="00235C82">
      <w:r>
        <w:t>16 bytes</w:t>
      </w:r>
      <w:r>
        <w:tab/>
      </w:r>
      <w:r>
        <w:tab/>
      </w:r>
      <w:r w:rsidR="009149EB">
        <w:t>28</w:t>
      </w:r>
      <w:r>
        <w:tab/>
      </w:r>
      <w:r>
        <w:tab/>
      </w:r>
      <w:proofErr w:type="spellStart"/>
      <w:proofErr w:type="gramStart"/>
      <w:r w:rsidRPr="00235C82">
        <w:rPr>
          <w:b/>
          <w:i/>
        </w:rPr>
        <w:t>Addr</w:t>
      </w:r>
      <w:proofErr w:type="spellEnd"/>
      <w:r w:rsidRPr="00235C82">
        <w:rPr>
          <w:b/>
          <w:i/>
        </w:rPr>
        <w:t>(</w:t>
      </w:r>
      <w:proofErr w:type="gramEnd"/>
      <w:r w:rsidRPr="00235C82">
        <w:rPr>
          <w:b/>
          <w:i/>
        </w:rPr>
        <w:t>3</w:t>
      </w:r>
      <w:r w:rsidR="009149EB">
        <w:rPr>
          <w:b/>
          <w:i/>
        </w:rPr>
        <w:t>1:4</w:t>
      </w:r>
      <w:r w:rsidRPr="00235C82">
        <w:rPr>
          <w:b/>
          <w:i/>
        </w:rPr>
        <w:t>)</w:t>
      </w:r>
      <w:r w:rsidR="009149EB">
        <w:tab/>
      </w:r>
      <w:r w:rsidR="009149EB">
        <w:tab/>
      </w:r>
      <w:r w:rsidR="009149EB">
        <w:tab/>
        <w:t>4</w:t>
      </w:r>
      <w:r>
        <w:tab/>
      </w:r>
      <w:r>
        <w:tab/>
      </w:r>
      <w:proofErr w:type="spellStart"/>
      <w:r w:rsidRPr="00235C82">
        <w:rPr>
          <w:b/>
          <w:i/>
        </w:rPr>
        <w:t>Addr</w:t>
      </w:r>
      <w:proofErr w:type="spellEnd"/>
      <w:r w:rsidRPr="00235C82">
        <w:rPr>
          <w:b/>
          <w:i/>
        </w:rPr>
        <w:t>(3</w:t>
      </w:r>
      <w:r w:rsidR="009149EB">
        <w:rPr>
          <w:b/>
          <w:i/>
        </w:rPr>
        <w:t>:0</w:t>
      </w:r>
      <w:r w:rsidRPr="00235C82">
        <w:rPr>
          <w:b/>
          <w:i/>
        </w:rPr>
        <w:t>)</w:t>
      </w:r>
    </w:p>
    <w:p w:rsidR="00235C82" w:rsidRPr="00B11FCF" w:rsidRDefault="00235C82">
      <w:pPr>
        <w:rPr>
          <w:i/>
          <w:color w:val="5B9BD5" w:themeColor="accent1"/>
        </w:rPr>
      </w:pPr>
      <w:r>
        <w:t>32 bytes</w:t>
      </w:r>
      <w:r w:rsidR="00B11FCF">
        <w:tab/>
      </w:r>
      <w:r w:rsidR="00B11FCF">
        <w:tab/>
      </w:r>
      <w:r w:rsidR="00B11FCF">
        <w:rPr>
          <w:color w:val="5B9BD5" w:themeColor="accent1"/>
        </w:rPr>
        <w:t>27</w:t>
      </w:r>
      <w:r w:rsidR="00B11FCF">
        <w:rPr>
          <w:color w:val="5B9BD5" w:themeColor="accent1"/>
        </w:rPr>
        <w:tab/>
      </w:r>
      <w:r w:rsidR="00B11FCF">
        <w:rPr>
          <w:color w:val="5B9BD5" w:themeColor="accent1"/>
        </w:rPr>
        <w:tab/>
      </w:r>
      <w:proofErr w:type="spellStart"/>
      <w:proofErr w:type="gramStart"/>
      <w:r w:rsidR="00B11FCF">
        <w:rPr>
          <w:i/>
          <w:color w:val="5B9BD5" w:themeColor="accent1"/>
        </w:rPr>
        <w:t>Addr</w:t>
      </w:r>
      <w:proofErr w:type="spellEnd"/>
      <w:r w:rsidR="00B11FCF">
        <w:rPr>
          <w:i/>
          <w:color w:val="5B9BD5" w:themeColor="accent1"/>
        </w:rPr>
        <w:t>(</w:t>
      </w:r>
      <w:proofErr w:type="gramEnd"/>
      <w:r w:rsidR="00B11FCF">
        <w:rPr>
          <w:i/>
          <w:color w:val="5B9BD5" w:themeColor="accent1"/>
        </w:rPr>
        <w:t>31:5)</w:t>
      </w:r>
      <w:r w:rsidR="00B11FCF">
        <w:rPr>
          <w:i/>
          <w:color w:val="5B9BD5" w:themeColor="accent1"/>
        </w:rPr>
        <w:tab/>
      </w:r>
      <w:r w:rsidR="00B11FCF">
        <w:rPr>
          <w:i/>
          <w:color w:val="5B9BD5" w:themeColor="accent1"/>
        </w:rPr>
        <w:tab/>
      </w:r>
      <w:r w:rsidR="00B11FCF">
        <w:rPr>
          <w:i/>
          <w:color w:val="5B9BD5" w:themeColor="accent1"/>
        </w:rPr>
        <w:tab/>
      </w:r>
      <w:r w:rsidR="00B11FCF">
        <w:rPr>
          <w:color w:val="5B9BD5" w:themeColor="accent1"/>
        </w:rPr>
        <w:t>5</w:t>
      </w:r>
      <w:r w:rsidR="00B11FCF">
        <w:rPr>
          <w:color w:val="5B9BD5" w:themeColor="accent1"/>
        </w:rPr>
        <w:tab/>
      </w:r>
      <w:r w:rsidR="00B11FCF">
        <w:rPr>
          <w:color w:val="5B9BD5" w:themeColor="accent1"/>
        </w:rPr>
        <w:tab/>
      </w:r>
      <w:proofErr w:type="spellStart"/>
      <w:r w:rsidR="00B11FCF">
        <w:rPr>
          <w:i/>
          <w:color w:val="5B9BD5" w:themeColor="accent1"/>
        </w:rPr>
        <w:t>Addr</w:t>
      </w:r>
      <w:proofErr w:type="spellEnd"/>
      <w:r w:rsidR="00B11FCF">
        <w:rPr>
          <w:i/>
          <w:color w:val="5B9BD5" w:themeColor="accent1"/>
        </w:rPr>
        <w:t>(4:0)</w:t>
      </w:r>
    </w:p>
    <w:p w:rsidR="00235C82" w:rsidRPr="00B11FCF" w:rsidRDefault="00235C82">
      <w:pPr>
        <w:rPr>
          <w:i/>
          <w:color w:val="5B9BD5" w:themeColor="accent1"/>
        </w:rPr>
      </w:pPr>
      <w:r>
        <w:t>128 bytes</w:t>
      </w:r>
      <w:r w:rsidR="00B11FCF">
        <w:tab/>
      </w:r>
      <w:r w:rsidR="00B11FCF">
        <w:tab/>
      </w:r>
      <w:r w:rsidR="00B11FCF">
        <w:rPr>
          <w:color w:val="5B9BD5" w:themeColor="accent1"/>
        </w:rPr>
        <w:t>25</w:t>
      </w:r>
      <w:r w:rsidR="00B11FCF">
        <w:rPr>
          <w:color w:val="5B9BD5" w:themeColor="accent1"/>
        </w:rPr>
        <w:tab/>
      </w:r>
      <w:r w:rsidR="00B11FCF">
        <w:rPr>
          <w:color w:val="5B9BD5" w:themeColor="accent1"/>
        </w:rPr>
        <w:tab/>
      </w:r>
      <w:proofErr w:type="spellStart"/>
      <w:proofErr w:type="gramStart"/>
      <w:r w:rsidR="00B11FCF">
        <w:rPr>
          <w:i/>
          <w:color w:val="5B9BD5" w:themeColor="accent1"/>
        </w:rPr>
        <w:t>Addr</w:t>
      </w:r>
      <w:proofErr w:type="spellEnd"/>
      <w:r w:rsidR="00B11FCF">
        <w:rPr>
          <w:i/>
          <w:color w:val="5B9BD5" w:themeColor="accent1"/>
        </w:rPr>
        <w:t>(</w:t>
      </w:r>
      <w:proofErr w:type="gramEnd"/>
      <w:r w:rsidR="00B11FCF">
        <w:rPr>
          <w:i/>
          <w:color w:val="5B9BD5" w:themeColor="accent1"/>
        </w:rPr>
        <w:t>31:7)</w:t>
      </w:r>
      <w:r w:rsidR="00B11FCF">
        <w:rPr>
          <w:i/>
          <w:color w:val="5B9BD5" w:themeColor="accent1"/>
        </w:rPr>
        <w:tab/>
      </w:r>
      <w:r w:rsidR="00B11FCF">
        <w:rPr>
          <w:i/>
          <w:color w:val="5B9BD5" w:themeColor="accent1"/>
        </w:rPr>
        <w:tab/>
      </w:r>
      <w:r w:rsidR="00B11FCF">
        <w:rPr>
          <w:i/>
          <w:color w:val="5B9BD5" w:themeColor="accent1"/>
        </w:rPr>
        <w:tab/>
      </w:r>
      <w:r w:rsidR="00B11FCF">
        <w:rPr>
          <w:color w:val="5B9BD5" w:themeColor="accent1"/>
        </w:rPr>
        <w:t>7</w:t>
      </w:r>
      <w:r w:rsidR="00B11FCF">
        <w:rPr>
          <w:color w:val="5B9BD5" w:themeColor="accent1"/>
        </w:rPr>
        <w:tab/>
      </w:r>
      <w:r w:rsidR="00B11FCF">
        <w:rPr>
          <w:color w:val="5B9BD5" w:themeColor="accent1"/>
        </w:rPr>
        <w:tab/>
      </w:r>
      <w:proofErr w:type="spellStart"/>
      <w:r w:rsidR="00B11FCF">
        <w:rPr>
          <w:i/>
          <w:color w:val="5B9BD5" w:themeColor="accent1"/>
        </w:rPr>
        <w:t>Addr</w:t>
      </w:r>
      <w:proofErr w:type="spellEnd"/>
      <w:r w:rsidR="00B11FCF">
        <w:rPr>
          <w:i/>
          <w:color w:val="5B9BD5" w:themeColor="accent1"/>
        </w:rPr>
        <w:t>(6:0)</w:t>
      </w:r>
    </w:p>
    <w:p w:rsidR="00235C82" w:rsidRPr="00B11FCF" w:rsidRDefault="00235C82">
      <w:pPr>
        <w:rPr>
          <w:i/>
          <w:color w:val="5B9BD5" w:themeColor="accent1"/>
        </w:rPr>
      </w:pPr>
      <w:r>
        <w:t>8 bytes</w:t>
      </w:r>
      <w:r w:rsidR="00B11FCF">
        <w:tab/>
      </w:r>
      <w:r w:rsidR="00B11FCF">
        <w:tab/>
      </w:r>
      <w:r w:rsidR="00B11FCF">
        <w:tab/>
      </w:r>
      <w:r w:rsidR="00B11FCF">
        <w:rPr>
          <w:color w:val="5B9BD5" w:themeColor="accent1"/>
        </w:rPr>
        <w:t>29</w:t>
      </w:r>
      <w:r w:rsidR="00B11FCF">
        <w:rPr>
          <w:color w:val="5B9BD5" w:themeColor="accent1"/>
        </w:rPr>
        <w:tab/>
      </w:r>
      <w:r w:rsidR="00B11FCF">
        <w:rPr>
          <w:color w:val="5B9BD5" w:themeColor="accent1"/>
        </w:rPr>
        <w:tab/>
      </w:r>
      <w:proofErr w:type="spellStart"/>
      <w:proofErr w:type="gramStart"/>
      <w:r w:rsidR="00B11FCF">
        <w:rPr>
          <w:i/>
          <w:color w:val="5B9BD5" w:themeColor="accent1"/>
        </w:rPr>
        <w:t>Addr</w:t>
      </w:r>
      <w:proofErr w:type="spellEnd"/>
      <w:r w:rsidR="00B11FCF">
        <w:rPr>
          <w:i/>
          <w:color w:val="5B9BD5" w:themeColor="accent1"/>
        </w:rPr>
        <w:t>(</w:t>
      </w:r>
      <w:proofErr w:type="gramEnd"/>
      <w:r w:rsidR="00B11FCF">
        <w:rPr>
          <w:i/>
          <w:color w:val="5B9BD5" w:themeColor="accent1"/>
        </w:rPr>
        <w:t>31:3)</w:t>
      </w:r>
      <w:r w:rsidR="00B11FCF">
        <w:rPr>
          <w:i/>
          <w:color w:val="5B9BD5" w:themeColor="accent1"/>
        </w:rPr>
        <w:tab/>
      </w:r>
      <w:r w:rsidR="00B11FCF">
        <w:rPr>
          <w:i/>
          <w:color w:val="5B9BD5" w:themeColor="accent1"/>
        </w:rPr>
        <w:tab/>
      </w:r>
      <w:r w:rsidR="00B11FCF">
        <w:rPr>
          <w:i/>
          <w:color w:val="5B9BD5" w:themeColor="accent1"/>
        </w:rPr>
        <w:tab/>
      </w:r>
      <w:r w:rsidR="00B11FCF">
        <w:rPr>
          <w:color w:val="5B9BD5" w:themeColor="accent1"/>
        </w:rPr>
        <w:t>3</w:t>
      </w:r>
      <w:r w:rsidR="00B11FCF">
        <w:rPr>
          <w:color w:val="5B9BD5" w:themeColor="accent1"/>
        </w:rPr>
        <w:tab/>
      </w:r>
      <w:r w:rsidR="00B11FCF">
        <w:rPr>
          <w:color w:val="5B9BD5" w:themeColor="accent1"/>
        </w:rPr>
        <w:tab/>
      </w:r>
      <w:proofErr w:type="spellStart"/>
      <w:r w:rsidR="00B11FCF">
        <w:rPr>
          <w:i/>
          <w:color w:val="5B9BD5" w:themeColor="accent1"/>
        </w:rPr>
        <w:t>Addr</w:t>
      </w:r>
      <w:proofErr w:type="spellEnd"/>
      <w:r w:rsidR="00B11FCF">
        <w:rPr>
          <w:i/>
          <w:color w:val="5B9BD5" w:themeColor="accent1"/>
        </w:rPr>
        <w:t>(2:0)</w:t>
      </w:r>
    </w:p>
    <w:p w:rsidR="00235C82" w:rsidRDefault="00235C82"/>
    <w:p w:rsidR="00235C82" w:rsidRDefault="00235C82">
      <w:r>
        <w:t xml:space="preserve">The block address is in turn divided into a </w:t>
      </w:r>
      <w:r>
        <w:rPr>
          <w:color w:val="FF0000"/>
        </w:rPr>
        <w:t>t</w:t>
      </w:r>
      <w:r w:rsidRPr="00235C82">
        <w:rPr>
          <w:color w:val="FF0000"/>
        </w:rPr>
        <w:t>ag</w:t>
      </w:r>
      <w:r>
        <w:t xml:space="preserve"> field and an </w:t>
      </w:r>
      <w:r>
        <w:rPr>
          <w:color w:val="FF0000"/>
        </w:rPr>
        <w:t>i</w:t>
      </w:r>
      <w:r w:rsidRPr="00235C82">
        <w:rPr>
          <w:color w:val="FF0000"/>
        </w:rPr>
        <w:t>ndex</w:t>
      </w:r>
      <w:r>
        <w:t xml:space="preserve"> field for each cache in the memory system. The index field specifies which </w:t>
      </w:r>
      <w:r w:rsidR="0003229E" w:rsidRPr="0003229E">
        <w:rPr>
          <w:color w:val="FF0000"/>
        </w:rPr>
        <w:t xml:space="preserve">set </w:t>
      </w:r>
      <w:r w:rsidR="0003229E">
        <w:t xml:space="preserve">within the cache </w:t>
      </w:r>
      <w:r w:rsidR="0003229E" w:rsidRPr="0003229E">
        <w:rPr>
          <w:u w:val="single"/>
        </w:rPr>
        <w:t>might</w:t>
      </w:r>
      <w:r w:rsidR="0003229E" w:rsidRPr="0003229E">
        <w:t xml:space="preserve"> </w:t>
      </w:r>
      <w:r w:rsidR="0003229E">
        <w:t xml:space="preserve">hold the information we are looking for. The tag field of the address we are looking for is compared with the tag field of each of the cache blocks within the set to determine if one of those cache blocks </w:t>
      </w:r>
      <w:r w:rsidR="0003229E" w:rsidRPr="0003229E">
        <w:rPr>
          <w:u w:val="single"/>
        </w:rPr>
        <w:t>does</w:t>
      </w:r>
      <w:r w:rsidR="0003229E">
        <w:t xml:space="preserve"> contain the information we are looking for (the operation of the cache is designed such that there will never be more than one match). The number of bits in the index field is determined by the number of sets in the cache. If there are q sets then we need m index bits such that q = 2</w:t>
      </w:r>
      <w:r w:rsidR="0003229E">
        <w:rPr>
          <w:vertAlign w:val="superscript"/>
        </w:rPr>
        <w:t>m</w:t>
      </w:r>
      <w:r w:rsidR="0003229E">
        <w:t>. The number of sets is in turn determined by the total size of the cache in bytes, the number of bytes per cache block, and the associativity of the cache. Dividing the total cache size by the number of bytes per cache block gives the number of blocks in the cache. The associativity tells how ma</w:t>
      </w:r>
      <w:r w:rsidR="009C0E74">
        <w:t>n</w:t>
      </w:r>
      <w:r w:rsidR="0003229E">
        <w:t>y blocks are in each set.</w:t>
      </w:r>
    </w:p>
    <w:p w:rsidR="0003229E" w:rsidRDefault="0003229E">
      <w:r>
        <w:t xml:space="preserve">For the following cache sizes, </w:t>
      </w:r>
      <w:r w:rsidR="009149EB">
        <w:t xml:space="preserve">block sizes, and </w:t>
      </w:r>
      <w:proofErr w:type="spellStart"/>
      <w:r w:rsidR="009149EB">
        <w:t>associativities</w:t>
      </w:r>
      <w:proofErr w:type="spellEnd"/>
      <w:r w:rsidR="009149EB">
        <w:t xml:space="preserve"> state the number of bits in the tag and index fields along with the bit ranges within the memory address of each. The example of a 16KB 2-way associative cache with 16 bit blocks is given for you.</w:t>
      </w:r>
    </w:p>
    <w:p w:rsidR="009149EB" w:rsidRPr="00235C82" w:rsidRDefault="009149EB" w:rsidP="009149EB">
      <w:pPr>
        <w:rPr>
          <w:u w:val="single"/>
        </w:rPr>
      </w:pPr>
      <w:r>
        <w:lastRenderedPageBreak/>
        <w:tab/>
      </w:r>
      <w:r>
        <w:tab/>
      </w:r>
      <w:r w:rsidRPr="00235C82">
        <w:rPr>
          <w:u w:val="single"/>
        </w:rPr>
        <w:tab/>
      </w:r>
      <w:r>
        <w:rPr>
          <w:u w:val="single"/>
        </w:rPr>
        <w:t>Tag Field</w:t>
      </w:r>
      <w:r w:rsidRPr="00235C82">
        <w:rPr>
          <w:u w:val="single"/>
        </w:rPr>
        <w:tab/>
      </w:r>
      <w:r w:rsidRPr="00235C82">
        <w:rPr>
          <w:u w:val="single"/>
        </w:rPr>
        <w:tab/>
      </w:r>
      <w:r>
        <w:tab/>
      </w:r>
      <w:r>
        <w:tab/>
      </w:r>
      <w:r w:rsidRPr="00235C82">
        <w:rPr>
          <w:u w:val="single"/>
        </w:rPr>
        <w:tab/>
      </w:r>
      <w:r>
        <w:rPr>
          <w:u w:val="single"/>
        </w:rPr>
        <w:t>Index Field</w:t>
      </w:r>
      <w:r>
        <w:rPr>
          <w:u w:val="single"/>
        </w:rPr>
        <w:tab/>
      </w:r>
      <w:r>
        <w:rPr>
          <w:u w:val="single"/>
        </w:rPr>
        <w:tab/>
      </w:r>
    </w:p>
    <w:p w:rsidR="009149EB" w:rsidRDefault="009149EB" w:rsidP="009149EB">
      <w:r>
        <w:rPr>
          <w:u w:val="single"/>
        </w:rPr>
        <w:t>Cache Type</w:t>
      </w:r>
      <w:r>
        <w:tab/>
      </w:r>
      <w:r w:rsidRPr="00235C82">
        <w:rPr>
          <w:u w:val="single"/>
        </w:rPr>
        <w:t>Number of Bits</w:t>
      </w:r>
      <w:r>
        <w:tab/>
      </w:r>
      <w:r>
        <w:tab/>
      </w:r>
      <w:r w:rsidRPr="00235C82">
        <w:rPr>
          <w:u w:val="single"/>
        </w:rPr>
        <w:t>Bit Range</w:t>
      </w:r>
      <w:r>
        <w:tab/>
      </w:r>
      <w:r>
        <w:tab/>
      </w:r>
      <w:r w:rsidRPr="00235C82">
        <w:rPr>
          <w:u w:val="single"/>
        </w:rPr>
        <w:t>Number of Bits</w:t>
      </w:r>
      <w:r>
        <w:tab/>
      </w:r>
      <w:r>
        <w:tab/>
      </w:r>
      <w:r w:rsidRPr="00235C82">
        <w:rPr>
          <w:u w:val="single"/>
        </w:rPr>
        <w:t>Bit Range</w:t>
      </w:r>
    </w:p>
    <w:p w:rsidR="009149EB" w:rsidRDefault="009149EB" w:rsidP="009149EB">
      <w:pPr>
        <w:spacing w:after="0"/>
      </w:pPr>
      <w:r>
        <w:t>16KB</w:t>
      </w:r>
      <w:r>
        <w:tab/>
      </w:r>
      <w:r>
        <w:tab/>
      </w:r>
      <w:r>
        <w:tab/>
        <w:t>19</w:t>
      </w:r>
      <w:r>
        <w:tab/>
      </w:r>
      <w:r>
        <w:tab/>
      </w:r>
      <w:proofErr w:type="spellStart"/>
      <w:proofErr w:type="gramStart"/>
      <w:r>
        <w:rPr>
          <w:b/>
          <w:i/>
        </w:rPr>
        <w:t>Addr</w:t>
      </w:r>
      <w:proofErr w:type="spellEnd"/>
      <w:r>
        <w:rPr>
          <w:b/>
          <w:i/>
        </w:rPr>
        <w:t>(</w:t>
      </w:r>
      <w:proofErr w:type="gramEnd"/>
      <w:r>
        <w:rPr>
          <w:b/>
          <w:i/>
        </w:rPr>
        <w:t>31:13</w:t>
      </w:r>
      <w:r w:rsidRPr="00235C82">
        <w:rPr>
          <w:b/>
          <w:i/>
        </w:rPr>
        <w:t>)</w:t>
      </w:r>
      <w:r>
        <w:tab/>
      </w:r>
      <w:r>
        <w:tab/>
      </w:r>
      <w:r>
        <w:tab/>
        <w:t>9</w:t>
      </w:r>
      <w:r>
        <w:tab/>
      </w:r>
      <w:r>
        <w:tab/>
      </w:r>
      <w:proofErr w:type="spellStart"/>
      <w:r>
        <w:rPr>
          <w:b/>
          <w:i/>
        </w:rPr>
        <w:t>Addr</w:t>
      </w:r>
      <w:proofErr w:type="spellEnd"/>
      <w:r>
        <w:rPr>
          <w:b/>
          <w:i/>
        </w:rPr>
        <w:t>(12:4</w:t>
      </w:r>
      <w:r w:rsidRPr="00235C82">
        <w:rPr>
          <w:b/>
          <w:i/>
        </w:rPr>
        <w:t>)</w:t>
      </w:r>
    </w:p>
    <w:p w:rsidR="009149EB" w:rsidRDefault="009149EB" w:rsidP="009149EB">
      <w:pPr>
        <w:spacing w:after="0"/>
      </w:pPr>
      <w:r>
        <w:t>2-way</w:t>
      </w:r>
    </w:p>
    <w:p w:rsidR="009149EB" w:rsidRDefault="009149EB" w:rsidP="009149EB">
      <w:pPr>
        <w:spacing w:after="0"/>
      </w:pPr>
      <w:r>
        <w:t>16 byte block</w:t>
      </w:r>
    </w:p>
    <w:p w:rsidR="009149EB" w:rsidRDefault="009149EB" w:rsidP="009149EB">
      <w:pPr>
        <w:spacing w:after="0"/>
      </w:pPr>
    </w:p>
    <w:p w:rsidR="009149EB" w:rsidRPr="0027493D" w:rsidRDefault="009149EB" w:rsidP="009149EB">
      <w:pPr>
        <w:spacing w:after="0"/>
        <w:rPr>
          <w:i/>
          <w:color w:val="5B9BD5" w:themeColor="accent1"/>
        </w:rPr>
      </w:pPr>
      <w:r>
        <w:t>64KB</w:t>
      </w:r>
      <w:r w:rsidR="0027493D">
        <w:tab/>
      </w:r>
      <w:r w:rsidR="0027493D">
        <w:tab/>
      </w:r>
      <w:r w:rsidR="0027493D">
        <w:tab/>
      </w:r>
      <w:r w:rsidR="0027493D">
        <w:rPr>
          <w:color w:val="5B9BD5" w:themeColor="accent1"/>
        </w:rPr>
        <w:t>16</w:t>
      </w:r>
      <w:r w:rsidR="0027493D">
        <w:rPr>
          <w:color w:val="5B9BD5" w:themeColor="accent1"/>
        </w:rPr>
        <w:tab/>
      </w:r>
      <w:r w:rsidR="0027493D">
        <w:rPr>
          <w:color w:val="5B9BD5" w:themeColor="accent1"/>
        </w:rPr>
        <w:tab/>
      </w:r>
      <w:proofErr w:type="spellStart"/>
      <w:proofErr w:type="gramStart"/>
      <w:r w:rsidR="0027493D">
        <w:rPr>
          <w:i/>
          <w:color w:val="5B9BD5" w:themeColor="accent1"/>
        </w:rPr>
        <w:t>Addr</w:t>
      </w:r>
      <w:proofErr w:type="spellEnd"/>
      <w:r w:rsidR="0027493D">
        <w:rPr>
          <w:i/>
          <w:color w:val="5B9BD5" w:themeColor="accent1"/>
        </w:rPr>
        <w:t>(</w:t>
      </w:r>
      <w:proofErr w:type="gramEnd"/>
      <w:r w:rsidR="0027493D">
        <w:rPr>
          <w:i/>
          <w:color w:val="5B9BD5" w:themeColor="accent1"/>
        </w:rPr>
        <w:t>31:16)</w:t>
      </w:r>
      <w:r w:rsidR="0027493D">
        <w:rPr>
          <w:i/>
          <w:color w:val="5B9BD5" w:themeColor="accent1"/>
        </w:rPr>
        <w:tab/>
      </w:r>
      <w:r w:rsidR="0027493D">
        <w:rPr>
          <w:i/>
          <w:color w:val="5B9BD5" w:themeColor="accent1"/>
        </w:rPr>
        <w:tab/>
      </w:r>
      <w:r w:rsidR="0027493D">
        <w:rPr>
          <w:i/>
          <w:color w:val="5B9BD5" w:themeColor="accent1"/>
        </w:rPr>
        <w:tab/>
      </w:r>
      <w:r w:rsidR="0027493D">
        <w:rPr>
          <w:color w:val="5B9BD5" w:themeColor="accent1"/>
        </w:rPr>
        <w:t>13</w:t>
      </w:r>
      <w:r w:rsidR="0027493D">
        <w:rPr>
          <w:color w:val="5B9BD5" w:themeColor="accent1"/>
        </w:rPr>
        <w:tab/>
      </w:r>
      <w:r w:rsidR="0027493D">
        <w:rPr>
          <w:color w:val="5B9BD5" w:themeColor="accent1"/>
        </w:rPr>
        <w:tab/>
      </w:r>
      <w:proofErr w:type="spellStart"/>
      <w:r w:rsidR="0027493D">
        <w:rPr>
          <w:i/>
          <w:color w:val="5B9BD5" w:themeColor="accent1"/>
        </w:rPr>
        <w:t>Addr</w:t>
      </w:r>
      <w:proofErr w:type="spellEnd"/>
      <w:r w:rsidR="0027493D">
        <w:rPr>
          <w:i/>
          <w:color w:val="5B9BD5" w:themeColor="accent1"/>
        </w:rPr>
        <w:t>(15:3)</w:t>
      </w:r>
    </w:p>
    <w:p w:rsidR="009149EB" w:rsidRDefault="009149EB" w:rsidP="009149EB">
      <w:pPr>
        <w:spacing w:after="0"/>
      </w:pPr>
      <w:r>
        <w:t>Direct mapped</w:t>
      </w:r>
    </w:p>
    <w:p w:rsidR="009149EB" w:rsidRDefault="009149EB" w:rsidP="009149EB">
      <w:pPr>
        <w:spacing w:after="0"/>
      </w:pPr>
      <w:r>
        <w:t>8 byte block</w:t>
      </w:r>
    </w:p>
    <w:p w:rsidR="009149EB" w:rsidRDefault="009149EB" w:rsidP="009149EB">
      <w:pPr>
        <w:spacing w:after="0"/>
      </w:pPr>
    </w:p>
    <w:p w:rsidR="009149EB" w:rsidRPr="0027493D" w:rsidRDefault="009149EB" w:rsidP="009149EB">
      <w:pPr>
        <w:spacing w:after="0"/>
        <w:rPr>
          <w:i/>
          <w:color w:val="5B9BD5" w:themeColor="accent1"/>
        </w:rPr>
      </w:pPr>
      <w:r>
        <w:t>8KB</w:t>
      </w:r>
      <w:r w:rsidR="0027493D">
        <w:tab/>
      </w:r>
      <w:r w:rsidR="0027493D">
        <w:tab/>
      </w:r>
      <w:r w:rsidR="0027493D">
        <w:tab/>
      </w:r>
      <w:r w:rsidR="0027493D">
        <w:rPr>
          <w:color w:val="5B9BD5" w:themeColor="accent1"/>
        </w:rPr>
        <w:t>22</w:t>
      </w:r>
      <w:r w:rsidR="0027493D">
        <w:rPr>
          <w:color w:val="5B9BD5" w:themeColor="accent1"/>
        </w:rPr>
        <w:tab/>
      </w:r>
      <w:r w:rsidR="0027493D">
        <w:rPr>
          <w:color w:val="5B9BD5" w:themeColor="accent1"/>
        </w:rPr>
        <w:tab/>
      </w:r>
      <w:proofErr w:type="spellStart"/>
      <w:proofErr w:type="gramStart"/>
      <w:r w:rsidR="0027493D">
        <w:rPr>
          <w:i/>
          <w:color w:val="5B9BD5" w:themeColor="accent1"/>
        </w:rPr>
        <w:t>Addr</w:t>
      </w:r>
      <w:proofErr w:type="spellEnd"/>
      <w:r w:rsidR="0027493D">
        <w:rPr>
          <w:i/>
          <w:color w:val="5B9BD5" w:themeColor="accent1"/>
        </w:rPr>
        <w:t>(</w:t>
      </w:r>
      <w:proofErr w:type="gramEnd"/>
      <w:r w:rsidR="0027493D">
        <w:rPr>
          <w:i/>
          <w:color w:val="5B9BD5" w:themeColor="accent1"/>
        </w:rPr>
        <w:t>31:10)</w:t>
      </w:r>
      <w:r w:rsidR="0027493D">
        <w:rPr>
          <w:i/>
          <w:color w:val="5B9BD5" w:themeColor="accent1"/>
        </w:rPr>
        <w:tab/>
      </w:r>
      <w:r w:rsidR="0027493D">
        <w:rPr>
          <w:i/>
          <w:color w:val="5B9BD5" w:themeColor="accent1"/>
        </w:rPr>
        <w:tab/>
      </w:r>
      <w:r w:rsidR="0027493D">
        <w:rPr>
          <w:i/>
          <w:color w:val="5B9BD5" w:themeColor="accent1"/>
        </w:rPr>
        <w:tab/>
      </w:r>
      <w:r w:rsidR="0027493D">
        <w:rPr>
          <w:color w:val="5B9BD5" w:themeColor="accent1"/>
        </w:rPr>
        <w:t>0</w:t>
      </w:r>
      <w:r w:rsidR="0027493D">
        <w:rPr>
          <w:color w:val="5B9BD5" w:themeColor="accent1"/>
        </w:rPr>
        <w:tab/>
      </w:r>
      <w:r w:rsidR="0027493D">
        <w:rPr>
          <w:color w:val="5B9BD5" w:themeColor="accent1"/>
        </w:rPr>
        <w:tab/>
      </w:r>
      <w:r w:rsidR="0027493D">
        <w:rPr>
          <w:i/>
          <w:color w:val="5B9BD5" w:themeColor="accent1"/>
        </w:rPr>
        <w:t>N/A</w:t>
      </w:r>
    </w:p>
    <w:p w:rsidR="009149EB" w:rsidRDefault="009149EB" w:rsidP="009149EB">
      <w:pPr>
        <w:spacing w:after="0"/>
      </w:pPr>
      <w:r>
        <w:t>Fully associative</w:t>
      </w:r>
    </w:p>
    <w:p w:rsidR="009149EB" w:rsidRDefault="009149EB" w:rsidP="009149EB">
      <w:pPr>
        <w:spacing w:after="0"/>
      </w:pPr>
      <w:r>
        <w:t>1024 byte block</w:t>
      </w:r>
    </w:p>
    <w:p w:rsidR="009149EB" w:rsidRDefault="009149EB" w:rsidP="009149EB">
      <w:pPr>
        <w:spacing w:after="0"/>
      </w:pPr>
      <w:r>
        <w:t xml:space="preserve"> </w:t>
      </w:r>
    </w:p>
    <w:p w:rsidR="009149EB" w:rsidRPr="0027493D" w:rsidRDefault="009149EB" w:rsidP="0051275B">
      <w:pPr>
        <w:spacing w:after="0"/>
        <w:rPr>
          <w:i/>
          <w:color w:val="5B9BD5" w:themeColor="accent1"/>
        </w:rPr>
      </w:pPr>
      <w:r>
        <w:t>128KB</w:t>
      </w:r>
      <w:r w:rsidR="0027493D">
        <w:tab/>
      </w:r>
      <w:r w:rsidR="0027493D">
        <w:tab/>
      </w:r>
      <w:r w:rsidR="0027493D">
        <w:tab/>
      </w:r>
      <w:r w:rsidR="0027493D">
        <w:rPr>
          <w:color w:val="5B9BD5" w:themeColor="accent1"/>
        </w:rPr>
        <w:t>17</w:t>
      </w:r>
      <w:r w:rsidR="0027493D">
        <w:rPr>
          <w:color w:val="5B9BD5" w:themeColor="accent1"/>
        </w:rPr>
        <w:tab/>
      </w:r>
      <w:r w:rsidR="0027493D">
        <w:rPr>
          <w:color w:val="5B9BD5" w:themeColor="accent1"/>
        </w:rPr>
        <w:tab/>
      </w:r>
      <w:proofErr w:type="spellStart"/>
      <w:proofErr w:type="gramStart"/>
      <w:r w:rsidR="0027493D">
        <w:rPr>
          <w:i/>
          <w:color w:val="5B9BD5" w:themeColor="accent1"/>
        </w:rPr>
        <w:t>Addr</w:t>
      </w:r>
      <w:proofErr w:type="spellEnd"/>
      <w:r w:rsidR="0027493D">
        <w:rPr>
          <w:i/>
          <w:color w:val="5B9BD5" w:themeColor="accent1"/>
        </w:rPr>
        <w:t>(</w:t>
      </w:r>
      <w:proofErr w:type="gramEnd"/>
      <w:r w:rsidR="0027493D">
        <w:rPr>
          <w:i/>
          <w:color w:val="5B9BD5" w:themeColor="accent1"/>
        </w:rPr>
        <w:t>31:15)</w:t>
      </w:r>
      <w:r w:rsidR="0027493D">
        <w:rPr>
          <w:i/>
          <w:color w:val="5B9BD5" w:themeColor="accent1"/>
        </w:rPr>
        <w:tab/>
      </w:r>
      <w:r w:rsidR="0027493D">
        <w:rPr>
          <w:i/>
          <w:color w:val="5B9BD5" w:themeColor="accent1"/>
        </w:rPr>
        <w:tab/>
      </w:r>
      <w:r w:rsidR="0027493D">
        <w:rPr>
          <w:i/>
          <w:color w:val="5B9BD5" w:themeColor="accent1"/>
        </w:rPr>
        <w:tab/>
      </w:r>
      <w:r w:rsidR="0027493D">
        <w:rPr>
          <w:color w:val="5B9BD5" w:themeColor="accent1"/>
        </w:rPr>
        <w:t>10</w:t>
      </w:r>
      <w:r w:rsidR="0027493D">
        <w:rPr>
          <w:color w:val="5B9BD5" w:themeColor="accent1"/>
        </w:rPr>
        <w:tab/>
      </w:r>
      <w:r w:rsidR="0027493D">
        <w:rPr>
          <w:color w:val="5B9BD5" w:themeColor="accent1"/>
        </w:rPr>
        <w:tab/>
      </w:r>
      <w:proofErr w:type="spellStart"/>
      <w:r w:rsidR="0027493D">
        <w:rPr>
          <w:i/>
          <w:color w:val="5B9BD5" w:themeColor="accent1"/>
        </w:rPr>
        <w:t>Addr</w:t>
      </w:r>
      <w:proofErr w:type="spellEnd"/>
      <w:r w:rsidR="0027493D">
        <w:rPr>
          <w:i/>
          <w:color w:val="5B9BD5" w:themeColor="accent1"/>
        </w:rPr>
        <w:t>(14:5)</w:t>
      </w:r>
    </w:p>
    <w:p w:rsidR="009149EB" w:rsidRDefault="0051275B" w:rsidP="0051275B">
      <w:pPr>
        <w:spacing w:after="0"/>
      </w:pPr>
      <w:r>
        <w:t>4-way</w:t>
      </w:r>
    </w:p>
    <w:p w:rsidR="004303CE" w:rsidRDefault="0051275B" w:rsidP="00545794">
      <w:r>
        <w:t>32 byte block</w:t>
      </w:r>
    </w:p>
    <w:p w:rsidR="00545794" w:rsidRDefault="00545794" w:rsidP="00545794"/>
    <w:p w:rsidR="00545794" w:rsidRDefault="00EA033A" w:rsidP="00545794">
      <w:r>
        <w:t>Suppose that we have a 32-byte 2-way associative</w:t>
      </w:r>
      <w:r w:rsidR="00545794">
        <w:t xml:space="preserve"> cache with 8 byte blocks. The state of the cache is show below. For each of the memory addresses given determine if the cache will hit or if it will miss. If the cache hits, give the value of the data byte at that address. The first example is given for you.</w:t>
      </w:r>
    </w:p>
    <w:p w:rsidR="00545794" w:rsidRPr="00545794" w:rsidRDefault="00545794" w:rsidP="00545794">
      <w:pPr>
        <w:rPr>
          <w:u w:val="single"/>
        </w:rPr>
      </w:pPr>
      <w:r w:rsidRPr="00545794">
        <w:rPr>
          <w:u w:val="single"/>
        </w:rPr>
        <w:t>Set</w:t>
      </w:r>
      <w:r>
        <w:tab/>
      </w:r>
      <w:r w:rsidRPr="00545794">
        <w:rPr>
          <w:u w:val="single"/>
        </w:rPr>
        <w:t>Block</w:t>
      </w:r>
      <w:r>
        <w:tab/>
      </w:r>
      <w:r w:rsidRPr="00545794">
        <w:rPr>
          <w:u w:val="single"/>
        </w:rPr>
        <w:t>Valid</w:t>
      </w:r>
      <w:r>
        <w:tab/>
      </w:r>
      <w:r w:rsidRPr="00545794">
        <w:rPr>
          <w:u w:val="single"/>
        </w:rPr>
        <w:t>Tag</w:t>
      </w:r>
      <w:r>
        <w:rPr>
          <w:u w:val="single"/>
        </w:rPr>
        <w:tab/>
      </w:r>
      <w:r>
        <w:tab/>
      </w:r>
      <w:r w:rsidRPr="00545794">
        <w:rPr>
          <w:u w:val="single"/>
        </w:rPr>
        <w:tab/>
      </w:r>
      <w:r w:rsidRPr="00545794">
        <w:rPr>
          <w:u w:val="single"/>
        </w:rPr>
        <w:tab/>
      </w:r>
      <w:r>
        <w:rPr>
          <w:u w:val="single"/>
        </w:rPr>
        <w:t>Data</w:t>
      </w:r>
      <w:r>
        <w:rPr>
          <w:u w:val="single"/>
        </w:rPr>
        <w:tab/>
      </w:r>
      <w:r>
        <w:rPr>
          <w:u w:val="single"/>
        </w:rPr>
        <w:tab/>
      </w:r>
      <w:r>
        <w:rPr>
          <w:u w:val="single"/>
        </w:rPr>
        <w:tab/>
      </w:r>
      <w:r>
        <w:rPr>
          <w:u w:val="single"/>
        </w:rPr>
        <w:tab/>
      </w:r>
      <w:r>
        <w:rPr>
          <w:u w:val="single"/>
        </w:rPr>
        <w:tab/>
      </w:r>
      <w:r>
        <w:rPr>
          <w:u w:val="single"/>
        </w:rPr>
        <w:tab/>
      </w:r>
    </w:p>
    <w:p w:rsidR="00545794" w:rsidRDefault="00545794" w:rsidP="00545794">
      <w:r>
        <w:t>0</w:t>
      </w:r>
      <w:r>
        <w:tab/>
        <w:t>0</w:t>
      </w:r>
      <w:r>
        <w:tab/>
        <w:t>Y</w:t>
      </w:r>
      <w:r>
        <w:tab/>
        <w:t>0x0000 010</w:t>
      </w:r>
      <w:r>
        <w:tab/>
        <w:t>0x00</w:t>
      </w:r>
      <w:r>
        <w:tab/>
        <w:t>0x01</w:t>
      </w:r>
      <w:r>
        <w:tab/>
        <w:t>0xFF</w:t>
      </w:r>
      <w:r>
        <w:tab/>
        <w:t>0xFE</w:t>
      </w:r>
      <w:r>
        <w:tab/>
        <w:t>0x03</w:t>
      </w:r>
      <w:r>
        <w:tab/>
        <w:t>0x04</w:t>
      </w:r>
      <w:r>
        <w:tab/>
        <w:t>0x77</w:t>
      </w:r>
      <w:r>
        <w:tab/>
        <w:t>0x66</w:t>
      </w:r>
    </w:p>
    <w:p w:rsidR="00545794" w:rsidRDefault="00545794" w:rsidP="00545794">
      <w:r>
        <w:t>0</w:t>
      </w:r>
      <w:r>
        <w:tab/>
        <w:t>1</w:t>
      </w:r>
      <w:r>
        <w:tab/>
        <w:t>Y</w:t>
      </w:r>
      <w:r>
        <w:tab/>
      </w:r>
      <w:r w:rsidR="00F44C7F">
        <w:t>0x0000 0FE</w:t>
      </w:r>
      <w:r w:rsidR="00F44C7F">
        <w:tab/>
        <w:t>0x50</w:t>
      </w:r>
      <w:r w:rsidR="00F44C7F">
        <w:tab/>
        <w:t>0x51</w:t>
      </w:r>
      <w:r w:rsidR="00F44C7F">
        <w:tab/>
        <w:t>0x5F</w:t>
      </w:r>
      <w:r w:rsidR="00F44C7F">
        <w:tab/>
        <w:t>0x5E</w:t>
      </w:r>
      <w:r w:rsidR="00F44C7F">
        <w:tab/>
        <w:t>0x23</w:t>
      </w:r>
      <w:r w:rsidR="00F44C7F">
        <w:tab/>
        <w:t>0x24</w:t>
      </w:r>
      <w:r w:rsidR="00F44C7F">
        <w:tab/>
        <w:t>0x27</w:t>
      </w:r>
      <w:r w:rsidR="00F44C7F">
        <w:tab/>
        <w:t>0x2</w:t>
      </w:r>
      <w:r>
        <w:t>6</w:t>
      </w:r>
    </w:p>
    <w:p w:rsidR="00545794" w:rsidRDefault="00545794" w:rsidP="00545794">
      <w:r>
        <w:t>1</w:t>
      </w:r>
      <w:r>
        <w:tab/>
        <w:t>2</w:t>
      </w:r>
      <w:r>
        <w:tab/>
        <w:t>Y</w:t>
      </w:r>
      <w:r>
        <w:tab/>
      </w:r>
      <w:r w:rsidR="00F44C7F">
        <w:t>0x0000 402</w:t>
      </w:r>
      <w:r w:rsidR="00F44C7F">
        <w:tab/>
        <w:t>0x40</w:t>
      </w:r>
      <w:r w:rsidR="00F44C7F">
        <w:tab/>
        <w:t>0x44</w:t>
      </w:r>
      <w:r w:rsidR="00F44C7F">
        <w:tab/>
        <w:t>0x47</w:t>
      </w:r>
      <w:r w:rsidR="00F44C7F">
        <w:tab/>
        <w:t>0x33</w:t>
      </w:r>
      <w:r w:rsidR="00F44C7F">
        <w:tab/>
        <w:t>0x</w:t>
      </w:r>
      <w:r>
        <w:t>3</w:t>
      </w:r>
      <w:r w:rsidR="00F44C7F">
        <w:t>5</w:t>
      </w:r>
      <w:r w:rsidR="00F44C7F">
        <w:tab/>
        <w:t>0x36</w:t>
      </w:r>
      <w:r w:rsidR="00F44C7F">
        <w:tab/>
        <w:t>0x37</w:t>
      </w:r>
      <w:r w:rsidR="00F44C7F">
        <w:tab/>
        <w:t>0x39</w:t>
      </w:r>
    </w:p>
    <w:p w:rsidR="00545794" w:rsidRDefault="00545794" w:rsidP="00545794">
      <w:r>
        <w:t>1</w:t>
      </w:r>
      <w:r>
        <w:tab/>
        <w:t>3</w:t>
      </w:r>
      <w:r>
        <w:tab/>
        <w:t>N</w:t>
      </w:r>
      <w:r>
        <w:tab/>
      </w:r>
      <w:r w:rsidR="00F44C7F">
        <w:t>0xFFFF 123</w:t>
      </w:r>
      <w:r w:rsidR="00F44C7F">
        <w:tab/>
        <w:t>0x10</w:t>
      </w:r>
      <w:r w:rsidR="00F44C7F">
        <w:tab/>
        <w:t>0x11</w:t>
      </w:r>
      <w:r w:rsidR="00F44C7F">
        <w:tab/>
        <w:t>0x1F</w:t>
      </w:r>
      <w:r w:rsidR="00F44C7F">
        <w:tab/>
        <w:t>0x1E</w:t>
      </w:r>
      <w:r w:rsidR="00F44C7F">
        <w:tab/>
        <w:t>0x13</w:t>
      </w:r>
      <w:r w:rsidR="00F44C7F">
        <w:tab/>
        <w:t>0x14</w:t>
      </w:r>
      <w:r w:rsidR="00F44C7F">
        <w:tab/>
        <w:t>0x17</w:t>
      </w:r>
      <w:r w:rsidR="00F44C7F">
        <w:tab/>
        <w:t>0x1</w:t>
      </w:r>
      <w:r>
        <w:t>6</w:t>
      </w:r>
    </w:p>
    <w:p w:rsidR="00545794" w:rsidRDefault="00545794" w:rsidP="00545794"/>
    <w:p w:rsidR="00545794" w:rsidRDefault="00545794" w:rsidP="00545794">
      <w:r w:rsidRPr="00545794">
        <w:rPr>
          <w:u w:val="single"/>
        </w:rPr>
        <w:t>Address</w:t>
      </w:r>
      <w:r w:rsidRPr="00545794">
        <w:rPr>
          <w:u w:val="single"/>
        </w:rPr>
        <w:tab/>
      </w:r>
      <w:r>
        <w:tab/>
      </w:r>
      <w:r w:rsidR="00F44C7F">
        <w:tab/>
      </w:r>
      <w:r w:rsidRPr="00545794">
        <w:rPr>
          <w:u w:val="single"/>
        </w:rPr>
        <w:t>Hit/Miss</w:t>
      </w:r>
      <w:r>
        <w:tab/>
      </w:r>
      <w:r w:rsidRPr="00545794">
        <w:rPr>
          <w:u w:val="single"/>
        </w:rPr>
        <w:t>Data</w:t>
      </w:r>
    </w:p>
    <w:p w:rsidR="00545794" w:rsidRDefault="00F44C7F" w:rsidP="00545794">
      <w:r>
        <w:t>0x0000 0FE2</w:t>
      </w:r>
      <w:r>
        <w:tab/>
      </w:r>
      <w:r>
        <w:tab/>
        <w:t>Hit</w:t>
      </w:r>
      <w:r>
        <w:tab/>
      </w:r>
      <w:r>
        <w:tab/>
        <w:t>0x5F</w:t>
      </w:r>
    </w:p>
    <w:p w:rsidR="00F44C7F" w:rsidRPr="008C2B70" w:rsidRDefault="00F44C7F" w:rsidP="00545794">
      <w:pPr>
        <w:rPr>
          <w:color w:val="5B9BD5" w:themeColor="accent1"/>
        </w:rPr>
      </w:pPr>
      <w:r>
        <w:t>0xFFFF 1238</w:t>
      </w:r>
      <w:r w:rsidR="008C2B70">
        <w:tab/>
      </w:r>
      <w:r w:rsidR="008C2B70">
        <w:tab/>
      </w:r>
      <w:r w:rsidR="008C2B70">
        <w:rPr>
          <w:color w:val="5B9BD5" w:themeColor="accent1"/>
        </w:rPr>
        <w:t>Miss</w:t>
      </w:r>
      <w:r w:rsidR="008C2B70">
        <w:rPr>
          <w:color w:val="5B9BD5" w:themeColor="accent1"/>
        </w:rPr>
        <w:tab/>
      </w:r>
      <w:r w:rsidR="008C2B70">
        <w:rPr>
          <w:color w:val="5B9BD5" w:themeColor="accent1"/>
        </w:rPr>
        <w:tab/>
        <w:t>Invalid</w:t>
      </w:r>
    </w:p>
    <w:p w:rsidR="00F44C7F" w:rsidRPr="008C2B70" w:rsidRDefault="00F44C7F" w:rsidP="00545794">
      <w:pPr>
        <w:rPr>
          <w:color w:val="5B9BD5" w:themeColor="accent1"/>
        </w:rPr>
      </w:pPr>
      <w:r>
        <w:t>0x0000 0019</w:t>
      </w:r>
      <w:r w:rsidR="008C2B70">
        <w:tab/>
      </w:r>
      <w:r w:rsidR="008C2B70">
        <w:tab/>
      </w:r>
      <w:r w:rsidR="008C2B70">
        <w:rPr>
          <w:color w:val="5B9BD5" w:themeColor="accent1"/>
        </w:rPr>
        <w:t>Miss</w:t>
      </w:r>
      <w:r w:rsidR="008C2B70">
        <w:rPr>
          <w:color w:val="5B9BD5" w:themeColor="accent1"/>
        </w:rPr>
        <w:tab/>
      </w:r>
      <w:r w:rsidR="008C2B70">
        <w:rPr>
          <w:color w:val="5B9BD5" w:themeColor="accent1"/>
        </w:rPr>
        <w:tab/>
        <w:t>N/A</w:t>
      </w:r>
    </w:p>
    <w:p w:rsidR="00F44C7F" w:rsidRPr="008C2B70" w:rsidRDefault="00F44C7F" w:rsidP="00545794">
      <w:pPr>
        <w:rPr>
          <w:color w:val="5B9BD5" w:themeColor="accent1"/>
        </w:rPr>
      </w:pPr>
      <w:r>
        <w:t>0x0000 402A</w:t>
      </w:r>
      <w:r w:rsidR="008C2B70">
        <w:tab/>
      </w:r>
      <w:r w:rsidR="008C2B70">
        <w:tab/>
      </w:r>
      <w:r w:rsidR="008C2B70">
        <w:rPr>
          <w:color w:val="5B9BD5" w:themeColor="accent1"/>
        </w:rPr>
        <w:t>Hit</w:t>
      </w:r>
      <w:r w:rsidR="008C2B70">
        <w:rPr>
          <w:color w:val="5B9BD5" w:themeColor="accent1"/>
        </w:rPr>
        <w:tab/>
      </w:r>
      <w:r w:rsidR="008C2B70">
        <w:rPr>
          <w:color w:val="5B9BD5" w:themeColor="accent1"/>
        </w:rPr>
        <w:tab/>
        <w:t>0x47</w:t>
      </w:r>
    </w:p>
    <w:p w:rsidR="00F44C7F" w:rsidRPr="008C2B70" w:rsidRDefault="00F44C7F" w:rsidP="00545794">
      <w:pPr>
        <w:rPr>
          <w:color w:val="5B9BD5" w:themeColor="accent1"/>
        </w:rPr>
      </w:pPr>
      <w:r>
        <w:t>0x0000 0FE7</w:t>
      </w:r>
      <w:r w:rsidR="008C2B70">
        <w:tab/>
      </w:r>
      <w:r w:rsidR="008C2B70">
        <w:tab/>
      </w:r>
      <w:r w:rsidR="008C2B70">
        <w:rPr>
          <w:color w:val="5B9BD5" w:themeColor="accent1"/>
        </w:rPr>
        <w:t>Hit</w:t>
      </w:r>
      <w:r w:rsidR="008C2B70">
        <w:rPr>
          <w:color w:val="5B9BD5" w:themeColor="accent1"/>
        </w:rPr>
        <w:tab/>
      </w:r>
      <w:r w:rsidR="008C2B70">
        <w:rPr>
          <w:color w:val="5B9BD5" w:themeColor="accent1"/>
        </w:rPr>
        <w:tab/>
        <w:t>0x26</w:t>
      </w:r>
      <w:bookmarkStart w:id="0" w:name="_GoBack"/>
      <w:bookmarkEnd w:id="0"/>
    </w:p>
    <w:sectPr w:rsidR="00F44C7F" w:rsidRPr="008C2B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89" w:rsidRDefault="00465789" w:rsidP="00B11FCF">
      <w:pPr>
        <w:spacing w:after="0" w:line="240" w:lineRule="auto"/>
      </w:pPr>
      <w:r>
        <w:separator/>
      </w:r>
    </w:p>
  </w:endnote>
  <w:endnote w:type="continuationSeparator" w:id="0">
    <w:p w:rsidR="00465789" w:rsidRDefault="00465789" w:rsidP="00B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89" w:rsidRDefault="00465789" w:rsidP="00B11FCF">
      <w:pPr>
        <w:spacing w:after="0" w:line="240" w:lineRule="auto"/>
      </w:pPr>
      <w:r>
        <w:separator/>
      </w:r>
    </w:p>
  </w:footnote>
  <w:footnote w:type="continuationSeparator" w:id="0">
    <w:p w:rsidR="00465789" w:rsidRDefault="00465789" w:rsidP="00B11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FCF" w:rsidRDefault="00B11FCF">
    <w:pPr>
      <w:pStyle w:val="Header"/>
    </w:pPr>
    <w:r>
      <w:t>CS441</w:t>
    </w:r>
    <w:r>
      <w:tab/>
      <w:t>HW8</w:t>
    </w:r>
    <w:r>
      <w:tab/>
      <w:t>Aaron Woods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6FA4"/>
    <w:multiLevelType w:val="hybridMultilevel"/>
    <w:tmpl w:val="2310A1D4"/>
    <w:lvl w:ilvl="0" w:tplc="9FC84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92B6F"/>
    <w:multiLevelType w:val="hybridMultilevel"/>
    <w:tmpl w:val="E1A28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E3596"/>
    <w:multiLevelType w:val="hybridMultilevel"/>
    <w:tmpl w:val="05AAC7F6"/>
    <w:lvl w:ilvl="0" w:tplc="E564B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57263D"/>
    <w:multiLevelType w:val="hybridMultilevel"/>
    <w:tmpl w:val="654ED7DE"/>
    <w:lvl w:ilvl="0" w:tplc="4BD48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DF7F1D"/>
    <w:multiLevelType w:val="hybridMultilevel"/>
    <w:tmpl w:val="E79AC5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66705"/>
    <w:multiLevelType w:val="hybridMultilevel"/>
    <w:tmpl w:val="7E0E5A60"/>
    <w:lvl w:ilvl="0" w:tplc="341C9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D36CDA"/>
    <w:multiLevelType w:val="hybridMultilevel"/>
    <w:tmpl w:val="5966F1F6"/>
    <w:lvl w:ilvl="0" w:tplc="B734E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1F58A4"/>
    <w:multiLevelType w:val="hybridMultilevel"/>
    <w:tmpl w:val="248C96B2"/>
    <w:lvl w:ilvl="0" w:tplc="B15E0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197AC8"/>
    <w:multiLevelType w:val="hybridMultilevel"/>
    <w:tmpl w:val="EF564838"/>
    <w:lvl w:ilvl="0" w:tplc="D082B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78175F"/>
    <w:multiLevelType w:val="hybridMultilevel"/>
    <w:tmpl w:val="6200290A"/>
    <w:lvl w:ilvl="0" w:tplc="DB1C5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6"/>
  </w:num>
  <w:num w:numId="5">
    <w:abstractNumId w:val="7"/>
  </w:num>
  <w:num w:numId="6">
    <w:abstractNumId w:val="9"/>
  </w:num>
  <w:num w:numId="7">
    <w:abstractNumId w:val="1"/>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56"/>
    <w:rsid w:val="00007CEE"/>
    <w:rsid w:val="00010F10"/>
    <w:rsid w:val="0003229E"/>
    <w:rsid w:val="000978B8"/>
    <w:rsid w:val="000E6FBE"/>
    <w:rsid w:val="00161F56"/>
    <w:rsid w:val="001C175B"/>
    <w:rsid w:val="001F56E0"/>
    <w:rsid w:val="00206B2C"/>
    <w:rsid w:val="00235C82"/>
    <w:rsid w:val="00271F8B"/>
    <w:rsid w:val="0027493D"/>
    <w:rsid w:val="002E7288"/>
    <w:rsid w:val="003A3D8F"/>
    <w:rsid w:val="004212FC"/>
    <w:rsid w:val="004303CE"/>
    <w:rsid w:val="00465789"/>
    <w:rsid w:val="004E4B56"/>
    <w:rsid w:val="0051275B"/>
    <w:rsid w:val="00545794"/>
    <w:rsid w:val="005D0925"/>
    <w:rsid w:val="00647793"/>
    <w:rsid w:val="006810FA"/>
    <w:rsid w:val="006E0092"/>
    <w:rsid w:val="007B7B0E"/>
    <w:rsid w:val="00846673"/>
    <w:rsid w:val="008C2B70"/>
    <w:rsid w:val="009149EB"/>
    <w:rsid w:val="009C0E74"/>
    <w:rsid w:val="00A07100"/>
    <w:rsid w:val="00B11FCF"/>
    <w:rsid w:val="00C43944"/>
    <w:rsid w:val="00DA2E7B"/>
    <w:rsid w:val="00DA6FA7"/>
    <w:rsid w:val="00E16F57"/>
    <w:rsid w:val="00EA033A"/>
    <w:rsid w:val="00EC1F23"/>
    <w:rsid w:val="00F44C7F"/>
    <w:rsid w:val="00F9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D2391-1994-49D5-876A-3D0064B2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FA"/>
    <w:pPr>
      <w:ind w:left="720"/>
      <w:contextualSpacing/>
    </w:pPr>
  </w:style>
  <w:style w:type="paragraph" w:styleId="Header">
    <w:name w:val="header"/>
    <w:basedOn w:val="Normal"/>
    <w:link w:val="HeaderChar"/>
    <w:uiPriority w:val="99"/>
    <w:unhideWhenUsed/>
    <w:rsid w:val="00B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FCF"/>
  </w:style>
  <w:style w:type="paragraph" w:styleId="Footer">
    <w:name w:val="footer"/>
    <w:basedOn w:val="Normal"/>
    <w:link w:val="FooterChar"/>
    <w:uiPriority w:val="99"/>
    <w:unhideWhenUsed/>
    <w:rsid w:val="00B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Smith</dc:creator>
  <cp:keywords/>
  <dc:description/>
  <cp:lastModifiedBy>Aaron Woods</cp:lastModifiedBy>
  <cp:revision>2</cp:revision>
  <dcterms:created xsi:type="dcterms:W3CDTF">2015-04-08T13:32:00Z</dcterms:created>
  <dcterms:modified xsi:type="dcterms:W3CDTF">2015-04-08T13:32:00Z</dcterms:modified>
</cp:coreProperties>
</file>