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943" w:rsidRDefault="00B14308" w:rsidP="001F0641">
      <w:pPr>
        <w:ind w:firstLineChars="1000" w:firstLine="2100"/>
        <w:rPr>
          <w:rFonts w:hint="eastAsia"/>
        </w:rPr>
      </w:pPr>
      <w:r>
        <w:rPr>
          <w:rFonts w:hint="eastAsia"/>
        </w:rPr>
        <w:t>简单</w:t>
      </w:r>
      <w:r w:rsidR="001F0641">
        <w:rPr>
          <w:rFonts w:hint="eastAsia"/>
        </w:rPr>
        <w:t>3D</w:t>
      </w:r>
      <w:r w:rsidR="001F0641">
        <w:rPr>
          <w:rFonts w:hint="eastAsia"/>
        </w:rPr>
        <w:t>成像数据的保存与提取设计方案</w:t>
      </w:r>
    </w:p>
    <w:p w:rsidR="00A06334" w:rsidRDefault="00A06334" w:rsidP="00A06334">
      <w:pPr>
        <w:rPr>
          <w:rFonts w:hint="eastAsia"/>
        </w:rPr>
      </w:pPr>
      <w:r>
        <w:rPr>
          <w:rFonts w:hint="eastAsia"/>
        </w:rPr>
        <w:t>目的：使交流的数据显得更真实，更能有克服空间距离之感</w:t>
      </w:r>
    </w:p>
    <w:p w:rsidR="001F0641" w:rsidRDefault="00A06334">
      <w:pPr>
        <w:rPr>
          <w:rFonts w:hint="eastAsia"/>
        </w:rPr>
      </w:pPr>
      <w:r>
        <w:rPr>
          <w:rFonts w:hint="eastAsia"/>
        </w:rPr>
        <w:t>原理</w:t>
      </w:r>
      <w:r>
        <w:t>:</w:t>
      </w:r>
      <w:r>
        <w:rPr>
          <w:rFonts w:hint="eastAsia"/>
        </w:rPr>
        <w:t>光的投射与反射</w:t>
      </w:r>
    </w:p>
    <w:p w:rsidR="00A06334" w:rsidRDefault="00A06334">
      <w:pPr>
        <w:rPr>
          <w:rFonts w:hint="eastAsia"/>
        </w:rPr>
      </w:pPr>
      <w:r>
        <w:rPr>
          <w:rFonts w:hint="eastAsia"/>
        </w:rPr>
        <w:t>材料：玻璃板，镜子（一般光学器材）</w:t>
      </w:r>
      <w:r>
        <w:rPr>
          <w:rFonts w:hint="eastAsia"/>
        </w:rPr>
        <w:t>,</w:t>
      </w:r>
      <w:r>
        <w:rPr>
          <w:rFonts w:hint="eastAsia"/>
        </w:rPr>
        <w:t>普通投影设备，存储数据一般工具等</w:t>
      </w:r>
      <w:bookmarkStart w:id="0" w:name="_GoBack"/>
      <w:bookmarkEnd w:id="0"/>
    </w:p>
    <w:p w:rsidR="00A06334" w:rsidRDefault="00A06334">
      <w:pPr>
        <w:rPr>
          <w:rFonts w:hint="eastAsia"/>
        </w:rPr>
      </w:pPr>
    </w:p>
    <w:p w:rsidR="00A06334" w:rsidRDefault="00A06334" w:rsidP="00A06334">
      <w:pPr>
        <w:jc w:val="center"/>
        <w:rPr>
          <w:rFonts w:hint="eastAsia"/>
        </w:rPr>
      </w:pPr>
      <w:r>
        <w:rPr>
          <w:rFonts w:hint="eastAsia"/>
        </w:rPr>
        <w:t>实现时间交流的提醒功能设计方案</w:t>
      </w:r>
    </w:p>
    <w:p w:rsidR="00A06334" w:rsidRDefault="00A06334">
      <w:pPr>
        <w:rPr>
          <w:rFonts w:hint="eastAsia"/>
        </w:rPr>
      </w:pPr>
      <w:r>
        <w:rPr>
          <w:rFonts w:hint="eastAsia"/>
        </w:rPr>
        <w:t>目的</w:t>
      </w:r>
      <w:r>
        <w:rPr>
          <w:rFonts w:hint="eastAsia"/>
        </w:rPr>
        <w:t>:</w:t>
      </w:r>
      <w:r>
        <w:rPr>
          <w:rFonts w:hint="eastAsia"/>
        </w:rPr>
        <w:t>突破一般留言留影形式，使得接受方能在发出方指定的时间得知并能接收信息</w:t>
      </w:r>
    </w:p>
    <w:p w:rsidR="00A06334" w:rsidRDefault="00A06334">
      <w:r>
        <w:rPr>
          <w:rFonts w:hint="eastAsia"/>
        </w:rPr>
        <w:t>原理，材料不限，实现目的即可</w:t>
      </w:r>
    </w:p>
    <w:sectPr w:rsidR="00A06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641"/>
    <w:rsid w:val="001F0641"/>
    <w:rsid w:val="00623AA2"/>
    <w:rsid w:val="009F0943"/>
    <w:rsid w:val="00A06334"/>
    <w:rsid w:val="00B14308"/>
    <w:rsid w:val="00DF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1</cp:revision>
  <dcterms:created xsi:type="dcterms:W3CDTF">2013-12-15T13:46:00Z</dcterms:created>
  <dcterms:modified xsi:type="dcterms:W3CDTF">2013-12-15T14:56:00Z</dcterms:modified>
</cp:coreProperties>
</file>