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361E34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 w:rsidP="008D5CA5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中设置有法院部门，因此需要法律顾问为团队辩护。并且负责专利申请，和向法院进</w:t>
      </w:r>
      <w:r>
        <w:rPr>
          <w:rFonts w:ascii="宋体" w:hAnsi="宋体" w:hint="eastAsia"/>
          <w:szCs w:val="21"/>
        </w:rPr>
        <w:lastRenderedPageBreak/>
        <w:t>行侵权告诉。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 w:rsidP="008D5C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Pr="008D5CA5" w:rsidRDefault="00B226D4" w:rsidP="008D5CA5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</w:t>
      </w:r>
      <w:r w:rsidR="008D5CA5">
        <w:rPr>
          <w:rFonts w:ascii="宋体" w:hAnsi="宋体" w:hint="eastAsia"/>
          <w:sz w:val="21"/>
          <w:szCs w:val="21"/>
        </w:rPr>
        <w:t>能够督促每个小组成员在指定时间内完成工作.</w:t>
      </w:r>
      <w:r>
        <w:rPr>
          <w:rFonts w:ascii="宋体" w:hAnsi="宋体" w:hint="eastAsia"/>
          <w:sz w:val="21"/>
          <w:szCs w:val="21"/>
        </w:rPr>
        <w:t>必须具备良好的沟通能力，凭借谈判和说服能力影响相关责任人。</w:t>
      </w: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2539F" w:rsidP="0022539F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既要有独立思考意识，也要有团度合作意识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22539F"/>
    <w:rsid w:val="00276479"/>
    <w:rsid w:val="003469B6"/>
    <w:rsid w:val="00361E34"/>
    <w:rsid w:val="00426579"/>
    <w:rsid w:val="00582D32"/>
    <w:rsid w:val="005E4922"/>
    <w:rsid w:val="00626864"/>
    <w:rsid w:val="006875D2"/>
    <w:rsid w:val="008D5CA5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183</Words>
  <Characters>1044</Characters>
  <Application>Microsoft Office Word</Application>
  <DocSecurity>0</DocSecurity>
  <Lines>8</Lines>
  <Paragraphs>2</Paragraphs>
  <ScaleCrop>false</ScaleCrop>
  <Company>CHINA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8</cp:revision>
  <dcterms:created xsi:type="dcterms:W3CDTF">2015-01-13T17:24:00Z</dcterms:created>
  <dcterms:modified xsi:type="dcterms:W3CDTF">2015-01-14T09:09:00Z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