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F0F0" w14:textId="481F1854" w:rsidR="00A423DC" w:rsidRPr="007911F9" w:rsidRDefault="00F6036A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1F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7 </w:t>
      </w:r>
      <w:r w:rsidR="009A1185" w:rsidRPr="007911F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91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1185" w:rsidRPr="007911F9">
        <w:rPr>
          <w:rFonts w:ascii="Times New Roman" w:hAnsi="Times New Roman" w:cs="Times New Roman"/>
          <w:b/>
          <w:bCs/>
          <w:sz w:val="28"/>
          <w:szCs w:val="28"/>
        </w:rPr>
        <w:t>Семафоры и синхронизация</w:t>
      </w:r>
    </w:p>
    <w:p w14:paraId="6BF532FE" w14:textId="6A9CD0C4" w:rsidR="00A423DC" w:rsidRPr="007911F9" w:rsidRDefault="00A423DC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F722D" w14:textId="77777777" w:rsidR="00781EE7" w:rsidRPr="007911F9" w:rsidRDefault="00D01A4B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1F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D01E61E" w14:textId="32112381" w:rsidR="00D254CD" w:rsidRDefault="00D01A4B" w:rsidP="001602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1F9">
        <w:rPr>
          <w:rFonts w:ascii="Times New Roman" w:hAnsi="Times New Roman" w:cs="Times New Roman"/>
          <w:sz w:val="28"/>
          <w:szCs w:val="28"/>
        </w:rPr>
        <w:t>Освоение семафоров (semaphores) как эффективных средств синхронизации доступа процессов к разделяемым ресурсам операционной системы, а также синхронизации доступа потоков (в части 2) к разделяемым ресурсам процесса.</w:t>
      </w:r>
    </w:p>
    <w:p w14:paraId="568BCEA0" w14:textId="4C82A3E5" w:rsidR="00594181" w:rsidRDefault="00594181" w:rsidP="001602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664E1" w14:textId="428FC69E" w:rsidR="00594181" w:rsidRDefault="00DE7BAA" w:rsidP="0016029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</w:t>
      </w:r>
      <w:r w:rsidR="00BD2B5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0C37790" w14:textId="7E4B1BCE" w:rsidR="0059318A" w:rsidRDefault="001A4FAC" w:rsidP="003834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FAC">
        <w:rPr>
          <w:rFonts w:ascii="Times New Roman" w:hAnsi="Times New Roman" w:cs="Times New Roman"/>
          <w:sz w:val="28"/>
          <w:szCs w:val="28"/>
        </w:rPr>
        <w:t>Скомпилируйте и выполните программу gener_sem.cpp , иллюстрирующую создание наборов с семафорами или получение</w:t>
      </w:r>
      <w:r w:rsidR="00EE77F7">
        <w:rPr>
          <w:rFonts w:ascii="Times New Roman" w:hAnsi="Times New Roman" w:cs="Times New Roman"/>
          <w:sz w:val="28"/>
          <w:szCs w:val="28"/>
        </w:rPr>
        <w:t xml:space="preserve"> </w:t>
      </w:r>
      <w:r w:rsidRPr="001A4FAC">
        <w:rPr>
          <w:rFonts w:ascii="Times New Roman" w:hAnsi="Times New Roman" w:cs="Times New Roman"/>
          <w:sz w:val="28"/>
          <w:szCs w:val="28"/>
        </w:rPr>
        <w:t>доступа к ним. Запустите программу несколько раз и после каждого ее завершения выполните команду ipcs -s. Поясните зависимость процедуры создания семафоров от используемых в вызове</w:t>
      </w:r>
      <w:r w:rsidR="00782E31">
        <w:rPr>
          <w:rFonts w:ascii="Times New Roman" w:hAnsi="Times New Roman" w:cs="Times New Roman"/>
          <w:sz w:val="28"/>
          <w:szCs w:val="28"/>
        </w:rPr>
        <w:t xml:space="preserve"> </w:t>
      </w:r>
      <w:r w:rsidRPr="001A4FAC">
        <w:rPr>
          <w:rFonts w:ascii="Times New Roman" w:hAnsi="Times New Roman" w:cs="Times New Roman"/>
          <w:sz w:val="28"/>
          <w:szCs w:val="28"/>
        </w:rPr>
        <w:t>semget() флагов.</w:t>
      </w:r>
    </w:p>
    <w:p w14:paraId="2276B8D4" w14:textId="20A1C255" w:rsidR="001779FF" w:rsidRDefault="001779FF" w:rsidP="003834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5FA0A4" wp14:editId="4E8AF645">
            <wp:extent cx="5940425" cy="5719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9D2" w14:textId="77777777" w:rsidR="005728C2" w:rsidRPr="00281808" w:rsidRDefault="005728C2" w:rsidP="005728C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7-1 Работа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gener</w:t>
      </w:r>
      <w:r w:rsidRPr="0028180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sem</w:t>
      </w:r>
      <w:r w:rsidRPr="002818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81808">
        <w:rPr>
          <w:rFonts w:ascii="Times New Roman" w:hAnsi="Times New Roman" w:cs="Times New Roman"/>
          <w:sz w:val="28"/>
          <w:szCs w:val="28"/>
        </w:rPr>
        <w:t>.</w:t>
      </w:r>
    </w:p>
    <w:p w14:paraId="5ED375E5" w14:textId="715ECB93" w:rsidR="00452CCC" w:rsidRDefault="00452CCC" w:rsidP="0038349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B4AA21" w14:textId="29D7B2C6" w:rsidR="00452CCC" w:rsidRDefault="00F31DA9" w:rsidP="008D621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DA9">
        <w:rPr>
          <w:rFonts w:ascii="Times New Roman" w:hAnsi="Times New Roman" w:cs="Times New Roman"/>
          <w:sz w:val="28"/>
          <w:szCs w:val="28"/>
        </w:rPr>
        <w:lastRenderedPageBreak/>
        <w:t xml:space="preserve">Первый набор создается с флагом </w:t>
      </w:r>
      <w:r w:rsidRPr="00281A09">
        <w:rPr>
          <w:rFonts w:ascii="Times New Roman" w:hAnsi="Times New Roman" w:cs="Times New Roman"/>
          <w:b/>
          <w:bCs/>
          <w:sz w:val="28"/>
          <w:szCs w:val="28"/>
        </w:rPr>
        <w:t>IPC_CREATE</w:t>
      </w:r>
      <w:r w:rsidRPr="00F31DA9">
        <w:rPr>
          <w:rFonts w:ascii="Times New Roman" w:hAnsi="Times New Roman" w:cs="Times New Roman"/>
          <w:sz w:val="28"/>
          <w:szCs w:val="28"/>
        </w:rPr>
        <w:t>, если набора с таким</w:t>
      </w:r>
      <w:r w:rsidR="008D6216">
        <w:rPr>
          <w:rFonts w:ascii="Times New Roman" w:hAnsi="Times New Roman" w:cs="Times New Roman"/>
          <w:sz w:val="28"/>
          <w:szCs w:val="28"/>
        </w:rPr>
        <w:t xml:space="preserve"> </w:t>
      </w:r>
      <w:r w:rsidRPr="00F31DA9">
        <w:rPr>
          <w:rFonts w:ascii="Times New Roman" w:hAnsi="Times New Roman" w:cs="Times New Roman"/>
          <w:sz w:val="28"/>
          <w:szCs w:val="28"/>
        </w:rPr>
        <w:t xml:space="preserve">ключом нет — создается новый, а если такой набор существует — </w:t>
      </w:r>
      <w:r w:rsidRPr="00281A09">
        <w:rPr>
          <w:rFonts w:ascii="Times New Roman" w:hAnsi="Times New Roman" w:cs="Times New Roman"/>
          <w:b/>
          <w:bCs/>
          <w:sz w:val="28"/>
          <w:szCs w:val="28"/>
        </w:rPr>
        <w:t xml:space="preserve">semget() </w:t>
      </w:r>
      <w:r w:rsidRPr="00F31DA9">
        <w:rPr>
          <w:rFonts w:ascii="Times New Roman" w:hAnsi="Times New Roman" w:cs="Times New Roman"/>
          <w:sz w:val="28"/>
          <w:szCs w:val="28"/>
        </w:rPr>
        <w:t>вернет его идентификатор. Это мы видим из вывода программы — набор было создан лишь один раз (один идентификатор).</w:t>
      </w:r>
      <w:r w:rsidRPr="00F31DA9">
        <w:rPr>
          <w:rFonts w:ascii="Times New Roman" w:hAnsi="Times New Roman" w:cs="Times New Roman"/>
          <w:sz w:val="28"/>
          <w:szCs w:val="28"/>
        </w:rPr>
        <w:cr/>
      </w:r>
      <w:r w:rsidR="00281A09" w:rsidRPr="00281A09">
        <w:rPr>
          <w:rFonts w:ascii="Times New Roman" w:hAnsi="Times New Roman" w:cs="Times New Roman"/>
          <w:sz w:val="28"/>
          <w:szCs w:val="28"/>
        </w:rPr>
        <w:t>При создании второго набора был дополнительно указан флаг</w:t>
      </w:r>
      <w:r w:rsidR="008D6216">
        <w:rPr>
          <w:rFonts w:ascii="Times New Roman" w:hAnsi="Times New Roman" w:cs="Times New Roman"/>
          <w:sz w:val="28"/>
          <w:szCs w:val="28"/>
        </w:rPr>
        <w:t xml:space="preserve"> </w:t>
      </w:r>
      <w:r w:rsidR="00281A09" w:rsidRPr="008D6216">
        <w:rPr>
          <w:rFonts w:ascii="Times New Roman" w:hAnsi="Times New Roman" w:cs="Times New Roman"/>
          <w:b/>
          <w:bCs/>
          <w:sz w:val="28"/>
          <w:szCs w:val="28"/>
        </w:rPr>
        <w:t>IPC_EXCL</w:t>
      </w:r>
      <w:r w:rsidR="00281A09" w:rsidRPr="00281A09">
        <w:rPr>
          <w:rFonts w:ascii="Times New Roman" w:hAnsi="Times New Roman" w:cs="Times New Roman"/>
          <w:sz w:val="28"/>
          <w:szCs w:val="28"/>
        </w:rPr>
        <w:t>, что означает, что мы всегда хотим создавать новый набор. Так как</w:t>
      </w:r>
      <w:r w:rsidR="008D6216">
        <w:rPr>
          <w:rFonts w:ascii="Times New Roman" w:hAnsi="Times New Roman" w:cs="Times New Roman"/>
          <w:sz w:val="28"/>
          <w:szCs w:val="28"/>
        </w:rPr>
        <w:t xml:space="preserve"> </w:t>
      </w:r>
      <w:r w:rsidR="00281A09" w:rsidRPr="00281A09">
        <w:rPr>
          <w:rFonts w:ascii="Times New Roman" w:hAnsi="Times New Roman" w:cs="Times New Roman"/>
          <w:sz w:val="28"/>
          <w:szCs w:val="28"/>
        </w:rPr>
        <w:t>мы уже создали набор (sem1) с таким же ключом, то мы получим ошибку.</w:t>
      </w:r>
    </w:p>
    <w:p w14:paraId="1019A281" w14:textId="77777777" w:rsidR="00913485" w:rsidRPr="00913485" w:rsidRDefault="00913485" w:rsidP="0091348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485">
        <w:rPr>
          <w:rFonts w:ascii="Times New Roman" w:hAnsi="Times New Roman" w:cs="Times New Roman"/>
          <w:sz w:val="28"/>
          <w:szCs w:val="28"/>
        </w:rPr>
        <w:t xml:space="preserve">Флаг </w:t>
      </w:r>
      <w:r w:rsidRPr="00913485">
        <w:rPr>
          <w:rFonts w:ascii="Times New Roman" w:hAnsi="Times New Roman" w:cs="Times New Roman"/>
          <w:b/>
          <w:bCs/>
          <w:sz w:val="28"/>
          <w:szCs w:val="28"/>
        </w:rPr>
        <w:t>IPC_PRIVATE</w:t>
      </w:r>
      <w:r w:rsidRPr="00913485">
        <w:rPr>
          <w:rFonts w:ascii="Times New Roman" w:hAnsi="Times New Roman" w:cs="Times New Roman"/>
          <w:sz w:val="28"/>
          <w:szCs w:val="28"/>
        </w:rPr>
        <w:t xml:space="preserve"> — Набор sem3 будет создаваться при каждом новом</w:t>
      </w:r>
    </w:p>
    <w:p w14:paraId="52F23217" w14:textId="2B992C45" w:rsidR="001C2766" w:rsidRPr="0059318A" w:rsidRDefault="00913485" w:rsidP="0091348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485">
        <w:rPr>
          <w:rFonts w:ascii="Times New Roman" w:hAnsi="Times New Roman" w:cs="Times New Roman"/>
          <w:sz w:val="28"/>
          <w:szCs w:val="28"/>
        </w:rPr>
        <w:t>запуске программы. Причем каждый раз с новым уникальным идентификатором.</w:t>
      </w:r>
    </w:p>
    <w:p w14:paraId="5998A7C4" w14:textId="1383A96A" w:rsidR="00404137" w:rsidRDefault="00404137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70852" w14:textId="23811B8A" w:rsidR="001F347B" w:rsidRDefault="001F347B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Пункт </w:t>
      </w:r>
      <w:r w:rsidR="00654F1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87D5603" w14:textId="3B3B7614" w:rsidR="001F347B" w:rsidRPr="00654F18" w:rsidRDefault="00D54489" w:rsidP="00D254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4489">
        <w:rPr>
          <w:rFonts w:ascii="Times New Roman" w:hAnsi="Times New Roman" w:cs="Times New Roman"/>
          <w:sz w:val="28"/>
          <w:szCs w:val="28"/>
        </w:rPr>
        <w:t>Удалите созданные на предыдущем шаге семафоры с помощью команды ipcrm с соответствующей опцией и значением id семафора или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821FE8" w14:textId="57F10212" w:rsidR="00A32862" w:rsidRDefault="009E65AF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3B64DF" wp14:editId="00EDA88A">
            <wp:extent cx="593407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CBA0" w14:textId="2E262C44" w:rsidR="005728C2" w:rsidRPr="00281808" w:rsidRDefault="005728C2" w:rsidP="005728C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7-2 Удаление семафоров</w:t>
      </w:r>
      <w:r w:rsidRPr="00281808">
        <w:rPr>
          <w:rFonts w:ascii="Times New Roman" w:hAnsi="Times New Roman" w:cs="Times New Roman"/>
          <w:sz w:val="28"/>
          <w:szCs w:val="28"/>
        </w:rPr>
        <w:t>.</w:t>
      </w:r>
    </w:p>
    <w:p w14:paraId="53E9548A" w14:textId="77777777" w:rsidR="005728C2" w:rsidRPr="005728C2" w:rsidRDefault="005728C2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EAD26" w14:textId="007D0A34" w:rsidR="00A32862" w:rsidRDefault="006D0641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57FD2FCD" w14:textId="77E9147A" w:rsidR="006D0641" w:rsidRPr="006D0641" w:rsidRDefault="006D0641" w:rsidP="00734D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641">
        <w:rPr>
          <w:rFonts w:ascii="Times New Roman" w:hAnsi="Times New Roman" w:cs="Times New Roman"/>
          <w:sz w:val="28"/>
          <w:szCs w:val="28"/>
        </w:rPr>
        <w:t>Скомпилируйте semdemo.cpp, демонстрирующую организацию разделения доступа к общему ресурсу между несколькими</w:t>
      </w:r>
      <w:r w:rsidR="00734D8D">
        <w:rPr>
          <w:rFonts w:ascii="Times New Roman" w:hAnsi="Times New Roman" w:cs="Times New Roman"/>
          <w:sz w:val="28"/>
          <w:szCs w:val="28"/>
        </w:rPr>
        <w:t xml:space="preserve"> </w:t>
      </w:r>
      <w:r w:rsidRPr="006D0641">
        <w:rPr>
          <w:rFonts w:ascii="Times New Roman" w:hAnsi="Times New Roman" w:cs="Times New Roman"/>
          <w:sz w:val="28"/>
          <w:szCs w:val="28"/>
        </w:rPr>
        <w:t>процессами с помощью технологии семафоров. Запустите сразу</w:t>
      </w:r>
      <w:r w:rsidR="00734D8D">
        <w:rPr>
          <w:rFonts w:ascii="Times New Roman" w:hAnsi="Times New Roman" w:cs="Times New Roman"/>
          <w:sz w:val="28"/>
          <w:szCs w:val="28"/>
        </w:rPr>
        <w:t xml:space="preserve"> </w:t>
      </w:r>
      <w:r w:rsidRPr="006D0641">
        <w:rPr>
          <w:rFonts w:ascii="Times New Roman" w:hAnsi="Times New Roman" w:cs="Times New Roman"/>
          <w:sz w:val="28"/>
          <w:szCs w:val="28"/>
        </w:rPr>
        <w:t>несколько процессов на разных терминалах и проанализируйте их</w:t>
      </w:r>
      <w:r w:rsidR="00734D8D">
        <w:rPr>
          <w:rFonts w:ascii="Times New Roman" w:hAnsi="Times New Roman" w:cs="Times New Roman"/>
          <w:sz w:val="28"/>
          <w:szCs w:val="28"/>
        </w:rPr>
        <w:t xml:space="preserve"> </w:t>
      </w:r>
      <w:r w:rsidRPr="006D0641">
        <w:rPr>
          <w:rFonts w:ascii="Times New Roman" w:hAnsi="Times New Roman" w:cs="Times New Roman"/>
          <w:sz w:val="28"/>
          <w:szCs w:val="28"/>
        </w:rPr>
        <w:t>взаимодействие и соблюдение очередности в попытках получения</w:t>
      </w:r>
      <w:r w:rsidR="00734D8D">
        <w:rPr>
          <w:rFonts w:ascii="Times New Roman" w:hAnsi="Times New Roman" w:cs="Times New Roman"/>
          <w:sz w:val="28"/>
          <w:szCs w:val="28"/>
        </w:rPr>
        <w:t xml:space="preserve"> </w:t>
      </w:r>
      <w:r w:rsidRPr="006D0641">
        <w:rPr>
          <w:rFonts w:ascii="Times New Roman" w:hAnsi="Times New Roman" w:cs="Times New Roman"/>
          <w:sz w:val="28"/>
          <w:szCs w:val="28"/>
        </w:rPr>
        <w:t>общего ресурса.</w:t>
      </w:r>
    </w:p>
    <w:p w14:paraId="1446DAF0" w14:textId="7D49E1C1" w:rsidR="00CC3114" w:rsidRDefault="00CC3114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73CC6" wp14:editId="393AF316">
            <wp:extent cx="5940425" cy="2585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D259" w14:textId="4A2B2098" w:rsidR="00CC3114" w:rsidRDefault="00CC3114" w:rsidP="00CC311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7-</w:t>
      </w:r>
      <w:r w:rsidRPr="009464C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4C9">
        <w:rPr>
          <w:rFonts w:ascii="Times New Roman" w:hAnsi="Times New Roman" w:cs="Times New Roman"/>
          <w:sz w:val="28"/>
          <w:szCs w:val="28"/>
        </w:rPr>
        <w:t>Демонстрация р</w:t>
      </w:r>
      <w:r w:rsidR="00444F50">
        <w:rPr>
          <w:rFonts w:ascii="Times New Roman" w:hAnsi="Times New Roman" w:cs="Times New Roman"/>
          <w:sz w:val="28"/>
          <w:szCs w:val="28"/>
        </w:rPr>
        <w:t>абот</w:t>
      </w:r>
      <w:r w:rsidR="009464C9">
        <w:rPr>
          <w:rFonts w:ascii="Times New Roman" w:hAnsi="Times New Roman" w:cs="Times New Roman"/>
          <w:sz w:val="28"/>
          <w:szCs w:val="28"/>
        </w:rPr>
        <w:t>ы</w:t>
      </w:r>
      <w:r w:rsidR="00444F50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444F50">
        <w:rPr>
          <w:rFonts w:ascii="Times New Roman" w:hAnsi="Times New Roman" w:cs="Times New Roman"/>
          <w:sz w:val="28"/>
          <w:szCs w:val="28"/>
          <w:lang w:val="en-US"/>
        </w:rPr>
        <w:t>semdemo</w:t>
      </w:r>
      <w:r w:rsidR="00444F50" w:rsidRPr="009464C9">
        <w:rPr>
          <w:rFonts w:ascii="Times New Roman" w:hAnsi="Times New Roman" w:cs="Times New Roman"/>
          <w:sz w:val="28"/>
          <w:szCs w:val="28"/>
        </w:rPr>
        <w:t>.</w:t>
      </w:r>
      <w:r w:rsidR="00444F50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81808">
        <w:rPr>
          <w:rFonts w:ascii="Times New Roman" w:hAnsi="Times New Roman" w:cs="Times New Roman"/>
          <w:sz w:val="28"/>
          <w:szCs w:val="28"/>
        </w:rPr>
        <w:t>.</w:t>
      </w:r>
    </w:p>
    <w:p w14:paraId="6CE01677" w14:textId="6B4F4C46" w:rsidR="009464C9" w:rsidRDefault="00813306" w:rsidP="0081330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заблокировали наш семафор в первом процессе, второй и третий процесс ожидают разблокировки.</w:t>
      </w:r>
    </w:p>
    <w:p w14:paraId="5C2E12BD" w14:textId="680DBF41" w:rsidR="00813306" w:rsidRDefault="0079450B" w:rsidP="0081330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481801" wp14:editId="3CD8169B">
            <wp:extent cx="5940425" cy="3496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A78D" w14:textId="27600F51" w:rsidR="00983F97" w:rsidRDefault="00983F97" w:rsidP="00983F9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7-4 Демонстрация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semdemo</w:t>
      </w:r>
      <w:r w:rsidRPr="009464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81808">
        <w:rPr>
          <w:rFonts w:ascii="Times New Roman" w:hAnsi="Times New Roman" w:cs="Times New Roman"/>
          <w:sz w:val="28"/>
          <w:szCs w:val="28"/>
        </w:rPr>
        <w:t>.</w:t>
      </w:r>
    </w:p>
    <w:p w14:paraId="726F0BFC" w14:textId="01646AAD" w:rsidR="00983F97" w:rsidRPr="00281808" w:rsidRDefault="00E20158" w:rsidP="009E415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366A7" w:rsidRPr="006366A7">
        <w:rPr>
          <w:rFonts w:ascii="Times New Roman" w:hAnsi="Times New Roman" w:cs="Times New Roman"/>
          <w:sz w:val="28"/>
          <w:szCs w:val="28"/>
        </w:rPr>
        <w:t>азблокируем семафор в первом процессе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6366A7" w:rsidRPr="006366A7">
        <w:rPr>
          <w:rFonts w:ascii="Times New Roman" w:hAnsi="Times New Roman" w:cs="Times New Roman"/>
          <w:sz w:val="28"/>
          <w:szCs w:val="28"/>
        </w:rPr>
        <w:t xml:space="preserve"> второй процесс займет семафор. Третий продолжит ожидание</w:t>
      </w:r>
      <w:r w:rsidR="007E74DC">
        <w:rPr>
          <w:rFonts w:ascii="Times New Roman" w:hAnsi="Times New Roman" w:cs="Times New Roman"/>
          <w:sz w:val="28"/>
          <w:szCs w:val="28"/>
        </w:rPr>
        <w:t>. Таким образом каждый процесс будет по</w:t>
      </w:r>
      <w:r w:rsidR="00347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4DC">
        <w:rPr>
          <w:rFonts w:ascii="Times New Roman" w:hAnsi="Times New Roman" w:cs="Times New Roman"/>
          <w:sz w:val="28"/>
          <w:szCs w:val="28"/>
        </w:rPr>
        <w:t>очереди занимать семафор.</w:t>
      </w:r>
    </w:p>
    <w:p w14:paraId="1666AEA3" w14:textId="17CD9927" w:rsidR="00CC3114" w:rsidRDefault="00CC3114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93C98" w14:textId="4816FCCE" w:rsidR="006B3C76" w:rsidRDefault="006B3C76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34ED358A" w14:textId="5F4D7182" w:rsidR="006B3C76" w:rsidRDefault="00170CB7" w:rsidP="00170CB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CB7">
        <w:rPr>
          <w:rFonts w:ascii="Times New Roman" w:hAnsi="Times New Roman" w:cs="Times New Roman"/>
          <w:sz w:val="28"/>
          <w:szCs w:val="28"/>
        </w:rPr>
        <w:t>Скомпилируйте программу semrm.cpp и произведите с ее помощью удаление созданного на предыдущем шаге семафора. Поясните, почему 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CB7">
        <w:rPr>
          <w:rFonts w:ascii="Times New Roman" w:hAnsi="Times New Roman" w:cs="Times New Roman"/>
          <w:sz w:val="28"/>
          <w:szCs w:val="28"/>
        </w:rPr>
        <w:t>программа удаляет только те семафоры,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CB7">
        <w:rPr>
          <w:rFonts w:ascii="Times New Roman" w:hAnsi="Times New Roman" w:cs="Times New Roman"/>
          <w:sz w:val="28"/>
          <w:szCs w:val="28"/>
        </w:rPr>
        <w:t>которые были созданы при выполнении программы semdemo.cpp.</w:t>
      </w:r>
    </w:p>
    <w:p w14:paraId="5DC974DA" w14:textId="698039CC" w:rsidR="00A32862" w:rsidRDefault="000B3F08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64968" wp14:editId="727CF8FE">
            <wp:extent cx="5940425" cy="3810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CC6D" w14:textId="2E41ACC5" w:rsidR="000B3F08" w:rsidRDefault="000B3F08" w:rsidP="000B3F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7-5 Удаление семафора</w:t>
      </w:r>
      <w:r w:rsidRPr="00281808">
        <w:rPr>
          <w:rFonts w:ascii="Times New Roman" w:hAnsi="Times New Roman" w:cs="Times New Roman"/>
          <w:sz w:val="28"/>
          <w:szCs w:val="28"/>
        </w:rPr>
        <w:t>.</w:t>
      </w:r>
    </w:p>
    <w:p w14:paraId="327E4C88" w14:textId="77777777" w:rsidR="002C1143" w:rsidRPr="0021416C" w:rsidRDefault="002C1143" w:rsidP="002C114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1416C">
        <w:rPr>
          <w:rFonts w:ascii="Times New Roman" w:hAnsi="Times New Roman" w:cs="Times New Roman"/>
          <w:sz w:val="28"/>
          <w:szCs w:val="28"/>
        </w:rPr>
        <w:t xml:space="preserve">Как видно программа </w:t>
      </w:r>
      <w:r w:rsidRPr="007D7F14">
        <w:rPr>
          <w:rFonts w:ascii="Times New Roman" w:hAnsi="Times New Roman" w:cs="Times New Roman"/>
          <w:b/>
          <w:bCs/>
          <w:sz w:val="28"/>
          <w:szCs w:val="28"/>
        </w:rPr>
        <w:t>semrm</w:t>
      </w:r>
      <w:r w:rsidRPr="0021416C">
        <w:rPr>
          <w:rFonts w:ascii="Times New Roman" w:hAnsi="Times New Roman" w:cs="Times New Roman"/>
          <w:sz w:val="28"/>
          <w:szCs w:val="28"/>
        </w:rPr>
        <w:t xml:space="preserve"> удаляет только семафор оставшийся от</w:t>
      </w:r>
    </w:p>
    <w:p w14:paraId="1A453921" w14:textId="110AEB39" w:rsidR="000B3F08" w:rsidRDefault="002C1143" w:rsidP="002C114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1416C">
        <w:rPr>
          <w:rFonts w:ascii="Times New Roman" w:hAnsi="Times New Roman" w:cs="Times New Roman"/>
          <w:sz w:val="28"/>
          <w:szCs w:val="28"/>
        </w:rPr>
        <w:t>semdemo, потому что они используют один и тот же ключ.</w:t>
      </w:r>
    </w:p>
    <w:p w14:paraId="6AEEA31A" w14:textId="5FF3FB87" w:rsidR="009A4D34" w:rsidRDefault="009A4D34" w:rsidP="002C114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E055737" w14:textId="0C79BCE0" w:rsidR="009A4D34" w:rsidRPr="007E1C49" w:rsidRDefault="007E1C49" w:rsidP="002611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5</w:t>
      </w:r>
    </w:p>
    <w:p w14:paraId="5FA87006" w14:textId="06C8E416" w:rsidR="00BE6751" w:rsidRPr="00A1240A" w:rsidRDefault="00BB440D" w:rsidP="002611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40A">
        <w:rPr>
          <w:rFonts w:ascii="Times New Roman" w:hAnsi="Times New Roman" w:cs="Times New Roman"/>
          <w:sz w:val="28"/>
          <w:szCs w:val="28"/>
        </w:rPr>
        <w:t>Попробуйте удалить семафор с помощью запуска semrm.cpp</w:t>
      </w:r>
      <w:r w:rsidR="00A1240A">
        <w:rPr>
          <w:rFonts w:ascii="Times New Roman" w:hAnsi="Times New Roman" w:cs="Times New Roman"/>
          <w:sz w:val="28"/>
          <w:szCs w:val="28"/>
        </w:rPr>
        <w:t xml:space="preserve"> </w:t>
      </w:r>
      <w:r w:rsidRPr="00A1240A">
        <w:rPr>
          <w:rFonts w:ascii="Times New Roman" w:hAnsi="Times New Roman" w:cs="Times New Roman"/>
          <w:sz w:val="28"/>
          <w:szCs w:val="28"/>
        </w:rPr>
        <w:t>во время исполнения semdemo.cpp и проанализируйте ситуацию.</w:t>
      </w:r>
    </w:p>
    <w:p w14:paraId="01C3C73D" w14:textId="60554FE3" w:rsidR="00BE6751" w:rsidRDefault="00101DF4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E693ED" wp14:editId="5CC4C34A">
            <wp:extent cx="5940425" cy="1243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6655" w14:textId="6FDC6547" w:rsidR="005C0C83" w:rsidRPr="00193B34" w:rsidRDefault="005C0C83" w:rsidP="00193B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7-5 </w:t>
      </w:r>
      <w:r w:rsidR="00D47776">
        <w:rPr>
          <w:rFonts w:ascii="Times New Roman" w:hAnsi="Times New Roman" w:cs="Times New Roman"/>
          <w:sz w:val="28"/>
          <w:szCs w:val="28"/>
        </w:rPr>
        <w:t>Удаление семафора во время работы</w:t>
      </w:r>
      <w:r w:rsidRPr="00281808">
        <w:rPr>
          <w:rFonts w:ascii="Times New Roman" w:hAnsi="Times New Roman" w:cs="Times New Roman"/>
          <w:sz w:val="28"/>
          <w:szCs w:val="28"/>
        </w:rPr>
        <w:t>.</w:t>
      </w:r>
    </w:p>
    <w:p w14:paraId="54E83594" w14:textId="011ABCF0" w:rsidR="00BE6751" w:rsidRPr="00AF08C7" w:rsidRDefault="00BE6751" w:rsidP="00AF08C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8C7">
        <w:rPr>
          <w:rFonts w:ascii="Times New Roman" w:hAnsi="Times New Roman" w:cs="Times New Roman"/>
          <w:sz w:val="28"/>
          <w:szCs w:val="28"/>
        </w:rPr>
        <w:t>Получили ошибку, так как семафо</w:t>
      </w:r>
      <w:r w:rsidR="00347CA9">
        <w:rPr>
          <w:rFonts w:ascii="Times New Roman" w:hAnsi="Times New Roman" w:cs="Times New Roman"/>
          <w:sz w:val="28"/>
          <w:szCs w:val="28"/>
        </w:rPr>
        <w:t>р</w:t>
      </w:r>
      <w:r w:rsidRPr="00AF08C7">
        <w:rPr>
          <w:rFonts w:ascii="Times New Roman" w:hAnsi="Times New Roman" w:cs="Times New Roman"/>
          <w:sz w:val="28"/>
          <w:szCs w:val="28"/>
        </w:rPr>
        <w:t xml:space="preserve"> был удалён посреди выполнения</w:t>
      </w:r>
      <w:r w:rsidR="00AF08C7">
        <w:rPr>
          <w:rFonts w:ascii="Times New Roman" w:hAnsi="Times New Roman" w:cs="Times New Roman"/>
          <w:sz w:val="28"/>
          <w:szCs w:val="28"/>
        </w:rPr>
        <w:t xml:space="preserve"> </w:t>
      </w:r>
      <w:r w:rsidRPr="00AF08C7">
        <w:rPr>
          <w:rFonts w:ascii="Times New Roman" w:hAnsi="Times New Roman" w:cs="Times New Roman"/>
          <w:sz w:val="28"/>
          <w:szCs w:val="28"/>
        </w:rPr>
        <w:t>программы.</w:t>
      </w:r>
    </w:p>
    <w:p w14:paraId="5FCA068F" w14:textId="752658AA" w:rsidR="00BE6751" w:rsidRDefault="00BE6751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465F8" w14:textId="79A40D67" w:rsidR="00193B34" w:rsidRDefault="00193B34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6</w:t>
      </w:r>
    </w:p>
    <w:p w14:paraId="25A32387" w14:textId="615E9E6B" w:rsidR="00193B34" w:rsidRDefault="00CD54E2" w:rsidP="00CD54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D54E2">
        <w:rPr>
          <w:rFonts w:ascii="Times New Roman" w:hAnsi="Times New Roman" w:cs="Times New Roman"/>
          <w:sz w:val="28"/>
          <w:szCs w:val="28"/>
        </w:rPr>
        <w:t>Попытайтесь улучшить программу semdemo.cpp 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4E2">
        <w:rPr>
          <w:rFonts w:ascii="Times New Roman" w:hAnsi="Times New Roman" w:cs="Times New Roman"/>
          <w:sz w:val="28"/>
          <w:szCs w:val="28"/>
        </w:rPr>
        <w:t>предоставив процессу возможность после освобождения ресурса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4E2">
        <w:rPr>
          <w:rFonts w:ascii="Times New Roman" w:hAnsi="Times New Roman" w:cs="Times New Roman"/>
          <w:sz w:val="28"/>
          <w:szCs w:val="28"/>
        </w:rPr>
        <w:t>становиться снова в очередь на повторное его занятие (а не завершаться), организовав при этом завершение процесса по вводу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4E2">
        <w:rPr>
          <w:rFonts w:ascii="Times New Roman" w:hAnsi="Times New Roman" w:cs="Times New Roman"/>
          <w:sz w:val="28"/>
          <w:szCs w:val="28"/>
        </w:rPr>
        <w:t>какого-либо символа.</w:t>
      </w:r>
    </w:p>
    <w:p w14:paraId="05F05D18" w14:textId="455EE0CA" w:rsidR="00C5144D" w:rsidRDefault="00C5144D" w:rsidP="00CD54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E27ACD" w14:textId="5017A064" w:rsidR="00D51344" w:rsidRDefault="00D51344" w:rsidP="00CD54E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3C68E" wp14:editId="157BF94C">
            <wp:extent cx="5940425" cy="6896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5"/>
                    <a:stretch/>
                  </pic:blipFill>
                  <pic:spPr bwMode="auto">
                    <a:xfrm>
                      <a:off x="0" y="0"/>
                      <a:ext cx="5940425" cy="689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0F69E" w14:textId="7297DF9B" w:rsidR="00D51344" w:rsidRDefault="00D51344" w:rsidP="004D6C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7-6 Модифицированная часть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semdemo</w:t>
      </w:r>
      <w:r w:rsidRPr="009464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6A2FE0" w14:textId="4FBB73E0" w:rsidR="002F3636" w:rsidRDefault="002F3636" w:rsidP="002F363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559277F" w14:textId="7E7D3CCC" w:rsidR="002F3636" w:rsidRPr="002F3636" w:rsidRDefault="002F3636" w:rsidP="002F363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модифицированна таким образом, чтобы процесс мог циклически занимать семафор, а для завершения процесса нужно прописать </w:t>
      </w:r>
      <w:r w:rsidRPr="002F363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F363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0D80">
        <w:rPr>
          <w:rFonts w:ascii="Times New Roman" w:hAnsi="Times New Roman" w:cs="Times New Roman"/>
          <w:sz w:val="28"/>
          <w:szCs w:val="28"/>
        </w:rPr>
        <w:t>на этапе занятия семафора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D21CD" w14:textId="70FAEB53" w:rsidR="00831954" w:rsidRDefault="00831954" w:rsidP="00D254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программа работает следующим образом:</w:t>
      </w:r>
    </w:p>
    <w:p w14:paraId="0DBD9A39" w14:textId="493E89FD" w:rsidR="003F7340" w:rsidRDefault="003F7340" w:rsidP="003F734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33987" wp14:editId="47C36653">
            <wp:extent cx="5940425" cy="16878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 7-</w:t>
      </w:r>
      <w:r w:rsidR="0057421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Демонстрация работы модифицированной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semdemo</w:t>
      </w:r>
      <w:r w:rsidRPr="009464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2C264" w14:textId="78EF48E7" w:rsidR="00A85D4F" w:rsidRDefault="00A85D4F" w:rsidP="00D254C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ECCACA6" w14:textId="1C07FAD5" w:rsidR="00117359" w:rsidRDefault="00117359" w:rsidP="00D254C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7</w:t>
      </w:r>
    </w:p>
    <w:p w14:paraId="792E7C3E" w14:textId="2CA520A1" w:rsidR="00117359" w:rsidRDefault="00161B93" w:rsidP="00161B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1B93">
        <w:rPr>
          <w:rFonts w:ascii="Times New Roman" w:hAnsi="Times New Roman" w:cs="Times New Roman"/>
          <w:sz w:val="28"/>
          <w:szCs w:val="28"/>
        </w:rPr>
        <w:t>Составьте программу, позволяющую мониторить количество</w:t>
      </w:r>
      <w:r w:rsidR="008B6F07">
        <w:rPr>
          <w:rFonts w:ascii="Times New Roman" w:hAnsi="Times New Roman" w:cs="Times New Roman"/>
          <w:sz w:val="28"/>
          <w:szCs w:val="28"/>
        </w:rPr>
        <w:t xml:space="preserve"> </w:t>
      </w:r>
      <w:r w:rsidRPr="00161B93">
        <w:rPr>
          <w:rFonts w:ascii="Times New Roman" w:hAnsi="Times New Roman" w:cs="Times New Roman"/>
          <w:sz w:val="28"/>
          <w:szCs w:val="28"/>
        </w:rPr>
        <w:t>процессов (типа semdemo), находящихся в состоянии ожидания</w:t>
      </w:r>
      <w:r w:rsidR="008B6F07">
        <w:rPr>
          <w:rFonts w:ascii="Times New Roman" w:hAnsi="Times New Roman" w:cs="Times New Roman"/>
          <w:sz w:val="28"/>
          <w:szCs w:val="28"/>
        </w:rPr>
        <w:t xml:space="preserve"> </w:t>
      </w:r>
      <w:r w:rsidRPr="00161B93">
        <w:rPr>
          <w:rFonts w:ascii="Times New Roman" w:hAnsi="Times New Roman" w:cs="Times New Roman"/>
          <w:sz w:val="28"/>
          <w:szCs w:val="28"/>
        </w:rPr>
        <w:t>освобождения ресурса (Trying to lock...) в каждый момент времени. Программа строится на основе вызова semctl() с соответствующими параметрами и запускается на отдельном терминале.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74DB" w14:paraId="73036755" w14:textId="77777777" w:rsidTr="00AA74DB">
        <w:tc>
          <w:tcPr>
            <w:tcW w:w="9345" w:type="dxa"/>
          </w:tcPr>
          <w:p w14:paraId="03E493B6" w14:textId="56EC669D" w:rsidR="00AA74DB" w:rsidRPr="00AA74DB" w:rsidRDefault="00AA74DB" w:rsidP="00AA74D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Листинг 7-1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monitorWaiting.cpp</w:t>
            </w:r>
          </w:p>
        </w:tc>
      </w:tr>
      <w:tr w:rsidR="00AA74DB" w14:paraId="6FF4D660" w14:textId="77777777" w:rsidTr="00AA74DB">
        <w:tc>
          <w:tcPr>
            <w:tcW w:w="9345" w:type="dxa"/>
          </w:tcPr>
          <w:p w14:paraId="0B2DA6D3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#include &lt;stdio.h&gt;</w:t>
            </w:r>
          </w:p>
          <w:p w14:paraId="71659F27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#include &lt;stdlib.h&gt;</w:t>
            </w:r>
          </w:p>
          <w:p w14:paraId="62978557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#include &lt;unistd.h&gt;</w:t>
            </w:r>
          </w:p>
          <w:p w14:paraId="69E34347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#include &lt;sys/types.h&gt;</w:t>
            </w:r>
          </w:p>
          <w:p w14:paraId="4E98F17B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#include &lt;sys/ipc.h&gt;</w:t>
            </w:r>
          </w:p>
          <w:p w14:paraId="079259FA" w14:textId="1CD9D32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#include &lt;sys/sem.h&gt;</w:t>
            </w:r>
          </w:p>
          <w:p w14:paraId="149290D5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#define MAX_RETRIES 10</w:t>
            </w:r>
          </w:p>
          <w:p w14:paraId="55CAFA05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6E665F5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int main(void)</w:t>
            </w:r>
          </w:p>
          <w:p w14:paraId="2FE26788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{</w:t>
            </w:r>
          </w:p>
          <w:p w14:paraId="1BAAAC18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char u_char = 'J';</w:t>
            </w:r>
          </w:p>
          <w:p w14:paraId="7D98C678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key_t key = ftok(".", u_char);</w:t>
            </w:r>
          </w:p>
          <w:p w14:paraId="33EDDFC9" w14:textId="6B863D82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int semid;</w:t>
            </w:r>
          </w:p>
          <w:p w14:paraId="47AEEDEC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if ((semid = semget(key, 1, 0)) &lt; 0) {</w:t>
            </w:r>
          </w:p>
          <w:p w14:paraId="1CEA50A7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perror("semget");</w:t>
            </w:r>
          </w:p>
          <w:p w14:paraId="6424C8F1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exit(1);</w:t>
            </w:r>
          </w:p>
          <w:p w14:paraId="723DC12E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}</w:t>
            </w:r>
          </w:p>
          <w:p w14:paraId="2C8C1328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4C7A3E0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int waitingCount;</w:t>
            </w:r>
          </w:p>
          <w:p w14:paraId="49E680A5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while(1) {</w:t>
            </w:r>
          </w:p>
          <w:p w14:paraId="2AE22398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waitingCount = semctl(semid, 0, GETNCNT);</w:t>
            </w:r>
          </w:p>
          <w:p w14:paraId="407C360A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if (waitingCount &lt; 0) {</w:t>
            </w:r>
          </w:p>
          <w:p w14:paraId="783203D5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perror("semctl");</w:t>
            </w:r>
          </w:p>
          <w:p w14:paraId="31C9F94B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exit(1);</w:t>
            </w:r>
          </w:p>
          <w:p w14:paraId="2C6D6FEA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}</w:t>
            </w:r>
          </w:p>
          <w:p w14:paraId="7D6B2A4A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printf("Processes in queue: %d\n", waitingCount);</w:t>
            </w:r>
          </w:p>
          <w:p w14:paraId="13424143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sleep(10);</w:t>
            </w:r>
          </w:p>
          <w:p w14:paraId="6FCE5BDD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}</w:t>
            </w:r>
          </w:p>
          <w:p w14:paraId="5AA713C9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6AEF271" w14:textId="77777777" w:rsidR="00AA74DB" w:rsidRPr="00AA74DB" w:rsidRDefault="00AA74DB" w:rsidP="00AA74DB">
            <w:pPr>
              <w:spacing w:line="276" w:lineRule="auto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return 0;</w:t>
            </w:r>
          </w:p>
          <w:p w14:paraId="64A02D40" w14:textId="1097AC86" w:rsidR="00AA74DB" w:rsidRDefault="00AA74DB" w:rsidP="00AA74D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4DB">
              <w:rPr>
                <w:rFonts w:ascii="Consolas" w:hAnsi="Consolas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0BF27AE1" w14:textId="77777777" w:rsidR="00C728DC" w:rsidRDefault="00C728DC" w:rsidP="00C728DC">
      <w:pPr>
        <w:pStyle w:val="HeaderandFooter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3F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начала получим ключ, который будет точно таким же, как и в программе </w:t>
      </w:r>
      <w:r w:rsidRPr="00C43F21">
        <w:rPr>
          <w:rFonts w:ascii="Times New Roman" w:eastAsia="Times New Roman" w:hAnsi="Times New Roman" w:cs="Times New Roman"/>
          <w:sz w:val="28"/>
          <w:szCs w:val="28"/>
          <w:lang w:val="en-GB"/>
        </w:rPr>
        <w:t>semdemo</w:t>
      </w:r>
      <w:r w:rsidRPr="00C43F2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43F21">
        <w:rPr>
          <w:rFonts w:ascii="Times New Roman" w:eastAsia="Times New Roman" w:hAnsi="Times New Roman" w:cs="Times New Roman"/>
          <w:sz w:val="28"/>
          <w:szCs w:val="28"/>
          <w:lang w:val="en-GB"/>
        </w:rPr>
        <w:t>cpp</w:t>
      </w:r>
      <w:r w:rsidRPr="00C43F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6AC192" w14:textId="77777777" w:rsidR="0050026F" w:rsidRDefault="00C728DC" w:rsidP="00C728DC">
      <w:pPr>
        <w:pStyle w:val="HeaderandFooter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3F21">
        <w:rPr>
          <w:rFonts w:ascii="Times New Roman" w:eastAsia="Times New Roman" w:hAnsi="Times New Roman" w:cs="Times New Roman"/>
          <w:sz w:val="28"/>
          <w:szCs w:val="28"/>
        </w:rPr>
        <w:t xml:space="preserve">Затем, при помощи функции </w:t>
      </w:r>
      <w:r w:rsidRPr="00C43F21">
        <w:rPr>
          <w:rFonts w:ascii="Times New Roman" w:eastAsia="Times New Roman" w:hAnsi="Times New Roman" w:cs="Times New Roman"/>
          <w:sz w:val="28"/>
          <w:szCs w:val="28"/>
          <w:lang w:val="en-GB"/>
        </w:rPr>
        <w:t>semget</w:t>
      </w:r>
      <w:r w:rsidRPr="00C43F21">
        <w:rPr>
          <w:rFonts w:ascii="Times New Roman" w:eastAsia="Times New Roman" w:hAnsi="Times New Roman" w:cs="Times New Roman"/>
          <w:sz w:val="28"/>
          <w:szCs w:val="28"/>
        </w:rPr>
        <w:t xml:space="preserve">(), получим идентификатор множества семафоров, ассоциированного с ключом </w:t>
      </w:r>
      <w:r w:rsidRPr="00C43F21">
        <w:rPr>
          <w:rFonts w:ascii="Times New Roman" w:eastAsia="Times New Roman" w:hAnsi="Times New Roman" w:cs="Times New Roman"/>
          <w:sz w:val="28"/>
          <w:szCs w:val="28"/>
          <w:lang w:val="en-GB"/>
        </w:rPr>
        <w:t>key</w:t>
      </w:r>
      <w:r w:rsidRPr="00C43F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034615" w14:textId="4A0F6F89" w:rsidR="00C728DC" w:rsidRDefault="00C728DC" w:rsidP="00C728DC">
      <w:pPr>
        <w:pStyle w:val="HeaderandFooter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3F21">
        <w:rPr>
          <w:rFonts w:ascii="Times New Roman" w:eastAsia="Times New Roman" w:hAnsi="Times New Roman" w:cs="Times New Roman"/>
          <w:sz w:val="28"/>
          <w:szCs w:val="28"/>
        </w:rPr>
        <w:t>После чего</w:t>
      </w:r>
      <w:r w:rsidR="0050026F">
        <w:rPr>
          <w:rFonts w:ascii="Times New Roman" w:eastAsia="Times New Roman" w:hAnsi="Times New Roman" w:cs="Times New Roman"/>
          <w:sz w:val="28"/>
          <w:szCs w:val="28"/>
        </w:rPr>
        <w:t xml:space="preserve">, в цикле мониторим </w:t>
      </w:r>
      <w:r w:rsidR="003A010E">
        <w:rPr>
          <w:rFonts w:ascii="Times New Roman" w:eastAsia="Times New Roman" w:hAnsi="Times New Roman" w:cs="Times New Roman"/>
          <w:sz w:val="28"/>
          <w:szCs w:val="28"/>
        </w:rPr>
        <w:t>число процессов,</w:t>
      </w:r>
      <w:r w:rsidR="0050026F">
        <w:rPr>
          <w:rFonts w:ascii="Times New Roman" w:eastAsia="Times New Roman" w:hAnsi="Times New Roman" w:cs="Times New Roman"/>
          <w:sz w:val="28"/>
          <w:szCs w:val="28"/>
        </w:rPr>
        <w:t xml:space="preserve"> ожидающих разблокировки</w:t>
      </w:r>
      <w:r w:rsidRPr="00C43F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010E">
        <w:rPr>
          <w:rFonts w:ascii="Times New Roman" w:eastAsia="Times New Roman" w:hAnsi="Times New Roman" w:cs="Times New Roman"/>
          <w:sz w:val="28"/>
          <w:szCs w:val="28"/>
        </w:rPr>
        <w:t xml:space="preserve">ресурса </w:t>
      </w:r>
      <w:r w:rsidRPr="00C43F21">
        <w:rPr>
          <w:rFonts w:ascii="Times New Roman" w:eastAsia="Times New Roman" w:hAnsi="Times New Roman" w:cs="Times New Roman"/>
          <w:sz w:val="28"/>
          <w:szCs w:val="28"/>
        </w:rPr>
        <w:t>при помощи функции semctl() и значения GETNCNT</w:t>
      </w:r>
      <w:r w:rsidR="005002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B2DA91" w14:textId="77777777" w:rsidR="003A010E" w:rsidRDefault="003A010E" w:rsidP="00C728DC">
      <w:pPr>
        <w:pStyle w:val="HeaderandFooter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18F16" w14:textId="09E1C055" w:rsidR="00565FA9" w:rsidRDefault="00D27D1E" w:rsidP="00161B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следующее поведение:</w:t>
      </w:r>
    </w:p>
    <w:p w14:paraId="349C3F31" w14:textId="72411F3D" w:rsidR="005E4338" w:rsidRDefault="005E4338" w:rsidP="005E43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85860" wp14:editId="18DB2B08">
            <wp:extent cx="5940425" cy="15678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441E" w14:textId="79FAFA4A" w:rsidR="00636575" w:rsidRDefault="005E4338" w:rsidP="00161B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D4FAED" wp14:editId="7FB97C48">
            <wp:extent cx="5940425" cy="32410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77FD" w14:textId="62A66F25" w:rsidR="00F04CD1" w:rsidRDefault="00F04CD1" w:rsidP="00F04CD1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Рис. 7-</w:t>
      </w:r>
      <w:r w:rsidR="00F4082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Демонстрация работы программы мониторинга ожидания процессов.</w:t>
      </w:r>
    </w:p>
    <w:p w14:paraId="2C60DDEC" w14:textId="0814080C" w:rsidR="005E4338" w:rsidRDefault="00C42F70" w:rsidP="00161B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у нас идет следующая цепочка:</w:t>
      </w:r>
    </w:p>
    <w:p w14:paraId="21D0DD9F" w14:textId="067ACD1C" w:rsidR="00C42F70" w:rsidRDefault="00C42F70" w:rsidP="00161B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 процессе 1 блокируем семафор – в очереди 0</w:t>
      </w:r>
      <w:r w:rsidRPr="00C42F70">
        <w:rPr>
          <w:rFonts w:ascii="Times New Roman" w:hAnsi="Times New Roman" w:cs="Times New Roman"/>
          <w:sz w:val="28"/>
          <w:szCs w:val="28"/>
        </w:rPr>
        <w:t>;</w:t>
      </w:r>
    </w:p>
    <w:p w14:paraId="6C3F8704" w14:textId="7A8ABB53" w:rsidR="00C42F70" w:rsidRDefault="00C42F70" w:rsidP="00161B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процессе 2 встаем в ожидание – в очереди 1</w:t>
      </w:r>
      <w:r w:rsidRPr="00C42F70">
        <w:rPr>
          <w:rFonts w:ascii="Times New Roman" w:hAnsi="Times New Roman" w:cs="Times New Roman"/>
          <w:sz w:val="28"/>
          <w:szCs w:val="28"/>
        </w:rPr>
        <w:t>;</w:t>
      </w:r>
    </w:p>
    <w:p w14:paraId="18DE3CA4" w14:textId="1AE66063" w:rsidR="00C42F70" w:rsidRDefault="00C42F70" w:rsidP="00161B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процессе 3 встаем в ожидание – в очереди 2</w:t>
      </w:r>
      <w:r w:rsidRPr="00C42F70">
        <w:rPr>
          <w:rFonts w:ascii="Times New Roman" w:hAnsi="Times New Roman" w:cs="Times New Roman"/>
          <w:sz w:val="28"/>
          <w:szCs w:val="28"/>
        </w:rPr>
        <w:t>;</w:t>
      </w:r>
    </w:p>
    <w:p w14:paraId="130C6699" w14:textId="12A19979" w:rsidR="00C42F70" w:rsidRDefault="00C42F70" w:rsidP="00161B9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1 </w:t>
      </w:r>
      <w:r w:rsidR="00347CA9">
        <w:rPr>
          <w:rFonts w:ascii="Times New Roman" w:hAnsi="Times New Roman" w:cs="Times New Roman"/>
          <w:sz w:val="28"/>
          <w:szCs w:val="28"/>
        </w:rPr>
        <w:t>освобождает</w:t>
      </w:r>
      <w:r>
        <w:rPr>
          <w:rFonts w:ascii="Times New Roman" w:hAnsi="Times New Roman" w:cs="Times New Roman"/>
          <w:sz w:val="28"/>
          <w:szCs w:val="28"/>
        </w:rPr>
        <w:t xml:space="preserve"> семафор, второй процесс занимает его – в очереди 1</w:t>
      </w:r>
      <w:r w:rsidRPr="00C42F70">
        <w:rPr>
          <w:rFonts w:ascii="Times New Roman" w:hAnsi="Times New Roman" w:cs="Times New Roman"/>
          <w:sz w:val="28"/>
          <w:szCs w:val="28"/>
        </w:rPr>
        <w:t>;</w:t>
      </w:r>
    </w:p>
    <w:p w14:paraId="62AEBF64" w14:textId="21BBD3DB" w:rsidR="00C42F70" w:rsidRDefault="00C42F70" w:rsidP="00C42F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2 </w:t>
      </w:r>
      <w:r w:rsidR="00347CA9">
        <w:rPr>
          <w:rFonts w:ascii="Times New Roman" w:hAnsi="Times New Roman" w:cs="Times New Roman"/>
          <w:sz w:val="28"/>
          <w:szCs w:val="28"/>
        </w:rPr>
        <w:t>освобождает</w:t>
      </w:r>
      <w:r>
        <w:rPr>
          <w:rFonts w:ascii="Times New Roman" w:hAnsi="Times New Roman" w:cs="Times New Roman"/>
          <w:sz w:val="28"/>
          <w:szCs w:val="28"/>
        </w:rPr>
        <w:t xml:space="preserve"> семафор, третий процесс занимает его – в очереди </w:t>
      </w:r>
      <w:r w:rsidR="00F371EF">
        <w:rPr>
          <w:rFonts w:ascii="Times New Roman" w:hAnsi="Times New Roman" w:cs="Times New Roman"/>
          <w:sz w:val="28"/>
          <w:szCs w:val="28"/>
        </w:rPr>
        <w:t>0</w:t>
      </w:r>
      <w:r w:rsidRPr="00C42F70">
        <w:rPr>
          <w:rFonts w:ascii="Times New Roman" w:hAnsi="Times New Roman" w:cs="Times New Roman"/>
          <w:sz w:val="28"/>
          <w:szCs w:val="28"/>
        </w:rPr>
        <w:t>;</w:t>
      </w:r>
    </w:p>
    <w:p w14:paraId="14CF596C" w14:textId="548055B9" w:rsidR="00C42F70" w:rsidRDefault="00C42F70" w:rsidP="00C42F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058E44A" w14:textId="77777777" w:rsidR="009B4266" w:rsidRDefault="009B4266" w:rsidP="00C42F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9E66F" w14:textId="77777777" w:rsidR="009B4266" w:rsidRDefault="009B4266" w:rsidP="00C42F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58AF9" w14:textId="7D3ABB21" w:rsidR="00A95616" w:rsidRPr="00A95616" w:rsidRDefault="00A95616" w:rsidP="00C42F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56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DCF18DC" w14:textId="18B39029" w:rsidR="00A95616" w:rsidRPr="00C42F70" w:rsidRDefault="00A95616" w:rsidP="00A9561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95616">
        <w:rPr>
          <w:rFonts w:ascii="Times New Roman" w:hAnsi="Times New Roman" w:cs="Times New Roman"/>
          <w:sz w:val="28"/>
          <w:szCs w:val="28"/>
        </w:rPr>
        <w:t>В данной лабораторной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95616">
        <w:rPr>
          <w:rFonts w:ascii="Times New Roman" w:hAnsi="Times New Roman" w:cs="Times New Roman"/>
          <w:sz w:val="28"/>
          <w:szCs w:val="28"/>
        </w:rPr>
        <w:t xml:space="preserve"> мы познакомились с созданием семафоров и осуществлением с их помощью синхронизации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616">
        <w:rPr>
          <w:rFonts w:ascii="Times New Roman" w:hAnsi="Times New Roman" w:cs="Times New Roman"/>
          <w:sz w:val="28"/>
          <w:szCs w:val="28"/>
        </w:rPr>
        <w:t>процессами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616">
        <w:rPr>
          <w:rFonts w:ascii="Times New Roman" w:hAnsi="Times New Roman" w:cs="Times New Roman"/>
          <w:sz w:val="28"/>
          <w:szCs w:val="28"/>
        </w:rPr>
        <w:t>операционной системе Linux.</w:t>
      </w:r>
    </w:p>
    <w:sectPr w:rsidR="00A95616" w:rsidRPr="00C42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046ECB"/>
    <w:rsid w:val="00081446"/>
    <w:rsid w:val="0009458A"/>
    <w:rsid w:val="000B3F08"/>
    <w:rsid w:val="000E42E3"/>
    <w:rsid w:val="00101DF4"/>
    <w:rsid w:val="00117359"/>
    <w:rsid w:val="00150947"/>
    <w:rsid w:val="00160290"/>
    <w:rsid w:val="00161B93"/>
    <w:rsid w:val="00170CB7"/>
    <w:rsid w:val="001779FF"/>
    <w:rsid w:val="001868BA"/>
    <w:rsid w:val="00193B34"/>
    <w:rsid w:val="001A4FAC"/>
    <w:rsid w:val="001C2766"/>
    <w:rsid w:val="001F347B"/>
    <w:rsid w:val="0021416C"/>
    <w:rsid w:val="00226596"/>
    <w:rsid w:val="002611AC"/>
    <w:rsid w:val="00281808"/>
    <w:rsid w:val="00281A09"/>
    <w:rsid w:val="00291C2D"/>
    <w:rsid w:val="002C1143"/>
    <w:rsid w:val="002F3636"/>
    <w:rsid w:val="00330B5F"/>
    <w:rsid w:val="00347CA9"/>
    <w:rsid w:val="00383495"/>
    <w:rsid w:val="003A010E"/>
    <w:rsid w:val="003F3F85"/>
    <w:rsid w:val="003F7340"/>
    <w:rsid w:val="00404137"/>
    <w:rsid w:val="00444F50"/>
    <w:rsid w:val="00452CCC"/>
    <w:rsid w:val="00462E8B"/>
    <w:rsid w:val="004D6C12"/>
    <w:rsid w:val="0050026F"/>
    <w:rsid w:val="005527FB"/>
    <w:rsid w:val="00565FA9"/>
    <w:rsid w:val="005728C2"/>
    <w:rsid w:val="00574218"/>
    <w:rsid w:val="0059318A"/>
    <w:rsid w:val="00594181"/>
    <w:rsid w:val="005C0C83"/>
    <w:rsid w:val="005E4338"/>
    <w:rsid w:val="00631474"/>
    <w:rsid w:val="00636575"/>
    <w:rsid w:val="006366A7"/>
    <w:rsid w:val="00654F18"/>
    <w:rsid w:val="006B3C76"/>
    <w:rsid w:val="006D0641"/>
    <w:rsid w:val="00734D8D"/>
    <w:rsid w:val="00781EE7"/>
    <w:rsid w:val="00782E31"/>
    <w:rsid w:val="007911F9"/>
    <w:rsid w:val="0079450B"/>
    <w:rsid w:val="007D7F14"/>
    <w:rsid w:val="007E1C49"/>
    <w:rsid w:val="007E74DC"/>
    <w:rsid w:val="00813306"/>
    <w:rsid w:val="008156E2"/>
    <w:rsid w:val="00831954"/>
    <w:rsid w:val="00897BDB"/>
    <w:rsid w:val="008B2021"/>
    <w:rsid w:val="008B6F07"/>
    <w:rsid w:val="008C48AB"/>
    <w:rsid w:val="008D6216"/>
    <w:rsid w:val="00913485"/>
    <w:rsid w:val="009464C9"/>
    <w:rsid w:val="00983F97"/>
    <w:rsid w:val="009A1185"/>
    <w:rsid w:val="009A4D34"/>
    <w:rsid w:val="009B4266"/>
    <w:rsid w:val="009E4154"/>
    <w:rsid w:val="009E65AF"/>
    <w:rsid w:val="00A1240A"/>
    <w:rsid w:val="00A32862"/>
    <w:rsid w:val="00A423DC"/>
    <w:rsid w:val="00A56E98"/>
    <w:rsid w:val="00A85D4F"/>
    <w:rsid w:val="00A95616"/>
    <w:rsid w:val="00AA74DB"/>
    <w:rsid w:val="00AF08C7"/>
    <w:rsid w:val="00B16AB8"/>
    <w:rsid w:val="00B379FB"/>
    <w:rsid w:val="00B839D0"/>
    <w:rsid w:val="00BB440D"/>
    <w:rsid w:val="00BD2B52"/>
    <w:rsid w:val="00BE6751"/>
    <w:rsid w:val="00C33368"/>
    <w:rsid w:val="00C42F70"/>
    <w:rsid w:val="00C50D80"/>
    <w:rsid w:val="00C5144D"/>
    <w:rsid w:val="00C728DC"/>
    <w:rsid w:val="00C86A44"/>
    <w:rsid w:val="00CA595F"/>
    <w:rsid w:val="00CC3114"/>
    <w:rsid w:val="00CC6CCC"/>
    <w:rsid w:val="00CD54E2"/>
    <w:rsid w:val="00D01A4B"/>
    <w:rsid w:val="00D254CD"/>
    <w:rsid w:val="00D27D1E"/>
    <w:rsid w:val="00D34945"/>
    <w:rsid w:val="00D47776"/>
    <w:rsid w:val="00D51344"/>
    <w:rsid w:val="00D535E0"/>
    <w:rsid w:val="00D54489"/>
    <w:rsid w:val="00DE7BAA"/>
    <w:rsid w:val="00E20158"/>
    <w:rsid w:val="00E606B2"/>
    <w:rsid w:val="00EE77F7"/>
    <w:rsid w:val="00F04CD1"/>
    <w:rsid w:val="00F21426"/>
    <w:rsid w:val="00F31DA9"/>
    <w:rsid w:val="00F371EF"/>
    <w:rsid w:val="00F40821"/>
    <w:rsid w:val="00F6036A"/>
    <w:rsid w:val="00FC1C45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1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1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unhideWhenUsed/>
    <w:rsid w:val="0028180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281808"/>
  </w:style>
  <w:style w:type="character" w:customStyle="1" w:styleId="30">
    <w:name w:val="Заголовок 3 Знак"/>
    <w:basedOn w:val="a0"/>
    <w:link w:val="3"/>
    <w:uiPriority w:val="9"/>
    <w:rsid w:val="00281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AA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andFooter">
    <w:name w:val="Header and Footer"/>
    <w:basedOn w:val="a"/>
    <w:qFormat/>
    <w:rsid w:val="00C728DC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Бакин Даниил Евгеньевич</cp:lastModifiedBy>
  <cp:revision>115</cp:revision>
  <dcterms:created xsi:type="dcterms:W3CDTF">2021-09-29T15:42:00Z</dcterms:created>
  <dcterms:modified xsi:type="dcterms:W3CDTF">2021-11-24T10:12:00Z</dcterms:modified>
</cp:coreProperties>
</file>