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0354" w14:textId="1B1B1F94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Цель работы. Знакомство с возможностями очередей сообщений (Message Queues) – мощного и гибкого средства межпроцессного взаимодействия в ОС Linux.</w:t>
      </w:r>
    </w:p>
    <w:p w14:paraId="6F78657C" w14:textId="77777777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</w:p>
    <w:p w14:paraId="12C3E943" w14:textId="7A974129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Последовательность выполнения работы:</w:t>
      </w:r>
    </w:p>
    <w:p w14:paraId="4F5B9BFF" w14:textId="3E7CFC18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1</w:t>
      </w:r>
      <w:r w:rsidRPr="00860D38">
        <w:rPr>
          <w:rFonts w:ascii="Times New Roman" w:hAnsi="Times New Roman" w:cs="Times New Roman"/>
          <w:noProof/>
          <w:sz w:val="28"/>
          <w:szCs w:val="28"/>
        </w:rPr>
        <w:t>. Скомпилируйте и выполните программу gener_mq.cpp , создающую несколько очередей сообщений. После завершения программы выполните команду ipcs и поясните отличие результата оттого, что был при вызове подобной команды из программы.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669F" w:rsidRPr="00860D38" w14:paraId="7AFC3AE7" w14:textId="77777777" w:rsidTr="0097669F">
        <w:tc>
          <w:tcPr>
            <w:tcW w:w="9345" w:type="dxa"/>
          </w:tcPr>
          <w:p w14:paraId="2520EBA1" w14:textId="441864E1" w:rsidR="0097669F" w:rsidRPr="00860D38" w:rsidRDefault="0097669F" w:rsidP="009766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E2F7B5" wp14:editId="7C45D123">
                  <wp:extent cx="5940425" cy="551180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1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9F" w:rsidRPr="00860D38" w14:paraId="19E9C438" w14:textId="77777777" w:rsidTr="0097669F">
        <w:tc>
          <w:tcPr>
            <w:tcW w:w="9345" w:type="dxa"/>
          </w:tcPr>
          <w:p w14:paraId="396CB1B2" w14:textId="5ACFB008" w:rsidR="0097669F" w:rsidRPr="00860D38" w:rsidRDefault="0097669F" w:rsidP="009766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8-1 Результат выполнения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ipcs</w:t>
            </w:r>
          </w:p>
        </w:tc>
      </w:tr>
    </w:tbl>
    <w:p w14:paraId="72D8A52E" w14:textId="1249EA64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ab/>
        <w:t xml:space="preserve">При исполнении программы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gener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создаётся 5 очередей сообщений и после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 выводится информация о механизмах </w:t>
      </w:r>
      <w:r w:rsidR="005A7715"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IPC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, а после очереди сообщений удаляются. При вызове команды </w:t>
      </w:r>
      <w:r w:rsidR="005A7715"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ipcs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 просто выводится информация о всех механизмах </w:t>
      </w:r>
      <w:r w:rsidR="005A7715"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IPC</w:t>
      </w:r>
      <w:r w:rsidR="005A7715" w:rsidRPr="00860D38">
        <w:rPr>
          <w:rFonts w:ascii="Times New Roman" w:hAnsi="Times New Roman" w:cs="Times New Roman"/>
          <w:noProof/>
          <w:sz w:val="28"/>
          <w:szCs w:val="28"/>
        </w:rPr>
        <w:t xml:space="preserve"> в системе, но никаких очередей не создаётся.</w:t>
      </w:r>
    </w:p>
    <w:p w14:paraId="6211C28C" w14:textId="19E88BE2" w:rsidR="0097669F" w:rsidRPr="00860D38" w:rsidRDefault="0097669F" w:rsidP="005A7715">
      <w:pPr>
        <w:pageBreakBefore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lastRenderedPageBreak/>
        <w:t>2</w:t>
      </w:r>
      <w:r w:rsidRPr="00860D38">
        <w:rPr>
          <w:rFonts w:ascii="Times New Roman" w:hAnsi="Times New Roman" w:cs="Times New Roman"/>
          <w:noProof/>
          <w:sz w:val="28"/>
          <w:szCs w:val="28"/>
        </w:rPr>
        <w:t>. Скомпилируйте программы sender.cpp и receiver.cpp , задав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соответствующим исполняемым файлам разные имена ( g++ &lt; имя .cpp файла &gt; -o &lt; имя .out файла &gt; ). Запустите процессы на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разных терминалах и передайте текстовые сообщения от процесса sender процессу receiver. Проанализируйте, что происходит с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ресурсом Message Queue после завершения каждого из процессов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860D38">
        <w:rPr>
          <w:rFonts w:ascii="Times New Roman" w:hAnsi="Times New Roman" w:cs="Times New Roman"/>
          <w:noProof/>
          <w:sz w:val="28"/>
          <w:szCs w:val="28"/>
        </w:rPr>
        <w:t>командой ipcs). При этом выполните различные виды завершения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отправкой сигналов SIGQUIT и SIGINT (нажатием Ctrl-C).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669F" w:rsidRPr="00860D38" w14:paraId="503F042A" w14:textId="77777777" w:rsidTr="005A7715">
        <w:tc>
          <w:tcPr>
            <w:tcW w:w="9345" w:type="dxa"/>
          </w:tcPr>
          <w:p w14:paraId="303DDC73" w14:textId="161C8160" w:rsidR="0097669F" w:rsidRPr="00860D38" w:rsidRDefault="005A7715" w:rsidP="005A77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E9BEB42" wp14:editId="1E9D2356">
                  <wp:extent cx="5940425" cy="2879725"/>
                  <wp:effectExtent l="0" t="0" r="3175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9F" w:rsidRPr="00860D38" w14:paraId="4BBA8836" w14:textId="77777777" w:rsidTr="005A7715">
        <w:tc>
          <w:tcPr>
            <w:tcW w:w="9345" w:type="dxa"/>
          </w:tcPr>
          <w:p w14:paraId="1C8F97AD" w14:textId="16F6D546" w:rsidR="0097669F" w:rsidRPr="00860D38" w:rsidRDefault="0097669F" w:rsidP="005A77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Рис. 8-</w:t>
            </w:r>
            <w:r w:rsidR="005A7715"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A7715"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Передача сообщений между </w:t>
            </w:r>
            <w:r w:rsidR="005A7715"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</w:t>
            </w:r>
            <w:r w:rsidR="005A7715"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5A7715"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receiver</w:t>
            </w:r>
          </w:p>
        </w:tc>
      </w:tr>
    </w:tbl>
    <w:p w14:paraId="7914152D" w14:textId="77777777" w:rsidR="005A7715" w:rsidRPr="00860D38" w:rsidRDefault="005A7715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Можно сделать вывод, что данные программы обмениваются данными по очереди сообщений.</w:t>
      </w:r>
      <w:r w:rsidRPr="00860D38">
        <w:rPr>
          <w:rFonts w:ascii="Times New Roman" w:hAnsi="Times New Roman" w:cs="Times New Roman"/>
          <w:noProof/>
          <w:sz w:val="28"/>
          <w:szCs w:val="28"/>
        </w:rPr>
        <w:br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A7715" w:rsidRPr="00860D38" w14:paraId="6F45F047" w14:textId="77777777" w:rsidTr="005A7715">
        <w:tc>
          <w:tcPr>
            <w:tcW w:w="9345" w:type="dxa"/>
          </w:tcPr>
          <w:p w14:paraId="127D62DA" w14:textId="7A03CC95" w:rsidR="005A7715" w:rsidRPr="00860D38" w:rsidRDefault="005A7715" w:rsidP="005A77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CC7533" wp14:editId="04B91626">
                  <wp:extent cx="5940425" cy="3382645"/>
                  <wp:effectExtent l="0" t="0" r="317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8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715" w:rsidRPr="00860D38" w14:paraId="01E17452" w14:textId="77777777" w:rsidTr="005A7715">
        <w:tc>
          <w:tcPr>
            <w:tcW w:w="9345" w:type="dxa"/>
          </w:tcPr>
          <w:p w14:paraId="691FBEA3" w14:textId="13C2E8B7" w:rsidR="005A7715" w:rsidRPr="00860D38" w:rsidRDefault="005A7715" w:rsidP="001E44A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Рис. 8-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После завершения процесса</w:t>
            </w:r>
          </w:p>
        </w:tc>
      </w:tr>
    </w:tbl>
    <w:p w14:paraId="094B14C7" w14:textId="6DC33E47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</w:p>
    <w:p w14:paraId="76392233" w14:textId="4B936394" w:rsidR="005A7715" w:rsidRPr="00860D38" w:rsidRDefault="005A7715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Если прекратить исполнение программы через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CTRL</w:t>
      </w:r>
      <w:r w:rsidRPr="00860D38">
        <w:rPr>
          <w:rFonts w:ascii="Times New Roman" w:hAnsi="Times New Roman" w:cs="Times New Roman"/>
          <w:noProof/>
          <w:sz w:val="28"/>
          <w:szCs w:val="28"/>
        </w:rPr>
        <w:t>+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860D38">
        <w:rPr>
          <w:rFonts w:ascii="Times New Roman" w:hAnsi="Times New Roman" w:cs="Times New Roman"/>
          <w:noProof/>
          <w:sz w:val="28"/>
          <w:szCs w:val="28"/>
        </w:rPr>
        <w:t>, то очередь сообщений удалится.</w:t>
      </w:r>
    </w:p>
    <w:p w14:paraId="7060124F" w14:textId="30AB4FF8" w:rsidR="005A7715" w:rsidRPr="00860D38" w:rsidRDefault="005A7715" w:rsidP="0097669F">
      <w:pPr>
        <w:rPr>
          <w:rFonts w:ascii="Times New Roman" w:hAnsi="Times New Roman" w:cs="Times New Roman"/>
          <w:noProof/>
          <w:sz w:val="28"/>
          <w:szCs w:val="28"/>
        </w:rPr>
      </w:pPr>
    </w:p>
    <w:p w14:paraId="3727ACE5" w14:textId="2DF5BE23" w:rsidR="005A7715" w:rsidRPr="00860D38" w:rsidRDefault="005A7715" w:rsidP="005A7715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При прерывании процессов при помощи отправки сигналов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SIGQUIT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SIGINT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очередь сообщений не удаляется и остаётся в системе.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A7715" w:rsidRPr="00860D38" w14:paraId="042729C7" w14:textId="77777777" w:rsidTr="005A7715">
        <w:tc>
          <w:tcPr>
            <w:tcW w:w="9345" w:type="dxa"/>
          </w:tcPr>
          <w:p w14:paraId="4D7C20B4" w14:textId="0B3EC6FF" w:rsidR="005A7715" w:rsidRPr="00860D38" w:rsidRDefault="005A7715" w:rsidP="001E44A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64CDDA" wp14:editId="7039D3EC">
                  <wp:extent cx="5940425" cy="2701925"/>
                  <wp:effectExtent l="0" t="0" r="3175" b="3175"/>
                  <wp:docPr id="6" name="Рисунок 6" descr="Изображение выглядит как текст, снимок экрана, монитор, экра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, снимок экрана, монитор, экран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7D299" w14:textId="4CDD08D5" w:rsidR="005A7715" w:rsidRPr="00860D38" w:rsidRDefault="005A7715" w:rsidP="001E44A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C7280E" wp14:editId="56A8BDED">
                  <wp:extent cx="5940425" cy="2844165"/>
                  <wp:effectExtent l="0" t="0" r="3175" b="0"/>
                  <wp:docPr id="5" name="Рисунок 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715" w:rsidRPr="00860D38" w14:paraId="0B566524" w14:textId="77777777" w:rsidTr="005A7715">
        <w:tc>
          <w:tcPr>
            <w:tcW w:w="9345" w:type="dxa"/>
          </w:tcPr>
          <w:p w14:paraId="6D7A63DF" w14:textId="7F96DB5F" w:rsidR="005A7715" w:rsidRPr="00860D38" w:rsidRDefault="005A7715" w:rsidP="001E44A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Рис. 8-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Завершения процессов через сигналы</w:t>
            </w:r>
          </w:p>
        </w:tc>
      </w:tr>
    </w:tbl>
    <w:p w14:paraId="478C00CF" w14:textId="77777777" w:rsidR="005A7715" w:rsidRPr="00860D38" w:rsidRDefault="005A7715" w:rsidP="005A7715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23959B67" w14:textId="310DBCDB" w:rsidR="005A7715" w:rsidRPr="00860D38" w:rsidRDefault="005A7715" w:rsidP="0097669F">
      <w:pPr>
        <w:rPr>
          <w:rFonts w:ascii="Times New Roman" w:hAnsi="Times New Roman" w:cs="Times New Roman"/>
          <w:noProof/>
          <w:sz w:val="28"/>
          <w:szCs w:val="28"/>
        </w:rPr>
      </w:pPr>
    </w:p>
    <w:p w14:paraId="20E2AE39" w14:textId="2379FD6D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4. Ответьте на вопрос: что происходит, если процесс receiver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запускается уже после того, как процесс sender отправил в очередь одно или множество сообщений?</w:t>
      </w:r>
    </w:p>
    <w:p w14:paraId="16D57CD8" w14:textId="248B3D81" w:rsidR="005A7715" w:rsidRPr="00860D38" w:rsidRDefault="005A7715" w:rsidP="00860D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0D38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860D38">
        <w:rPr>
          <w:rFonts w:ascii="Times New Roman" w:hAnsi="Times New Roman" w:cs="Times New Roman"/>
          <w:sz w:val="28"/>
          <w:szCs w:val="28"/>
        </w:rPr>
        <w:t>се сообщения будут ждать в очереди, и даже если завершить процесс</w:t>
      </w:r>
      <w:r w:rsidRPr="00860D38">
        <w:rPr>
          <w:rFonts w:ascii="Times New Roman" w:hAnsi="Times New Roman" w:cs="Times New Roman"/>
          <w:sz w:val="28"/>
          <w:szCs w:val="28"/>
        </w:rPr>
        <w:t xml:space="preserve"> (не удаляя очередь)</w:t>
      </w:r>
      <w:r w:rsidRPr="00860D38">
        <w:rPr>
          <w:rFonts w:ascii="Times New Roman" w:hAnsi="Times New Roman" w:cs="Times New Roman"/>
          <w:sz w:val="28"/>
          <w:szCs w:val="28"/>
        </w:rPr>
        <w:t xml:space="preserve">, то после запуска получателя все сообщения дойдут. Но при чтении сообщения сразу удаляются </w:t>
      </w:r>
      <w:r w:rsidRPr="00860D38">
        <w:rPr>
          <w:rFonts w:ascii="Times New Roman" w:hAnsi="Times New Roman" w:cs="Times New Roman"/>
          <w:sz w:val="28"/>
          <w:szCs w:val="28"/>
        </w:rPr>
        <w:t>из очереди,</w:t>
      </w:r>
      <w:r w:rsidRPr="00860D38">
        <w:rPr>
          <w:rFonts w:ascii="Times New Roman" w:hAnsi="Times New Roman" w:cs="Times New Roman"/>
          <w:sz w:val="28"/>
          <w:szCs w:val="28"/>
        </w:rPr>
        <w:t xml:space="preserve"> и другой читатель их не  получи</w:t>
      </w:r>
      <w:r w:rsidRPr="00860D38">
        <w:rPr>
          <w:rFonts w:ascii="Times New Roman" w:hAnsi="Times New Roman" w:cs="Times New Roman"/>
          <w:sz w:val="28"/>
          <w:szCs w:val="28"/>
        </w:rPr>
        <w:t>т</w:t>
      </w:r>
      <w:r w:rsidRPr="00860D38">
        <w:rPr>
          <w:rFonts w:ascii="Times New Roman" w:hAnsi="Times New Roman" w:cs="Times New Roman"/>
          <w:sz w:val="28"/>
          <w:szCs w:val="28"/>
        </w:rPr>
        <w:t>.</w:t>
      </w:r>
    </w:p>
    <w:p w14:paraId="16096D42" w14:textId="19F78031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5. Запустите несколько процессов receiver на различных терминалах и, отправляя сообщения процессом sender , проанализируйте ситуацию.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669F" w:rsidRPr="00860D38" w14:paraId="7D4C9DEA" w14:textId="77777777" w:rsidTr="005A7715">
        <w:tc>
          <w:tcPr>
            <w:tcW w:w="9345" w:type="dxa"/>
          </w:tcPr>
          <w:p w14:paraId="75B008C0" w14:textId="45D55C6E" w:rsidR="0097669F" w:rsidRPr="00860D38" w:rsidRDefault="005A7715" w:rsidP="005A77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47C673" wp14:editId="4D94DF20">
                  <wp:extent cx="5940425" cy="3002280"/>
                  <wp:effectExtent l="0" t="0" r="3175" b="7620"/>
                  <wp:docPr id="7" name="Рисунок 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9F" w:rsidRPr="00860D38" w14:paraId="31A8A0CC" w14:textId="77777777" w:rsidTr="005A7715">
        <w:tc>
          <w:tcPr>
            <w:tcW w:w="9345" w:type="dxa"/>
          </w:tcPr>
          <w:p w14:paraId="7F53170F" w14:textId="3BB90223" w:rsidR="0097669F" w:rsidRPr="00860D38" w:rsidRDefault="0097669F" w:rsidP="005A77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Рис. 8-</w:t>
            </w:r>
            <w:r w:rsidR="005A7715"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Результат выполнения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ipcs</w:t>
            </w:r>
          </w:p>
        </w:tc>
      </w:tr>
    </w:tbl>
    <w:p w14:paraId="02B1442A" w14:textId="7F09F310" w:rsidR="0097669F" w:rsidRPr="00860D38" w:rsidRDefault="005A7715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ab/>
      </w:r>
    </w:p>
    <w:p w14:paraId="3BBEA0F4" w14:textId="144467DD" w:rsidR="005A7715" w:rsidRPr="00860D38" w:rsidRDefault="005A7715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ab/>
        <w:t xml:space="preserve">Приёмники получает лишь половину сообщений. Это связано с тем, что </w:t>
      </w:r>
      <w:r w:rsidR="00860D38" w:rsidRPr="00860D38">
        <w:rPr>
          <w:rFonts w:ascii="Times New Roman" w:hAnsi="Times New Roman" w:cs="Times New Roman"/>
          <w:noProof/>
          <w:sz w:val="28"/>
          <w:szCs w:val="28"/>
        </w:rPr>
        <w:t>при получении сообщения его читают и сразу удаляют из очереди. Поэтому другой процесс не может прочитать те же данные.</w:t>
      </w:r>
    </w:p>
    <w:p w14:paraId="4D588AF5" w14:textId="27CFFE7F" w:rsidR="0097669F" w:rsidRPr="00860D38" w:rsidRDefault="0097669F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>6. Модифицируйте программы sender.cpp и receiver.cpp так</w:t>
      </w:r>
      <w:r w:rsidRPr="00860D38">
        <w:rPr>
          <w:rFonts w:ascii="Times New Roman" w:hAnsi="Times New Roman" w:cs="Times New Roman"/>
          <w:noProof/>
          <w:sz w:val="28"/>
          <w:szCs w:val="28"/>
        </w:rPr>
        <w:t>,</w:t>
      </w:r>
      <w:r w:rsidRPr="00860D38">
        <w:rPr>
          <w:rFonts w:ascii="Times New Roman" w:hAnsi="Times New Roman" w:cs="Times New Roman"/>
          <w:noProof/>
          <w:sz w:val="28"/>
          <w:szCs w:val="28"/>
        </w:rPr>
        <w:t>чтобы организовать отправку сообщений двух типов через одну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и ту же очередь для двух различных процессов получателей. Для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этого необходимо управлять параметром в поле mtype структуры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D38">
        <w:rPr>
          <w:rFonts w:ascii="Times New Roman" w:hAnsi="Times New Roman" w:cs="Times New Roman"/>
          <w:noProof/>
          <w:sz w:val="28"/>
          <w:szCs w:val="28"/>
        </w:rPr>
        <w:t>my_msgbuf на передающей стороне и параметром msgtyp в системном вызове msgrcv() на приемной стороне.</w:t>
      </w:r>
    </w:p>
    <w:p w14:paraId="71630714" w14:textId="35C176F0" w:rsidR="00860D38" w:rsidRPr="00860D38" w:rsidRDefault="00860D38" w:rsidP="0097669F">
      <w:pPr>
        <w:rPr>
          <w:rFonts w:ascii="Times New Roman" w:hAnsi="Times New Roman" w:cs="Times New Roman"/>
          <w:noProof/>
          <w:sz w:val="28"/>
          <w:szCs w:val="28"/>
        </w:rPr>
      </w:pP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Добавим в код файла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sender</w:t>
      </w:r>
      <w:r w:rsidRPr="00860D38">
        <w:rPr>
          <w:rFonts w:ascii="Times New Roman" w:hAnsi="Times New Roman" w:cs="Times New Roman"/>
          <w:noProof/>
          <w:sz w:val="28"/>
          <w:szCs w:val="28"/>
        </w:rPr>
        <w:t>.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 w:rsidRPr="00860D38">
        <w:rPr>
          <w:rFonts w:ascii="Times New Roman" w:hAnsi="Times New Roman" w:cs="Times New Roman"/>
          <w:noProof/>
          <w:sz w:val="28"/>
          <w:szCs w:val="28"/>
        </w:rPr>
        <w:t xml:space="preserve"> изменение поля </w:t>
      </w:r>
      <w:r w:rsidRPr="00860D38">
        <w:rPr>
          <w:rFonts w:ascii="Times New Roman" w:hAnsi="Times New Roman" w:cs="Times New Roman"/>
          <w:noProof/>
          <w:sz w:val="28"/>
          <w:szCs w:val="28"/>
          <w:lang w:val="en-US"/>
        </w:rPr>
        <w:t>mtype</w:t>
      </w:r>
      <w:r w:rsidRPr="00860D38">
        <w:rPr>
          <w:rFonts w:ascii="Times New Roman" w:hAnsi="Times New Roman" w:cs="Times New Roman"/>
          <w:noProof/>
          <w:sz w:val="28"/>
          <w:szCs w:val="28"/>
        </w:rPr>
        <w:t>. Будем отправлять два сообщения, с разными типами. Таким образом получатели будут принимать по одному сообщению и всё будет работать как задумывалось.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669F" w:rsidRPr="00860D38" w14:paraId="458D0FE6" w14:textId="77777777" w:rsidTr="00860D38">
        <w:tc>
          <w:tcPr>
            <w:tcW w:w="9345" w:type="dxa"/>
          </w:tcPr>
          <w:p w14:paraId="2D2D7FD0" w14:textId="48D2C0E6" w:rsidR="0097669F" w:rsidRPr="00860D38" w:rsidRDefault="00860D38" w:rsidP="00860D3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83F191C" wp14:editId="07B3340C">
                  <wp:extent cx="5940425" cy="3209925"/>
                  <wp:effectExtent l="0" t="0" r="3175" b="9525"/>
                  <wp:docPr id="14" name="Рисунок 1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9F" w:rsidRPr="00860D38" w14:paraId="74650E7F" w14:textId="77777777" w:rsidTr="00860D38">
        <w:tc>
          <w:tcPr>
            <w:tcW w:w="9345" w:type="dxa"/>
          </w:tcPr>
          <w:p w14:paraId="4FA7D361" w14:textId="54AF0BBB" w:rsidR="0097669F" w:rsidRPr="00860D38" w:rsidRDefault="0097669F" w:rsidP="00860D3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Рис. 8-</w:t>
            </w:r>
            <w:r w:rsidR="005A7715"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 выполнения </w:t>
            </w:r>
            <w:r w:rsidR="00860D38"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модифицированных программ</w:t>
            </w:r>
          </w:p>
        </w:tc>
      </w:tr>
    </w:tbl>
    <w:p w14:paraId="6878BD2B" w14:textId="77777777" w:rsidR="0097669F" w:rsidRPr="00860D38" w:rsidRDefault="0097669F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0D38" w:rsidRPr="00860D38" w14:paraId="483A6EF5" w14:textId="77777777" w:rsidTr="00860D38">
        <w:tc>
          <w:tcPr>
            <w:tcW w:w="9345" w:type="dxa"/>
          </w:tcPr>
          <w:p w14:paraId="1EA2022E" w14:textId="5FFDBA28" w:rsidR="00860D38" w:rsidRPr="00860D38" w:rsidRDefault="00860D38" w:rsidP="00860D3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8-1 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sender.cpp</w:t>
            </w:r>
          </w:p>
        </w:tc>
      </w:tr>
      <w:tr w:rsidR="00860D38" w:rsidRPr="00860D38" w14:paraId="45BB5A93" w14:textId="77777777" w:rsidTr="00860D38">
        <w:tc>
          <w:tcPr>
            <w:tcW w:w="9345" w:type="dxa"/>
          </w:tcPr>
          <w:p w14:paraId="455E99B2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/*</w:t>
            </w:r>
          </w:p>
          <w:p w14:paraId="593B1CED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** sender.cpp -- writes to a message queue</w:t>
            </w:r>
          </w:p>
          <w:p w14:paraId="4BD1931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*/</w:t>
            </w:r>
          </w:p>
          <w:p w14:paraId="42043E1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37CE80F9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&lt;stdio.h&gt;</w:t>
            </w:r>
          </w:p>
          <w:p w14:paraId="0836A607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&lt;stdlib.h&gt;</w:t>
            </w:r>
          </w:p>
          <w:p w14:paraId="338C1EA7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&lt;errno.h&gt;</w:t>
            </w:r>
          </w:p>
          <w:p w14:paraId="2180CAC8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&lt;string.h&gt;</w:t>
            </w:r>
          </w:p>
          <w:p w14:paraId="64F0138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&lt;sys/types.h&gt;</w:t>
            </w:r>
          </w:p>
          <w:p w14:paraId="6929F6B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&lt;sys/ipc.h&gt;</w:t>
            </w:r>
          </w:p>
          <w:p w14:paraId="09EA87B3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&lt;sys/msg.h&gt;</w:t>
            </w:r>
          </w:p>
          <w:p w14:paraId="0564A0DE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007C1907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struct my_msgbuf {</w:t>
            </w:r>
          </w:p>
          <w:p w14:paraId="33D8D3BF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long mtype;</w:t>
            </w:r>
          </w:p>
          <w:p w14:paraId="204014B1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char mtext[200];</w:t>
            </w:r>
          </w:p>
          <w:p w14:paraId="55668229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};</w:t>
            </w:r>
          </w:p>
          <w:p w14:paraId="589C356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BB96BC2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int main(void)</w:t>
            </w:r>
          </w:p>
          <w:p w14:paraId="1367EC49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{</w:t>
            </w:r>
          </w:p>
          <w:p w14:paraId="14E07B4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struct my_msgbuf buf;</w:t>
            </w:r>
          </w:p>
          <w:p w14:paraId="02E5DC3D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int msqid;</w:t>
            </w:r>
          </w:p>
          <w:p w14:paraId="473EBF4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key_t key;</w:t>
            </w:r>
          </w:p>
          <w:p w14:paraId="4D3D5D6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6349833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((key = ftok(".", 'B')) == -1) {</w:t>
            </w:r>
          </w:p>
          <w:p w14:paraId="6ABFB251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>perror("ftok");</w:t>
            </w:r>
          </w:p>
          <w:p w14:paraId="5728CCCE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exit(1);</w:t>
            </w:r>
          </w:p>
          <w:p w14:paraId="5345CC9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37C6507D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E0A958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tab/>
              <w:t>if ((msqid = msgget(key, 0644 | IPC_CREAT)) == -1) {</w:t>
            </w:r>
          </w:p>
          <w:p w14:paraId="0716B51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perror("msgget");</w:t>
            </w:r>
          </w:p>
          <w:p w14:paraId="0D2DAF17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2CA2AB4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77914C7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1C2F0EE8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printf("Enter lines of text, ^D to quit:\n");</w:t>
            </w:r>
          </w:p>
          <w:p w14:paraId="545B8B0F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56F2A1CE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buf.mtype = 1; /* we don't really care in this case */</w:t>
            </w:r>
          </w:p>
          <w:p w14:paraId="35363022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AE1491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while(fgets(buf.mtext, sizeof buf.mtext, stdin) != NULL) {</w:t>
            </w:r>
          </w:p>
          <w:p w14:paraId="2FBDCECC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int len = strlen(buf.mtext);</w:t>
            </w:r>
          </w:p>
          <w:p w14:paraId="1FB3410D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3AD35A8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/* ditch newline at end, if it exists */</w:t>
            </w:r>
          </w:p>
          <w:p w14:paraId="5943C4F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(buf.mtext[len-1] == '\n') buf.mtext[len-1] = '\0';</w:t>
            </w:r>
          </w:p>
          <w:p w14:paraId="17E89AE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518BD2A8" w14:textId="77777777" w:rsidR="00860D38" w:rsidRPr="00860D38" w:rsidRDefault="00860D38" w:rsidP="00860D38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>for(long i  = 1; i &lt; 3; i++){</w:t>
            </w:r>
          </w:p>
          <w:p w14:paraId="7C1D5417" w14:textId="77777777" w:rsidR="00860D38" w:rsidRPr="00860D38" w:rsidRDefault="00860D38" w:rsidP="00860D38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buf.mtype = i;</w:t>
            </w:r>
          </w:p>
          <w:p w14:paraId="0C2FE720" w14:textId="77777777" w:rsidR="00860D38" w:rsidRPr="00860D38" w:rsidRDefault="00860D38" w:rsidP="00860D38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if (msgsnd(msqid, &amp;buf, len+1, 0) == -1) /* +1 for '\0' */</w:t>
            </w:r>
          </w:p>
          <w:p w14:paraId="24C27857" w14:textId="77777777" w:rsidR="00860D38" w:rsidRPr="00860D38" w:rsidRDefault="00860D38" w:rsidP="00860D38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perror("msgsnd");</w:t>
            </w:r>
          </w:p>
          <w:p w14:paraId="538F608B" w14:textId="77777777" w:rsidR="00860D38" w:rsidRPr="00860D38" w:rsidRDefault="00860D38" w:rsidP="00860D38">
            <w:pPr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ab/>
              <w:t>}</w:t>
            </w:r>
          </w:p>
          <w:p w14:paraId="3E77A48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0EEF24A3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075D3C0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1ED4EF4D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69ED2221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(msgctl(msqid, IPC_RMID, NULL) == -1) {</w:t>
            </w:r>
          </w:p>
          <w:p w14:paraId="49433EEE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>perror("msgctl");</w:t>
            </w:r>
          </w:p>
          <w:p w14:paraId="33D1FC5D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exit(1);</w:t>
            </w:r>
          </w:p>
          <w:p w14:paraId="19CB55B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}</w:t>
            </w:r>
          </w:p>
          <w:p w14:paraId="28A38CAB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2558516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return 0;</w:t>
            </w:r>
          </w:p>
          <w:p w14:paraId="04BF9B74" w14:textId="483737ED" w:rsidR="00860D38" w:rsidRPr="00860D38" w:rsidRDefault="00860D38" w:rsidP="00860D3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>}</w:t>
            </w:r>
          </w:p>
        </w:tc>
      </w:tr>
    </w:tbl>
    <w:p w14:paraId="00EAA73E" w14:textId="35B9A784" w:rsidR="0097669F" w:rsidRPr="00860D38" w:rsidRDefault="0097669F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0D38" w:rsidRPr="00860D38" w14:paraId="570F6640" w14:textId="77777777" w:rsidTr="00860D38">
        <w:tc>
          <w:tcPr>
            <w:tcW w:w="9345" w:type="dxa"/>
          </w:tcPr>
          <w:p w14:paraId="6FF64DB1" w14:textId="4B3438A4" w:rsidR="00860D38" w:rsidRPr="00860D38" w:rsidRDefault="00860D38" w:rsidP="00860D3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Листинг 8-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 receiver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.cpp</w:t>
            </w:r>
          </w:p>
        </w:tc>
      </w:tr>
      <w:tr w:rsidR="00860D38" w:rsidRPr="00860D38" w14:paraId="1DB540C0" w14:textId="77777777" w:rsidTr="00860D38">
        <w:tc>
          <w:tcPr>
            <w:tcW w:w="9345" w:type="dxa"/>
          </w:tcPr>
          <w:p w14:paraId="5AC91878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/*</w:t>
            </w:r>
          </w:p>
          <w:p w14:paraId="6FBC9659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** receiver.cpp -- reads from a message queue</w:t>
            </w:r>
          </w:p>
          <w:p w14:paraId="30E0BD9C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*/</w:t>
            </w:r>
          </w:p>
          <w:p w14:paraId="38D6C517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2253DEC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&lt;stdio.h&gt;</w:t>
            </w:r>
          </w:p>
          <w:p w14:paraId="0695F62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&lt;stdlib.h&gt;</w:t>
            </w:r>
          </w:p>
          <w:p w14:paraId="420FD2D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&lt;errno.h&gt;</w:t>
            </w:r>
          </w:p>
          <w:p w14:paraId="741831D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&lt;sys/types.h&gt;</w:t>
            </w:r>
          </w:p>
          <w:p w14:paraId="5F3CAD4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&lt;sys/ipc.h&gt;</w:t>
            </w:r>
          </w:p>
          <w:p w14:paraId="35CFF15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#include &lt;sys/msg.h&gt;</w:t>
            </w:r>
          </w:p>
          <w:p w14:paraId="056A056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F5CEFE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struct my_msgbuf {</w:t>
            </w:r>
          </w:p>
          <w:p w14:paraId="3B6BEAA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long mtype;</w:t>
            </w:r>
          </w:p>
          <w:p w14:paraId="3614CC13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char mtext[200];</w:t>
            </w:r>
          </w:p>
          <w:p w14:paraId="56E5C779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};</w:t>
            </w:r>
          </w:p>
          <w:p w14:paraId="48224D3D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66FA06A8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int main(void)</w:t>
            </w:r>
          </w:p>
          <w:p w14:paraId="20DE51A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{</w:t>
            </w:r>
          </w:p>
          <w:p w14:paraId="0BEEEF07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struct my_msgbuf buf;</w:t>
            </w:r>
          </w:p>
          <w:p w14:paraId="685488F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int msqid;</w:t>
            </w:r>
          </w:p>
          <w:p w14:paraId="0E17C9D2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key_t key;</w:t>
            </w:r>
          </w:p>
          <w:p w14:paraId="41A63F73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21DD0787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37769D5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((key = ftok(".", 'B')) == -1) {  /* same key as sender.cpp */</w:t>
            </w:r>
          </w:p>
          <w:p w14:paraId="5C7EB72B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perror("ftok");</w:t>
            </w:r>
          </w:p>
          <w:p w14:paraId="0445DF0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078A442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5E6429A9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39F0E6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if ((msqid = msgget(key, 0644)) == -1) { /* connect to the queue */</w:t>
            </w:r>
          </w:p>
          <w:p w14:paraId="47F8C01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perror("msgget");</w:t>
            </w:r>
          </w:p>
          <w:p w14:paraId="2CED119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1DC77C6F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08FD6DDE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</w:p>
          <w:p w14:paraId="7D6C9252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printf("spock: ready to receive messages, captain.\n");</w:t>
            </w:r>
          </w:p>
          <w:p w14:paraId="4936483A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27DBD66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for(;;) { /* Spock never quits! */</w:t>
            </w:r>
          </w:p>
          <w:p w14:paraId="6CD7D435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 xml:space="preserve">if (msgrcv(msqid, &amp;buf, sizeof(buf.mtext), </w:t>
            </w:r>
            <w:r w:rsidRPr="00860D38">
              <w:rPr>
                <w:rFonts w:cstheme="minorHAnsi"/>
                <w:noProof/>
                <w:color w:val="FF0000"/>
                <w:sz w:val="24"/>
                <w:szCs w:val="24"/>
                <w:lang w:val="en-US"/>
              </w:rPr>
              <w:t>buf.mtype</w:t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>, 0) == -1) {</w:t>
            </w:r>
          </w:p>
          <w:p w14:paraId="2EF4F382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perror("msgrcv");</w:t>
            </w:r>
          </w:p>
          <w:p w14:paraId="062E9E9E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exit(1);</w:t>
            </w:r>
          </w:p>
          <w:p w14:paraId="4587C573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04AEB382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  <w:t>printf("spock: \"%s\"\n", buf.mtext);</w:t>
            </w:r>
          </w:p>
          <w:p w14:paraId="3D2936D4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  <w:lang w:val="en-US"/>
              </w:rPr>
              <w:tab/>
            </w:r>
            <w:r w:rsidRPr="00860D38">
              <w:rPr>
                <w:rFonts w:cstheme="minorHAnsi"/>
                <w:noProof/>
                <w:sz w:val="24"/>
                <w:szCs w:val="24"/>
              </w:rPr>
              <w:t>}</w:t>
            </w:r>
          </w:p>
          <w:p w14:paraId="71292A1F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5341CF90" w14:textId="77777777" w:rsidR="00860D38" w:rsidRPr="00860D38" w:rsidRDefault="00860D38" w:rsidP="00860D38">
            <w:pPr>
              <w:rPr>
                <w:rFonts w:cstheme="minorHAnsi"/>
                <w:noProof/>
                <w:sz w:val="24"/>
                <w:szCs w:val="24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ab/>
              <w:t>return 0;</w:t>
            </w:r>
          </w:p>
          <w:p w14:paraId="04D29546" w14:textId="1EC49B29" w:rsidR="00860D38" w:rsidRPr="00860D38" w:rsidRDefault="00860D38" w:rsidP="00860D3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60D38">
              <w:rPr>
                <w:rFonts w:cstheme="minorHAnsi"/>
                <w:noProof/>
                <w:sz w:val="24"/>
                <w:szCs w:val="24"/>
              </w:rPr>
              <w:t>}</w:t>
            </w:r>
          </w:p>
        </w:tc>
      </w:tr>
    </w:tbl>
    <w:p w14:paraId="2E5C4A3F" w14:textId="25991DD1" w:rsidR="00860D38" w:rsidRPr="00860D38" w:rsidRDefault="00860D38">
      <w:pPr>
        <w:rPr>
          <w:rFonts w:ascii="Times New Roman" w:hAnsi="Times New Roman" w:cs="Times New Roman"/>
          <w:noProof/>
          <w:sz w:val="28"/>
          <w:szCs w:val="28"/>
        </w:rPr>
      </w:pPr>
    </w:p>
    <w:p w14:paraId="7E19A6F9" w14:textId="77777777" w:rsidR="00860D38" w:rsidRPr="00860D38" w:rsidRDefault="00860D38">
      <w:pPr>
        <w:rPr>
          <w:rFonts w:ascii="Times New Roman" w:hAnsi="Times New Roman" w:cs="Times New Roman"/>
          <w:noProof/>
          <w:sz w:val="28"/>
          <w:szCs w:val="28"/>
        </w:rPr>
      </w:pPr>
    </w:p>
    <w:p w14:paraId="70E463AB" w14:textId="08FE88BA" w:rsidR="009F471D" w:rsidRPr="00860D38" w:rsidRDefault="00860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D38">
        <w:rPr>
          <w:rFonts w:ascii="Times New Roman" w:hAnsi="Times New Roman" w:cs="Times New Roman"/>
          <w:b/>
          <w:bCs/>
          <w:sz w:val="28"/>
          <w:szCs w:val="28"/>
        </w:rPr>
        <w:t>Вывод)</w:t>
      </w:r>
    </w:p>
    <w:p w14:paraId="6986DAD3" w14:textId="36C89A43" w:rsidR="000124E8" w:rsidRPr="00860D38" w:rsidRDefault="000124E8">
      <w:pPr>
        <w:rPr>
          <w:rFonts w:ascii="Times New Roman" w:hAnsi="Times New Roman" w:cs="Times New Roman"/>
          <w:sz w:val="28"/>
          <w:szCs w:val="28"/>
        </w:rPr>
      </w:pPr>
    </w:p>
    <w:sectPr w:rsidR="000124E8" w:rsidRPr="0086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0124E8"/>
    <w:rsid w:val="00226596"/>
    <w:rsid w:val="00291C2D"/>
    <w:rsid w:val="00404137"/>
    <w:rsid w:val="00404EF5"/>
    <w:rsid w:val="00462E8B"/>
    <w:rsid w:val="005527FB"/>
    <w:rsid w:val="005A7715"/>
    <w:rsid w:val="007F0906"/>
    <w:rsid w:val="008156E2"/>
    <w:rsid w:val="00860D38"/>
    <w:rsid w:val="008B2021"/>
    <w:rsid w:val="008C48AB"/>
    <w:rsid w:val="0097669F"/>
    <w:rsid w:val="009F471D"/>
    <w:rsid w:val="00A32862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9F"/>
    <w:pPr>
      <w:ind w:left="720"/>
      <w:contextualSpacing/>
    </w:pPr>
  </w:style>
  <w:style w:type="table" w:styleId="a4">
    <w:name w:val="Table Grid"/>
    <w:basedOn w:val="a1"/>
    <w:uiPriority w:val="39"/>
    <w:rsid w:val="0097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8</cp:revision>
  <dcterms:created xsi:type="dcterms:W3CDTF">2021-09-29T15:42:00Z</dcterms:created>
  <dcterms:modified xsi:type="dcterms:W3CDTF">2021-10-12T10:11:00Z</dcterms:modified>
</cp:coreProperties>
</file>