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dgoz6hr9mynm" w:id="0"/>
      <w:bookmarkEnd w:id="0"/>
      <w:r w:rsidDel="00000000" w:rsidR="00000000" w:rsidRPr="00000000">
        <w:rPr>
          <w:rtl w:val="0"/>
        </w:rPr>
        <w:t xml:space="preserve">Decisions after Audit 1</w:t>
      </w:r>
    </w:p>
    <w:p w:rsidR="00000000" w:rsidDel="00000000" w:rsidP="00000000" w:rsidRDefault="00000000" w:rsidRPr="00000000" w14:paraId="00000001">
      <w:pPr>
        <w:contextualSpacing w:val="0"/>
        <w:rPr/>
      </w:pPr>
      <w:r w:rsidDel="00000000" w:rsidR="00000000" w:rsidRPr="00000000">
        <w:rPr>
          <w:rtl w:val="0"/>
        </w:rPr>
      </w:r>
    </w:p>
    <w:tbl>
      <w:tblPr>
        <w:tblStyle w:val="Table1"/>
        <w:tblW w:w="930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5745"/>
        <w:tblGridChange w:id="0">
          <w:tblGrid>
            <w:gridCol w:w="3555"/>
            <w:gridCol w:w="5745"/>
          </w:tblGrid>
        </w:tblGridChange>
      </w:tblGrid>
      <w:tr>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2">
            <w:pPr>
              <w:widowControl w:val="0"/>
              <w:contextualSpacing w:val="0"/>
              <w:rPr>
                <w:b w:val="1"/>
                <w:sz w:val="20"/>
                <w:szCs w:val="20"/>
              </w:rPr>
            </w:pPr>
            <w:r w:rsidDel="00000000" w:rsidR="00000000" w:rsidRPr="00000000">
              <w:rPr>
                <w:b w:val="1"/>
                <w:sz w:val="20"/>
                <w:szCs w:val="20"/>
                <w:rtl w:val="0"/>
              </w:rPr>
              <w:t xml:space="preserve">Decision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contextualSpacing w:val="0"/>
              <w:rPr>
                <w:b w:val="1"/>
                <w:sz w:val="20"/>
                <w:szCs w:val="20"/>
              </w:rPr>
            </w:pPr>
            <w:r w:rsidDel="00000000" w:rsidR="00000000" w:rsidRPr="00000000">
              <w:rPr>
                <w:b w:val="1"/>
                <w:sz w:val="20"/>
                <w:szCs w:val="20"/>
                <w:rtl w:val="0"/>
              </w:rPr>
              <w:t xml:space="preserve">Reason for Decision</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contextualSpacing w:val="0"/>
              <w:rPr>
                <w:sz w:val="20"/>
                <w:szCs w:val="20"/>
              </w:rPr>
            </w:pPr>
            <w:r w:rsidDel="00000000" w:rsidR="00000000" w:rsidRPr="00000000">
              <w:rPr>
                <w:sz w:val="20"/>
                <w:szCs w:val="20"/>
                <w:rtl w:val="0"/>
              </w:rPr>
              <w:t xml:space="preserve">Create a feedback document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contextualSpacing w:val="0"/>
              <w:rPr>
                <w:sz w:val="20"/>
                <w:szCs w:val="20"/>
              </w:rPr>
            </w:pPr>
            <w:r w:rsidDel="00000000" w:rsidR="00000000" w:rsidRPr="00000000">
              <w:rPr>
                <w:sz w:val="20"/>
                <w:szCs w:val="20"/>
                <w:rtl w:val="0"/>
              </w:rPr>
              <w:t xml:space="preserve">Acting upon feedback</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contextualSpacing w:val="0"/>
              <w:rPr>
                <w:sz w:val="20"/>
                <w:szCs w:val="20"/>
              </w:rPr>
            </w:pPr>
            <w:r w:rsidDel="00000000" w:rsidR="00000000" w:rsidRPr="00000000">
              <w:rPr>
                <w:sz w:val="20"/>
                <w:szCs w:val="20"/>
                <w:rtl w:val="0"/>
              </w:rPr>
              <w:t xml:space="preserve">Create a decisions made document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contextualSpacing w:val="0"/>
              <w:rPr>
                <w:sz w:val="20"/>
                <w:szCs w:val="20"/>
              </w:rPr>
            </w:pPr>
            <w:r w:rsidDel="00000000" w:rsidR="00000000" w:rsidRPr="00000000">
              <w:rPr>
                <w:sz w:val="20"/>
                <w:szCs w:val="20"/>
                <w:rtl w:val="0"/>
              </w:rPr>
              <w:t xml:space="preserve">Acting upon feedback</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contextualSpacing w:val="0"/>
              <w:rPr>
                <w:sz w:val="20"/>
                <w:szCs w:val="20"/>
              </w:rPr>
            </w:pPr>
            <w:r w:rsidDel="00000000" w:rsidR="00000000" w:rsidRPr="00000000">
              <w:rPr>
                <w:sz w:val="20"/>
                <w:szCs w:val="20"/>
                <w:rtl w:val="0"/>
              </w:rPr>
              <w:t xml:space="preserve">Create a teamwork document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contextualSpacing w:val="0"/>
              <w:rPr>
                <w:sz w:val="20"/>
                <w:szCs w:val="20"/>
              </w:rPr>
            </w:pPr>
            <w:r w:rsidDel="00000000" w:rsidR="00000000" w:rsidRPr="00000000">
              <w:rPr>
                <w:sz w:val="20"/>
                <w:szCs w:val="20"/>
                <w:rtl w:val="0"/>
              </w:rPr>
              <w:t xml:space="preserve">Acting upon feedback</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contextualSpacing w:val="0"/>
              <w:rPr>
                <w:sz w:val="20"/>
                <w:szCs w:val="20"/>
              </w:rPr>
            </w:pPr>
            <w:r w:rsidDel="00000000" w:rsidR="00000000" w:rsidRPr="00000000">
              <w:rPr>
                <w:sz w:val="20"/>
                <w:szCs w:val="20"/>
                <w:rtl w:val="0"/>
              </w:rPr>
              <w:t xml:space="preserve">Decided upon format of report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contextualSpacing w:val="0"/>
              <w:rPr>
                <w:sz w:val="20"/>
                <w:szCs w:val="20"/>
              </w:rPr>
            </w:pPr>
            <w:r w:rsidDel="00000000" w:rsidR="00000000" w:rsidRPr="00000000">
              <w:rPr>
                <w:sz w:val="20"/>
                <w:szCs w:val="20"/>
                <w:rtl w:val="0"/>
              </w:rPr>
              <w:t xml:space="preserve">Team meeting</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contextualSpacing w:val="0"/>
              <w:rPr>
                <w:sz w:val="20"/>
                <w:szCs w:val="20"/>
              </w:rPr>
            </w:pPr>
            <w:r w:rsidDel="00000000" w:rsidR="00000000" w:rsidRPr="00000000">
              <w:rPr>
                <w:sz w:val="20"/>
                <w:szCs w:val="20"/>
                <w:rtl w:val="0"/>
              </w:rPr>
              <w:t xml:space="preserve">Decided what prototype will be.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contextualSpacing w:val="0"/>
              <w:rPr>
                <w:sz w:val="20"/>
                <w:szCs w:val="20"/>
              </w:rPr>
            </w:pPr>
            <w:r w:rsidDel="00000000" w:rsidR="00000000" w:rsidRPr="00000000">
              <w:rPr>
                <w:sz w:val="20"/>
                <w:szCs w:val="20"/>
                <w:rtl w:val="0"/>
              </w:rPr>
              <w:t xml:space="preserve">Team meeting</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contextualSpacing w:val="0"/>
              <w:rPr>
                <w:sz w:val="20"/>
                <w:szCs w:val="20"/>
              </w:rPr>
            </w:pPr>
            <w:r w:rsidDel="00000000" w:rsidR="00000000" w:rsidRPr="00000000">
              <w:rPr>
                <w:sz w:val="20"/>
                <w:szCs w:val="20"/>
                <w:rtl w:val="0"/>
              </w:rPr>
              <w:t xml:space="preserve">Choose which device we are building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contextualSpacing w:val="0"/>
              <w:rPr>
                <w:sz w:val="20"/>
                <w:szCs w:val="20"/>
              </w:rPr>
            </w:pPr>
            <w:r w:rsidDel="00000000" w:rsidR="00000000" w:rsidRPr="00000000">
              <w:rPr>
                <w:sz w:val="20"/>
                <w:szCs w:val="20"/>
                <w:rtl w:val="0"/>
              </w:rPr>
              <w:t xml:space="preserve">The team needed to simplify the prototype. Due to this we had a meeting and decided what the prototype will be.</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contextualSpacing w:val="0"/>
              <w:rPr>
                <w:sz w:val="20"/>
                <w:szCs w:val="20"/>
              </w:rPr>
            </w:pPr>
            <w:r w:rsidDel="00000000" w:rsidR="00000000" w:rsidRPr="00000000">
              <w:rPr>
                <w:sz w:val="20"/>
                <w:szCs w:val="20"/>
                <w:rtl w:val="0"/>
              </w:rPr>
              <w:t xml:space="preserve">Extend the deadline of the final report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contextualSpacing w:val="0"/>
              <w:rPr>
                <w:sz w:val="20"/>
                <w:szCs w:val="20"/>
              </w:rPr>
            </w:pPr>
            <w:r w:rsidDel="00000000" w:rsidR="00000000" w:rsidRPr="00000000">
              <w:rPr>
                <w:sz w:val="20"/>
                <w:szCs w:val="20"/>
                <w:rtl w:val="0"/>
              </w:rPr>
              <w:t xml:space="preserve">The team extended the deadline of the report as it was the most valuable piece of the project for the client. Thus meaning some members of the team would steadily work with it throughout the semester.</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contextualSpacing w:val="0"/>
              <w:rPr>
                <w:sz w:val="20"/>
                <w:szCs w:val="20"/>
              </w:rPr>
            </w:pPr>
            <w:r w:rsidDel="00000000" w:rsidR="00000000" w:rsidRPr="00000000">
              <w:rPr>
                <w:sz w:val="20"/>
                <w:szCs w:val="20"/>
                <w:rtl w:val="0"/>
              </w:rPr>
              <w:t xml:space="preserve">What parts we will need for the prototype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contextualSpacing w:val="0"/>
              <w:rPr>
                <w:sz w:val="20"/>
                <w:szCs w:val="20"/>
              </w:rPr>
            </w:pPr>
            <w:r w:rsidDel="00000000" w:rsidR="00000000" w:rsidRPr="00000000">
              <w:rPr>
                <w:sz w:val="20"/>
                <w:szCs w:val="20"/>
                <w:rtl w:val="0"/>
              </w:rPr>
              <w:t xml:space="preserve">Team thought of what parts we need to build the prototype.</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contextualSpacing w:val="0"/>
              <w:rPr>
                <w:sz w:val="20"/>
                <w:szCs w:val="20"/>
              </w:rPr>
            </w:pPr>
            <w:r w:rsidDel="00000000" w:rsidR="00000000" w:rsidRPr="00000000">
              <w:rPr>
                <w:sz w:val="20"/>
                <w:szCs w:val="20"/>
                <w:rtl w:val="0"/>
              </w:rPr>
              <w:t xml:space="preserve">Add more competitors to report.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contextualSpacing w:val="0"/>
              <w:rPr>
                <w:sz w:val="20"/>
                <w:szCs w:val="20"/>
              </w:rPr>
            </w:pPr>
            <w:r w:rsidDel="00000000" w:rsidR="00000000" w:rsidRPr="00000000">
              <w:rPr>
                <w:sz w:val="20"/>
                <w:szCs w:val="20"/>
                <w:rtl w:val="0"/>
              </w:rPr>
              <w:t xml:space="preserve">Team did not think that we had analysed enough competitors. As such we decided that we needed to analyse more.</w:t>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contextualSpacing w:val="0"/>
              <w:rPr>
                <w:sz w:val="20"/>
                <w:szCs w:val="20"/>
              </w:rPr>
            </w:pPr>
            <w:r w:rsidDel="00000000" w:rsidR="00000000" w:rsidRPr="00000000">
              <w:rPr>
                <w:rtl w:val="0"/>
              </w:rPr>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contextualSpacing w:val="0"/>
              <w:rPr>
                <w:sz w:val="20"/>
                <w:szCs w:val="20"/>
              </w:rPr>
            </w:pPr>
            <w:r w:rsidDel="00000000" w:rsidR="00000000" w:rsidRPr="00000000">
              <w:rPr>
                <w:rtl w:val="0"/>
              </w:rPr>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contextualSpacing w:val="0"/>
              <w:rPr>
                <w:sz w:val="20"/>
                <w:szCs w:val="20"/>
              </w:rPr>
            </w:pPr>
            <w:r w:rsidDel="00000000" w:rsidR="00000000" w:rsidRPr="00000000">
              <w:rPr>
                <w:rtl w:val="0"/>
              </w:rPr>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contextualSpacing w:val="0"/>
              <w:rPr>
                <w:sz w:val="20"/>
                <w:szCs w:val="20"/>
              </w:rPr>
            </w:pPr>
            <w:r w:rsidDel="00000000" w:rsidR="00000000" w:rsidRPr="00000000">
              <w:rPr>
                <w:rtl w:val="0"/>
              </w:rPr>
            </w:r>
          </w:p>
        </w:tc>
      </w:tr>
      <w:t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02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