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E Asset Tracking - Client Meeting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Who attended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 Started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 Finished</w:t>
            </w:r>
          </w:p>
        </w:tc>
      </w:tr>
      <w:tr>
        <w:trPr>
          <w:trHeight w:val="19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16/03/2018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JS, RW, DM, WR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10:10</w:t>
            </w:r>
          </w:p>
        </w:tc>
      </w:tr>
    </w:tbl>
    <w:p w:rsidR="00000000" w:rsidDel="00000000" w:rsidP="00000000" w:rsidRDefault="00000000" w:rsidRPr="00000000" w14:paraId="0000000A">
      <w:pPr>
        <w:pStyle w:val="Heading1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Google Drive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Competitor Analysis 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Gaps in the Market 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  <w:t xml:space="preserve">-Sea water Sensor 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 xml:space="preserve">-Data Analysis 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  <w:t xml:space="preserve">-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Current Plan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Detailed Market Analysis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Start designing system architecture based on findings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Determine a prototype that will provide the most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System Architecture 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Prototype 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Better Communication</w:t>
      </w:r>
    </w:p>
    <w:p w:rsidR="00000000" w:rsidDel="00000000" w:rsidP="00000000" w:rsidRDefault="00000000" w:rsidRPr="00000000" w14:paraId="0000001E">
      <w:pPr>
        <w:pStyle w:val="Heading2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Minutes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Market 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Saturated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Tracking just small part of the overall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Client suggested we do a rating of the competitors, house of quality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Positives and negatives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Using this to justify and explain project direction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Following system engineering procedure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Client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Landing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Google drive inaccessible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THALES internal network blocks downloading 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Various solutions proposed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3"/>
          <w:numId w:val="2"/>
        </w:numPr>
        <w:spacing w:after="0" w:before="0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GitHub linking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3"/>
          <w:numId w:val="2"/>
        </w:numPr>
        <w:spacing w:after="0" w:before="0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Emailing documents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spacing w:after="0" w:before="0" w:lineRule="auto"/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Decision made to add any relevant documents to the weekly update email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Legal documents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Meeting time shared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NDA and 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Project 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Rewording suggestion clarified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Deliverables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Cost of final deliverable not important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Breaking down Oil Rig vs Mine decision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Mine more saturated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Gas pockets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Unknown layouts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Oil rig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Falling off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Fatigue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Client very keen on ensuring that everything is documented, especially within the market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List of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Send through to client for verification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Analysis of how competitors’ products are doing on the market</w:t>
        <w:br w:type="textWrapping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