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825" w:rsidRPr="000B34AF" w:rsidRDefault="00F23954" w:rsidP="000B34AF">
      <w:pPr>
        <w:jc w:val="center"/>
        <w:rPr>
          <w:sz w:val="36"/>
          <w:szCs w:val="36"/>
        </w:rPr>
      </w:pPr>
      <w:proofErr w:type="spellStart"/>
      <w:r w:rsidRPr="00EB2825">
        <w:rPr>
          <w:rFonts w:hint="eastAsia"/>
          <w:sz w:val="36"/>
          <w:szCs w:val="36"/>
        </w:rPr>
        <w:t>마법진</w:t>
      </w:r>
      <w:proofErr w:type="spellEnd"/>
      <w:r w:rsidRPr="00EB2825">
        <w:rPr>
          <w:rFonts w:hint="eastAsia"/>
          <w:sz w:val="36"/>
          <w:szCs w:val="36"/>
        </w:rPr>
        <w:t xml:space="preserve"> 판정 비교</w:t>
      </w:r>
    </w:p>
    <w:p w:rsidR="000B34AF" w:rsidRDefault="000B34AF"/>
    <w:p w:rsidR="00F23954" w:rsidRDefault="00F23954">
      <w:r>
        <w:rPr>
          <w:rFonts w:hint="eastAsia"/>
        </w:rPr>
        <w:t>각도에 따른 도형의 판정 차이</w:t>
      </w:r>
    </w:p>
    <w:p w:rsidR="00F23954" w:rsidRDefault="00F23954">
      <w:r>
        <w:rPr>
          <w:rFonts w:hint="eastAsia"/>
        </w:rPr>
        <w:t>위치에 따른 도형의 판정 차이</w:t>
      </w:r>
    </w:p>
    <w:p w:rsidR="00B70165" w:rsidRDefault="00B70165">
      <w:pPr>
        <w:rPr>
          <w:rFonts w:hint="eastAsia"/>
        </w:rPr>
      </w:pPr>
      <w:bookmarkStart w:id="0" w:name="_GoBack"/>
      <w:bookmarkEnd w:id="0"/>
    </w:p>
    <w:p w:rsidR="00B43A95" w:rsidRPr="000B34AF" w:rsidRDefault="00F23954">
      <w:pPr>
        <w:rPr>
          <w:b/>
        </w:rPr>
      </w:pPr>
      <w:proofErr w:type="gramStart"/>
      <w:r w:rsidRPr="00EB2825">
        <w:rPr>
          <w:rFonts w:hint="eastAsia"/>
          <w:b/>
        </w:rPr>
        <w:t>기본 :</w:t>
      </w:r>
      <w:proofErr w:type="gramEnd"/>
      <w:r w:rsidRPr="00EB2825">
        <w:rPr>
          <w:rFonts w:hint="eastAsia"/>
          <w:b/>
        </w:rPr>
        <w:t xml:space="preserve"> 버튼을 입력하는 </w:t>
      </w:r>
      <w:r w:rsidR="009B0193" w:rsidRPr="00EB2825">
        <w:rPr>
          <w:rFonts w:hint="eastAsia"/>
          <w:b/>
        </w:rPr>
        <w:t>순간부터</w:t>
      </w:r>
      <w:r w:rsidRPr="00EB2825">
        <w:rPr>
          <w:rFonts w:hint="eastAsia"/>
          <w:b/>
        </w:rPr>
        <w:t xml:space="preserve"> 버튼을 놓는 </w:t>
      </w:r>
      <w:r w:rsidR="009B0193" w:rsidRPr="00EB2825">
        <w:rPr>
          <w:rFonts w:hint="eastAsia"/>
          <w:b/>
        </w:rPr>
        <w:t>순간까지의</w:t>
      </w:r>
      <w:r w:rsidRPr="00EB2825">
        <w:rPr>
          <w:rFonts w:hint="eastAsia"/>
          <w:b/>
        </w:rPr>
        <w:t xml:space="preserve"> </w:t>
      </w:r>
      <w:r w:rsidR="009B0193" w:rsidRPr="00EB2825">
        <w:rPr>
          <w:rFonts w:hint="eastAsia"/>
          <w:b/>
        </w:rPr>
        <w:t>손의 이동방향을</w:t>
      </w:r>
      <w:r w:rsidRPr="00EB2825">
        <w:rPr>
          <w:rFonts w:hint="eastAsia"/>
          <w:b/>
        </w:rPr>
        <w:t xml:space="preserve"> 기준으로 판정한다.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B43A95" w:rsidTr="00127214">
        <w:tc>
          <w:tcPr>
            <w:tcW w:w="704" w:type="dxa"/>
          </w:tcPr>
          <w:p w:rsidR="00B43A95" w:rsidRDefault="00B43A95"/>
        </w:tc>
        <w:tc>
          <w:tcPr>
            <w:tcW w:w="4156" w:type="dxa"/>
            <w:shd w:val="clear" w:color="auto" w:fill="E7E6E6" w:themeFill="background2"/>
          </w:tcPr>
          <w:p w:rsidR="00B43A95" w:rsidRPr="00B43A95" w:rsidRDefault="00B43A95">
            <w:r>
              <w:rPr>
                <w:rFonts w:hint="eastAsia"/>
              </w:rPr>
              <w:t>각도에 따른 도형의 판정 차이</w:t>
            </w:r>
          </w:p>
        </w:tc>
        <w:tc>
          <w:tcPr>
            <w:tcW w:w="4156" w:type="dxa"/>
            <w:shd w:val="clear" w:color="auto" w:fill="E7E6E6" w:themeFill="background2"/>
          </w:tcPr>
          <w:p w:rsidR="00B43A95" w:rsidRPr="00B43A95" w:rsidRDefault="00B43A95">
            <w:r>
              <w:rPr>
                <w:rFonts w:hint="eastAsia"/>
              </w:rPr>
              <w:t>위치에 따른 도형의 판정 차이</w:t>
            </w:r>
          </w:p>
        </w:tc>
      </w:tr>
      <w:tr w:rsidR="00B43A95" w:rsidTr="00B43A95">
        <w:tc>
          <w:tcPr>
            <w:tcW w:w="704" w:type="dxa"/>
          </w:tcPr>
          <w:p w:rsidR="00B43A95" w:rsidRDefault="00B43A95"/>
        </w:tc>
        <w:tc>
          <w:tcPr>
            <w:tcW w:w="8312" w:type="dxa"/>
            <w:gridSpan w:val="2"/>
          </w:tcPr>
          <w:p w:rsidR="00B43A95" w:rsidRPr="00B43A95" w:rsidRDefault="00B701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초당 프레임에 따른 손의 이동 좌표를 어떻게 판정 할 것인가 </w:t>
            </w:r>
          </w:p>
        </w:tc>
      </w:tr>
      <w:tr w:rsidR="00B43A95" w:rsidRPr="00127214" w:rsidTr="00127214">
        <w:tc>
          <w:tcPr>
            <w:tcW w:w="704" w:type="dxa"/>
            <w:shd w:val="clear" w:color="auto" w:fill="D9E2F3" w:themeFill="accent1" w:themeFillTint="33"/>
          </w:tcPr>
          <w:p w:rsidR="00B43A95" w:rsidRDefault="00B43A95">
            <w:r>
              <w:rPr>
                <w:rFonts w:hint="eastAsia"/>
              </w:rPr>
              <w:t>개요</w:t>
            </w:r>
          </w:p>
        </w:tc>
        <w:tc>
          <w:tcPr>
            <w:tcW w:w="4156" w:type="dxa"/>
          </w:tcPr>
          <w:p w:rsidR="00B43A95" w:rsidRDefault="00B43A95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초당 </w:t>
            </w:r>
            <w:r>
              <w:t>n</w:t>
            </w:r>
            <w:r>
              <w:rPr>
                <w:rFonts w:hint="eastAsia"/>
              </w:rPr>
              <w:t>프레임으로 손이 지나간 좌표를 계산</w:t>
            </w:r>
          </w:p>
          <w:p w:rsidR="00B43A95" w:rsidRPr="00B43A95" w:rsidRDefault="00B43A95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선이 그려지는 것을 첫 점, 다 수의 중간 점, 끝 점을 읽어서 그 각도에 따라 직선과 곡선, 도형을 판정한다.</w:t>
            </w:r>
          </w:p>
        </w:tc>
        <w:tc>
          <w:tcPr>
            <w:tcW w:w="4156" w:type="dxa"/>
          </w:tcPr>
          <w:p w:rsidR="00B43A95" w:rsidRDefault="00B43A95" w:rsidP="00127214">
            <w:pPr>
              <w:pStyle w:val="a4"/>
              <w:numPr>
                <w:ilvl w:val="0"/>
                <w:numId w:val="1"/>
              </w:numPr>
              <w:tabs>
                <w:tab w:val="center" w:pos="4513"/>
              </w:tabs>
              <w:ind w:leftChars="0"/>
            </w:pPr>
            <w:r>
              <w:rPr>
                <w:rFonts w:hint="eastAsia"/>
              </w:rPr>
              <w:t>화면 좌표를 일정 비율로 분할한다.</w:t>
            </w:r>
            <w:r>
              <w:tab/>
            </w:r>
          </w:p>
          <w:p w:rsidR="00B43A95" w:rsidRDefault="00B43A95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초당 </w:t>
            </w:r>
            <w:r>
              <w:t>n</w:t>
            </w:r>
            <w:r>
              <w:rPr>
                <w:rFonts w:hint="eastAsia"/>
              </w:rPr>
              <w:t>프레임으로 손이 지나간 좌표를 계산</w:t>
            </w:r>
          </w:p>
          <w:p w:rsidR="00B43A95" w:rsidRPr="00B43A95" w:rsidRDefault="00B43A95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선이 그려지는 것을 첫 점, 다 수의 중간 점, 끝 점을 읽어서 그 점이 지나간 위치에 따라 직선과 곡선, 도형을 판정한다.</w:t>
            </w:r>
          </w:p>
        </w:tc>
      </w:tr>
      <w:tr w:rsidR="00031F7B" w:rsidRPr="00031F7B" w:rsidTr="00824D5B">
        <w:trPr>
          <w:trHeight w:val="2526"/>
        </w:trPr>
        <w:tc>
          <w:tcPr>
            <w:tcW w:w="704" w:type="dxa"/>
            <w:vMerge w:val="restart"/>
            <w:shd w:val="clear" w:color="auto" w:fill="D9E2F3" w:themeFill="accent1" w:themeFillTint="33"/>
          </w:tcPr>
          <w:p w:rsidR="00031F7B" w:rsidRDefault="00031F7B">
            <w:r>
              <w:rPr>
                <w:rFonts w:hint="eastAsia"/>
              </w:rPr>
              <w:t>특징</w:t>
            </w:r>
          </w:p>
        </w:tc>
        <w:tc>
          <w:tcPr>
            <w:tcW w:w="4156" w:type="dxa"/>
          </w:tcPr>
          <w:p w:rsidR="00031F7B" w:rsidRDefault="00031F7B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도형의 크기나 길이에 따른 마법진에 대해서는 판정이 어려워 스킬이 모두 다른 모양이어야 함</w:t>
            </w:r>
          </w:p>
          <w:p w:rsidR="00031F7B" w:rsidRDefault="00031F7B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버튼을 놓은 순간의 완성된 도형을 판정하는 거라 </w:t>
            </w:r>
            <w:r w:rsidR="0058673E">
              <w:rPr>
                <w:rFonts w:hint="eastAsia"/>
              </w:rPr>
              <w:t>즉석 판정과 콤보 같은 변화에 대처하기 어려움</w:t>
            </w:r>
          </w:p>
          <w:p w:rsidR="00824D5B" w:rsidRDefault="00824D5B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실재 </w:t>
            </w:r>
            <w:r>
              <w:t>VR</w:t>
            </w:r>
            <w:r>
              <w:rPr>
                <w:rFonts w:hint="eastAsia"/>
              </w:rPr>
              <w:t>적용 시 사람의 체격이나 거리의 오차에 상관없이 동일한 결과값을 제출할 수 있음</w:t>
            </w:r>
          </w:p>
          <w:p w:rsidR="00824D5B" w:rsidRDefault="00824D5B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기울기와 꼭지점 판정이 세밀해 </w:t>
            </w:r>
            <w:r w:rsidR="00652EAB">
              <w:rPr>
                <w:rFonts w:hint="eastAsia"/>
              </w:rPr>
              <w:t>좀 더 다양한 다각형의 도형 판정 가능(</w:t>
            </w:r>
            <w:r w:rsidR="00652EAB">
              <w:t>7</w:t>
            </w:r>
            <w:r w:rsidR="00652EAB">
              <w:rPr>
                <w:rFonts w:hint="eastAsia"/>
              </w:rPr>
              <w:t>망성 같은)</w:t>
            </w:r>
          </w:p>
        </w:tc>
        <w:tc>
          <w:tcPr>
            <w:tcW w:w="4156" w:type="dxa"/>
          </w:tcPr>
          <w:p w:rsidR="00031F7B" w:rsidRDefault="00031F7B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처음 화면 분할의 의도가 모바일용으로 시작했기 때문에 pc에서 테스트를 성공해도 VR로 옮겼을 경우 분할 위치가 휘어질 우려가 있음</w:t>
            </w:r>
          </w:p>
          <w:p w:rsidR="00031F7B" w:rsidRDefault="00031F7B" w:rsidP="0058673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신체적 조건에 따라 범위 인식의 오차 우려 </w:t>
            </w:r>
            <w:r>
              <w:t>(</w:t>
            </w:r>
            <w:r w:rsidR="00824D5B">
              <w:t>UI</w:t>
            </w:r>
            <w:r>
              <w:t xml:space="preserve"> </w:t>
            </w:r>
            <w:r>
              <w:rPr>
                <w:rFonts w:hint="eastAsia"/>
              </w:rPr>
              <w:t>표시 고려)</w:t>
            </w:r>
          </w:p>
          <w:p w:rsidR="00824D5B" w:rsidRDefault="00652EAB" w:rsidP="0058673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위치가 빗나갈 경우 대각선 판정 우려</w:t>
            </w:r>
          </w:p>
          <w:p w:rsidR="00652EAB" w:rsidRDefault="00652EAB" w:rsidP="0058673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위치에 따라 바로 스킬 효과 부여 가능</w:t>
            </w:r>
          </w:p>
        </w:tc>
      </w:tr>
      <w:tr w:rsidR="00031F7B" w:rsidRPr="00031F7B" w:rsidTr="00031F7B">
        <w:trPr>
          <w:trHeight w:val="696"/>
        </w:trPr>
        <w:tc>
          <w:tcPr>
            <w:tcW w:w="704" w:type="dxa"/>
            <w:vMerge/>
            <w:shd w:val="clear" w:color="auto" w:fill="D9E2F3" w:themeFill="accent1" w:themeFillTint="33"/>
          </w:tcPr>
          <w:p w:rsidR="00031F7B" w:rsidRDefault="00031F7B"/>
        </w:tc>
        <w:tc>
          <w:tcPr>
            <w:tcW w:w="8312" w:type="dxa"/>
            <w:gridSpan w:val="2"/>
          </w:tcPr>
          <w:p w:rsidR="00031F7B" w:rsidRDefault="0058673E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기획</w:t>
            </w:r>
            <w:r w:rsidR="00824D5B">
              <w:rPr>
                <w:rFonts w:hint="eastAsia"/>
              </w:rPr>
              <w:t>(</w:t>
            </w:r>
            <w:proofErr w:type="spellStart"/>
            <w:r w:rsidR="00824D5B">
              <w:rPr>
                <w:rFonts w:hint="eastAsia"/>
              </w:rPr>
              <w:t>마법진</w:t>
            </w:r>
            <w:proofErr w:type="spellEnd"/>
            <w:r w:rsidR="00824D5B">
              <w:rPr>
                <w:rFonts w:hint="eastAsia"/>
              </w:rPr>
              <w:t xml:space="preserve"> 로직)</w:t>
            </w:r>
            <w:r w:rsidR="00031F7B">
              <w:rPr>
                <w:rFonts w:hint="eastAsia"/>
              </w:rPr>
              <w:t xml:space="preserve">에 따라 모두 즉석 </w:t>
            </w:r>
            <w:r w:rsidR="00824D5B">
              <w:rPr>
                <w:rFonts w:hint="eastAsia"/>
              </w:rPr>
              <w:t>판정</w:t>
            </w:r>
            <w:r w:rsidR="00031F7B">
              <w:rPr>
                <w:rFonts w:hint="eastAsia"/>
              </w:rPr>
              <w:t>도 가능 할 것 같긴 한데</w:t>
            </w:r>
          </w:p>
        </w:tc>
      </w:tr>
      <w:tr w:rsidR="00031F7B" w:rsidRPr="00031F7B" w:rsidTr="00405AA0">
        <w:trPr>
          <w:trHeight w:val="696"/>
        </w:trPr>
        <w:tc>
          <w:tcPr>
            <w:tcW w:w="704" w:type="dxa"/>
            <w:shd w:val="clear" w:color="auto" w:fill="D9E2F3" w:themeFill="accent1" w:themeFillTint="33"/>
          </w:tcPr>
          <w:p w:rsidR="00031F7B" w:rsidRDefault="00031F7B">
            <w:r>
              <w:rPr>
                <w:rFonts w:hint="eastAsia"/>
              </w:rPr>
              <w:t>혼합</w:t>
            </w:r>
          </w:p>
        </w:tc>
        <w:tc>
          <w:tcPr>
            <w:tcW w:w="8312" w:type="dxa"/>
            <w:gridSpan w:val="2"/>
          </w:tcPr>
          <w:p w:rsidR="00031F7B" w:rsidRDefault="00031F7B" w:rsidP="001272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어떤 식으로?</w:t>
            </w:r>
          </w:p>
          <w:p w:rsidR="0058673E" w:rsidRDefault="0058673E" w:rsidP="00824D5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위치로 크기와 길이 판정,</w:t>
            </w:r>
            <w:r>
              <w:t xml:space="preserve"> </w:t>
            </w:r>
            <w:r>
              <w:rPr>
                <w:rFonts w:hint="eastAsia"/>
              </w:rPr>
              <w:t>각도로 꼭지점/꺾은선과 그려질 도형의 판정</w:t>
            </w:r>
          </w:p>
          <w:p w:rsidR="00824D5B" w:rsidRDefault="00824D5B" w:rsidP="00824D5B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플밍</w:t>
            </w:r>
            <w:proofErr w:type="spellEnd"/>
            <w:r>
              <w:rPr>
                <w:rFonts w:hint="eastAsia"/>
              </w:rPr>
              <w:t xml:space="preserve"> 너무 </w:t>
            </w:r>
            <w:proofErr w:type="spellStart"/>
            <w:r>
              <w:rPr>
                <w:rFonts w:hint="eastAsia"/>
              </w:rPr>
              <w:t>어렵따</w:t>
            </w:r>
            <w:proofErr w:type="spellEnd"/>
          </w:p>
        </w:tc>
      </w:tr>
    </w:tbl>
    <w:p w:rsidR="00F23954" w:rsidRDefault="00F23954"/>
    <w:sectPr w:rsidR="00F23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04B90"/>
    <w:multiLevelType w:val="hybridMultilevel"/>
    <w:tmpl w:val="80223FCC"/>
    <w:lvl w:ilvl="0" w:tplc="3D8455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54"/>
    <w:rsid w:val="00031F7B"/>
    <w:rsid w:val="000B34AF"/>
    <w:rsid w:val="00127214"/>
    <w:rsid w:val="0058673E"/>
    <w:rsid w:val="00652EAB"/>
    <w:rsid w:val="00824D5B"/>
    <w:rsid w:val="009B0193"/>
    <w:rsid w:val="009C6CCA"/>
    <w:rsid w:val="00B43A95"/>
    <w:rsid w:val="00B70165"/>
    <w:rsid w:val="00C73EAC"/>
    <w:rsid w:val="00D735AD"/>
    <w:rsid w:val="00EB2825"/>
    <w:rsid w:val="00F2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957"/>
  <w15:chartTrackingRefBased/>
  <w15:docId w15:val="{D109E801-C3F3-4385-ADE2-70C4435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4</cp:revision>
  <dcterms:created xsi:type="dcterms:W3CDTF">2017-09-19T05:57:00Z</dcterms:created>
  <dcterms:modified xsi:type="dcterms:W3CDTF">2017-09-19T11:42:00Z</dcterms:modified>
</cp:coreProperties>
</file>