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58" w:rsidRDefault="00212F7B" w:rsidP="00212F7B">
      <w:r>
        <w:rPr>
          <w:rFonts w:hint="eastAsia"/>
        </w:rPr>
        <w:t>1.구성</w:t>
      </w:r>
    </w:p>
    <w:p w:rsidR="001D7C1E" w:rsidRDefault="001D7C1E" w:rsidP="00212F7B">
      <w:r>
        <w:t xml:space="preserve"> 1) </w:t>
      </w:r>
      <w:r>
        <w:rPr>
          <w:rFonts w:hint="eastAsia"/>
        </w:rPr>
        <w:t>A</w:t>
      </w:r>
      <w:r>
        <w:t>ntiXss.jar</w:t>
      </w:r>
    </w:p>
    <w:p w:rsidR="001D7C1E" w:rsidRDefault="001D7C1E" w:rsidP="001D7C1E">
      <w:pPr>
        <w:ind w:firstLine="204"/>
      </w:pPr>
      <w:r>
        <w:t xml:space="preserve">(1) </w:t>
      </w:r>
      <w:r>
        <w:rPr>
          <w:rFonts w:hint="eastAsia"/>
        </w:rPr>
        <w:t>파일의 내용</w:t>
      </w:r>
    </w:p>
    <w:p w:rsidR="001D7C1E" w:rsidRDefault="001D7C1E" w:rsidP="001D7C1E">
      <w:pPr>
        <w:pStyle w:val="a6"/>
        <w:jc w:val="center"/>
      </w:pPr>
      <w:r>
        <w:rPr>
          <w:noProof/>
        </w:rPr>
        <w:drawing>
          <wp:inline distT="0" distB="0" distL="0" distR="0">
            <wp:extent cx="4899660" cy="746740"/>
            <wp:effectExtent l="0" t="0" r="0" b="0"/>
            <wp:docPr id="2" name="그림 2" descr="EMB0002ee0c2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942568" descr="EMB0002ee0c2a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2" cy="75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C1E" w:rsidRDefault="001D7C1E" w:rsidP="001D7C1E">
      <w:pPr>
        <w:ind w:firstLine="204"/>
      </w:pPr>
      <w:r>
        <w:t>(</w:t>
      </w:r>
      <w:r>
        <w:t>2</w:t>
      </w:r>
      <w:r>
        <w:t xml:space="preserve">) </w:t>
      </w:r>
      <w:r>
        <w:rPr>
          <w:rFonts w:hint="eastAsia"/>
        </w:rPr>
        <w:t>A</w:t>
      </w:r>
      <w:r>
        <w:t>ntiXss.java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88"/>
      </w:tblGrid>
      <w:tr w:rsidR="001D7C1E" w:rsidTr="001D7C1E">
        <w:trPr>
          <w:jc w:val="center"/>
        </w:trPr>
        <w:tc>
          <w:tcPr>
            <w:tcW w:w="8188" w:type="dxa"/>
          </w:tcPr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 xml:space="preserve">package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mpackage.share;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 xml:space="preserve">public class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AntiXss {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/**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* </w:t>
            </w:r>
            <w:r w:rsidRPr="001D7C1E">
              <w:rPr>
                <w:rFonts w:ascii="맑은 고딕" w:eastAsia="맑은 고딕" w:hAnsi="맑은 고딕" w:cs="맑은 고딕" w:hint="eastAsia"/>
                <w:color w:val="008000"/>
                <w:kern w:val="0"/>
                <w:szCs w:val="20"/>
              </w:rPr>
              <w:t>파라미터에</w:t>
            </w: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 HTML </w:t>
            </w:r>
            <w:r w:rsidRPr="001D7C1E">
              <w:rPr>
                <w:rFonts w:ascii="맑은 고딕" w:eastAsia="맑은 고딕" w:hAnsi="맑은 고딕" w:cs="맑은 고딕" w:hint="eastAsia"/>
                <w:color w:val="008000"/>
                <w:kern w:val="0"/>
                <w:szCs w:val="20"/>
              </w:rPr>
              <w:t>특수문자가</w:t>
            </w: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 </w:t>
            </w:r>
            <w:r w:rsidRPr="001D7C1E">
              <w:rPr>
                <w:rFonts w:ascii="맑은 고딕" w:eastAsia="맑은 고딕" w:hAnsi="맑은 고딕" w:cs="맑은 고딕" w:hint="eastAsia"/>
                <w:color w:val="008000"/>
                <w:kern w:val="0"/>
                <w:szCs w:val="20"/>
              </w:rPr>
              <w:t>있을</w:t>
            </w: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 </w:t>
            </w:r>
            <w:r w:rsidRPr="001D7C1E">
              <w:rPr>
                <w:rFonts w:ascii="맑은 고딕" w:eastAsia="맑은 고딕" w:hAnsi="맑은 고딕" w:cs="맑은 고딕" w:hint="eastAsia"/>
                <w:color w:val="008000"/>
                <w:kern w:val="0"/>
                <w:szCs w:val="20"/>
              </w:rPr>
              <w:t>경우를</w:t>
            </w: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 </w:t>
            </w:r>
            <w:r w:rsidRPr="001D7C1E">
              <w:rPr>
                <w:rFonts w:ascii="맑은 고딕" w:eastAsia="맑은 고딕" w:hAnsi="맑은 고딕" w:cs="맑은 고딕" w:hint="eastAsia"/>
                <w:color w:val="008000"/>
                <w:kern w:val="0"/>
                <w:szCs w:val="20"/>
              </w:rPr>
              <w:t>대비한</w:t>
            </w: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 </w:t>
            </w:r>
            <w:r w:rsidRPr="001D7C1E">
              <w:rPr>
                <w:rFonts w:ascii="맑은 고딕" w:eastAsia="맑은 고딕" w:hAnsi="맑은 고딕" w:cs="맑은 고딕" w:hint="eastAsia"/>
                <w:color w:val="008000"/>
                <w:kern w:val="0"/>
                <w:szCs w:val="20"/>
              </w:rPr>
              <w:t>함수</w:t>
            </w: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 xml:space="preserve"> &lt;br&gt;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 &amp; -&gt; &amp;ampamp; &lt;br&gt;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 " -&gt; &amp;ampquot; &lt;br&gt;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 &lt; -&gt; &amp;amplt; &lt;br&gt;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 &gt; -&gt; &amp;ampgt; &lt;br&gt;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 @param s</w:t>
            </w:r>
            <w:r w:rsidRPr="001D7C1E">
              <w:rPr>
                <w:rFonts w:ascii="함초롬바탕" w:eastAsia="Consolas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 @return String</w:t>
            </w:r>
            <w:r w:rsidRPr="001D7C1E">
              <w:rPr>
                <w:rFonts w:ascii="함초롬바탕" w:eastAsia="Consolas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8000"/>
                <w:kern w:val="0"/>
                <w:szCs w:val="20"/>
              </w:rPr>
              <w:t>*/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 xml:space="preserve">public </w:t>
            </w:r>
            <w:r w:rsidRPr="001D7C1E">
              <w:rPr>
                <w:rFonts w:ascii="Consolas" w:eastAsia="Consolas" w:hAnsi="Consolas" w:cs="굴림"/>
                <w:color w:val="FF0000"/>
                <w:kern w:val="0"/>
                <w:szCs w:val="20"/>
              </w:rPr>
              <w:t xml:space="preserve">String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clean( </w:t>
            </w:r>
            <w:r w:rsidRPr="001D7C1E">
              <w:rPr>
                <w:rFonts w:ascii="Consolas" w:eastAsia="Consolas" w:hAnsi="Consolas" w:cs="굴림"/>
                <w:color w:val="FF0000"/>
                <w:kern w:val="0"/>
                <w:szCs w:val="20"/>
              </w:rPr>
              <w:t xml:space="preserve">String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s ){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>if</w:t>
            </w:r>
            <w:r w:rsidRPr="001D7C1E">
              <w:rPr>
                <w:rFonts w:ascii="함초롬바탕" w:eastAsia="Consolas" w:hAnsi="굴림" w:cs="굴림"/>
                <w:color w:val="000000"/>
                <w:kern w:val="0"/>
                <w:szCs w:val="20"/>
              </w:rPr>
              <w:t xml:space="preserve">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(s == </w:t>
            </w: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 xml:space="preserve">null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|| s.equalsIgnoreCase(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>"null"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)) </w:t>
            </w: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 xml:space="preserve">return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s;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s = s.replaceAll(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>"&amp;"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,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 xml:space="preserve">"&amp;amp;"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);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s = s.replaceAll(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>"\""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,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 xml:space="preserve">"&amp;quot;"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);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s = s.replaceAll(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>"&lt;"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,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 xml:space="preserve">"&amp;lt;"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);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s = s.replaceAll(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>"&gt;"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 xml:space="preserve">, </w:t>
            </w:r>
            <w:r w:rsidRPr="001D7C1E">
              <w:rPr>
                <w:rFonts w:ascii="Consolas" w:eastAsia="Consolas" w:hAnsi="Consolas" w:cs="굴림"/>
                <w:color w:val="FF00FF"/>
                <w:kern w:val="0"/>
                <w:szCs w:val="20"/>
              </w:rPr>
              <w:t xml:space="preserve">"&amp;gt;"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);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FF"/>
                <w:kern w:val="0"/>
                <w:szCs w:val="20"/>
              </w:rPr>
              <w:t xml:space="preserve">return </w:t>
            </w: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s;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}</w:t>
            </w:r>
          </w:p>
          <w:p w:rsidR="001D7C1E" w:rsidRPr="001D7C1E" w:rsidRDefault="001D7C1E" w:rsidP="001D7C1E">
            <w:pPr>
              <w:numPr>
                <w:ilvl w:val="0"/>
                <w:numId w:val="2"/>
              </w:numPr>
              <w:spacing w:line="288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1D7C1E">
              <w:rPr>
                <w:rFonts w:ascii="Consolas" w:eastAsia="Consolas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1D7C1E" w:rsidRPr="001D7C1E" w:rsidRDefault="001D7C1E" w:rsidP="001D7C1E">
      <w:pPr>
        <w:ind w:firstLine="204"/>
        <w:rPr>
          <w:rFonts w:hint="eastAsia"/>
        </w:rPr>
      </w:pPr>
    </w:p>
    <w:p w:rsidR="00212F7B" w:rsidRDefault="00212F7B" w:rsidP="00212F7B">
      <w:r>
        <w:rPr>
          <w:rFonts w:hint="eastAsia"/>
        </w:rPr>
        <w:t xml:space="preserve"> </w:t>
      </w:r>
      <w:r w:rsidR="001D7C1E">
        <w:t>2</w:t>
      </w:r>
      <w:r>
        <w:t xml:space="preserve">) </w:t>
      </w:r>
      <w:r w:rsidRPr="00212F7B">
        <w:t>Resources</w:t>
      </w:r>
      <w:r>
        <w:rPr>
          <w:rFonts w:hint="eastAsia"/>
        </w:rPr>
        <w:t>폴더 - PHP실행파일</w:t>
      </w:r>
    </w:p>
    <w:p w:rsidR="00212F7B" w:rsidRDefault="00212F7B" w:rsidP="00212F7B">
      <w:r>
        <w:rPr>
          <w:rFonts w:hint="eastAsia"/>
        </w:rPr>
        <w:t xml:space="preserve"> </w:t>
      </w:r>
      <w:r w:rsidR="001D7C1E">
        <w:t>3</w:t>
      </w:r>
      <w:r>
        <w:rPr>
          <w:rFonts w:hint="eastAsia"/>
        </w:rPr>
        <w:t>)</w:t>
      </w:r>
      <w:r>
        <w:t xml:space="preserve"> </w:t>
      </w:r>
      <w:r w:rsidRPr="00212F7B">
        <w:t>addSecu.php</w:t>
      </w:r>
      <w:r>
        <w:t xml:space="preserve"> – </w:t>
      </w:r>
      <w:r w:rsidR="001D7C1E">
        <w:t>AntiXss</w:t>
      </w:r>
      <w:r>
        <w:rPr>
          <w:rFonts w:hint="eastAsia"/>
        </w:rPr>
        <w:t>를 입력하기 위한 파일</w:t>
      </w:r>
    </w:p>
    <w:p w:rsidR="00F95112" w:rsidRDefault="008A4081" w:rsidP="00F95112">
      <w:pPr>
        <w:ind w:firstLine="204"/>
      </w:pPr>
      <w:r>
        <w:t>(</w:t>
      </w:r>
      <w:r w:rsidR="001D7C1E">
        <w:t>1</w:t>
      </w:r>
      <w:r w:rsidR="00F95112">
        <w:t xml:space="preserve">) </w:t>
      </w:r>
      <w:r w:rsidR="00F95112" w:rsidRPr="00F95112">
        <w:t>&lt;%@ page import="mpackage.share.</w:t>
      </w:r>
      <w:r w:rsidR="001D7C1E">
        <w:t>AntiXss</w:t>
      </w:r>
      <w:r w:rsidR="001D7C1E" w:rsidRPr="00F95112">
        <w:t xml:space="preserve"> </w:t>
      </w:r>
      <w:r w:rsidR="00F95112" w:rsidRPr="00F95112">
        <w:t>"%&gt;</w:t>
      </w:r>
      <w:r w:rsidR="00F95112">
        <w:t xml:space="preserve"> </w:t>
      </w:r>
      <w:r w:rsidR="00F95112">
        <w:rPr>
          <w:rFonts w:hint="eastAsia"/>
        </w:rPr>
        <w:t>선언</w:t>
      </w:r>
    </w:p>
    <w:p w:rsidR="00F95112" w:rsidRDefault="008A4081" w:rsidP="00F95112">
      <w:pPr>
        <w:ind w:firstLine="204"/>
      </w:pPr>
      <w:r>
        <w:rPr>
          <w:rFonts w:hint="eastAsia"/>
        </w:rPr>
        <w:t>(</w:t>
      </w:r>
      <w:r w:rsidR="001D7C1E">
        <w:t>2</w:t>
      </w:r>
      <w:r w:rsidR="00F95112">
        <w:rPr>
          <w:rFonts w:hint="eastAsia"/>
        </w:rPr>
        <w:t xml:space="preserve">) </w:t>
      </w:r>
      <w:r w:rsidR="001D7C1E">
        <w:t>AntiXss</w:t>
      </w:r>
      <w:r w:rsidR="00F95112" w:rsidRPr="00F95112">
        <w:t xml:space="preserve"> </w:t>
      </w:r>
      <w:r w:rsidR="001D7C1E">
        <w:t>ax</w:t>
      </w:r>
      <w:r w:rsidR="00F95112" w:rsidRPr="00F95112">
        <w:t xml:space="preserve"> = new </w:t>
      </w:r>
      <w:r w:rsidR="001D7C1E">
        <w:t>AntiXss</w:t>
      </w:r>
      <w:r w:rsidR="00F95112" w:rsidRPr="00F95112">
        <w:t>();</w:t>
      </w:r>
      <w:r w:rsidR="00F95112">
        <w:t xml:space="preserve"> </w:t>
      </w:r>
      <w:r w:rsidR="00F95112">
        <w:rPr>
          <w:rFonts w:hint="eastAsia"/>
        </w:rPr>
        <w:t>선언</w:t>
      </w:r>
    </w:p>
    <w:p w:rsidR="00F95112" w:rsidRDefault="008A4081" w:rsidP="00F95112">
      <w:pPr>
        <w:ind w:firstLine="204"/>
      </w:pPr>
      <w:r>
        <w:rPr>
          <w:rFonts w:hint="eastAsia"/>
        </w:rPr>
        <w:t>(</w:t>
      </w:r>
      <w:r w:rsidR="001D7C1E">
        <w:t>3</w:t>
      </w:r>
      <w:r w:rsidR="00F95112">
        <w:rPr>
          <w:rFonts w:hint="eastAsia"/>
        </w:rPr>
        <w:t xml:space="preserve">) </w:t>
      </w:r>
      <w:r w:rsidR="001D7C1E">
        <w:t xml:space="preserve">out.print(id); -&gt; </w:t>
      </w:r>
      <w:r w:rsidR="001D7C1E" w:rsidRPr="001D7C1E">
        <w:rPr>
          <w:b/>
        </w:rPr>
        <w:t>out.print(</w:t>
      </w:r>
      <w:r w:rsidR="001D7C1E" w:rsidRPr="001D7C1E">
        <w:rPr>
          <w:b/>
        </w:rPr>
        <w:t>ax.clean(</w:t>
      </w:r>
      <w:r w:rsidR="001D7C1E" w:rsidRPr="001D7C1E">
        <w:rPr>
          <w:b/>
        </w:rPr>
        <w:t>id</w:t>
      </w:r>
      <w:r w:rsidR="001D7C1E" w:rsidRPr="001D7C1E">
        <w:rPr>
          <w:b/>
        </w:rPr>
        <w:t>)</w:t>
      </w:r>
      <w:r w:rsidR="001D7C1E" w:rsidRPr="001D7C1E">
        <w:rPr>
          <w:b/>
        </w:rPr>
        <w:t>)</w:t>
      </w:r>
      <w:r w:rsidR="001D7C1E" w:rsidRPr="001D7C1E">
        <w:rPr>
          <w:b/>
        </w:rPr>
        <w:t>;</w:t>
      </w:r>
    </w:p>
    <w:p w:rsidR="001D7C1E" w:rsidRPr="001D7C1E" w:rsidRDefault="008A4081" w:rsidP="001D7C1E">
      <w:pPr>
        <w:ind w:firstLine="204"/>
        <w:jc w:val="left"/>
        <w:rPr>
          <w:rFonts w:hint="eastAsia"/>
          <w:b/>
          <w:sz w:val="18"/>
          <w:szCs w:val="18"/>
        </w:rPr>
      </w:pPr>
      <w:r>
        <w:rPr>
          <w:rFonts w:hint="eastAsia"/>
        </w:rPr>
        <w:t>(</w:t>
      </w:r>
      <w:r w:rsidR="001D7C1E">
        <w:t>4</w:t>
      </w:r>
      <w:r w:rsidR="00F95112">
        <w:rPr>
          <w:rFonts w:hint="eastAsia"/>
        </w:rPr>
        <w:t>)</w:t>
      </w:r>
      <w:r w:rsidR="00F95112">
        <w:t xml:space="preserve"> </w:t>
      </w:r>
      <w:r w:rsidR="001D7C1E">
        <w:rPr>
          <w:sz w:val="18"/>
          <w:szCs w:val="18"/>
        </w:rPr>
        <w:t xml:space="preserve">&lt;%=id%&gt; -&gt; </w:t>
      </w:r>
      <w:r w:rsidR="001D7C1E" w:rsidRPr="001D7C1E">
        <w:rPr>
          <w:b/>
          <w:sz w:val="18"/>
          <w:szCs w:val="18"/>
        </w:rPr>
        <w:t>&lt;%=</w:t>
      </w:r>
      <w:r w:rsidR="001D7C1E" w:rsidRPr="001D7C1E">
        <w:rPr>
          <w:b/>
          <w:sz w:val="18"/>
          <w:szCs w:val="18"/>
        </w:rPr>
        <w:t>ax.clean(</w:t>
      </w:r>
      <w:r w:rsidR="001D7C1E" w:rsidRPr="001D7C1E">
        <w:rPr>
          <w:b/>
          <w:sz w:val="18"/>
          <w:szCs w:val="18"/>
        </w:rPr>
        <w:t>id</w:t>
      </w:r>
      <w:r w:rsidR="001D7C1E" w:rsidRPr="001D7C1E">
        <w:rPr>
          <w:b/>
          <w:sz w:val="18"/>
          <w:szCs w:val="18"/>
        </w:rPr>
        <w:t>)</w:t>
      </w:r>
      <w:r w:rsidR="001D7C1E" w:rsidRPr="001D7C1E">
        <w:rPr>
          <w:b/>
          <w:sz w:val="18"/>
          <w:szCs w:val="18"/>
        </w:rPr>
        <w:t>%&gt;</w:t>
      </w:r>
    </w:p>
    <w:p w:rsidR="00212F7B" w:rsidRDefault="001D7C1E" w:rsidP="001D7C1E">
      <w:pPr>
        <w:ind w:firstLineChars="50" w:firstLine="100"/>
        <w:rPr>
          <w:rFonts w:hint="eastAsia"/>
        </w:rPr>
      </w:pPr>
      <w:r>
        <w:t>4</w:t>
      </w:r>
      <w:r w:rsidR="00212F7B">
        <w:rPr>
          <w:rFonts w:hint="eastAsia"/>
        </w:rPr>
        <w:t xml:space="preserve">) </w:t>
      </w:r>
      <w:r w:rsidR="00212F7B" w:rsidRPr="00212F7B">
        <w:t>start.bat</w:t>
      </w:r>
      <w:r>
        <w:t xml:space="preserve"> – addSecu</w:t>
      </w:r>
      <w:r>
        <w:rPr>
          <w:rFonts w:hint="eastAsia"/>
        </w:rPr>
        <w:t>.p</w:t>
      </w:r>
      <w:r>
        <w:t>hp</w:t>
      </w:r>
      <w:r>
        <w:rPr>
          <w:rFonts w:hint="eastAsia"/>
        </w:rPr>
        <w:t>를 편리하게 실행하기 위한 파일</w:t>
      </w:r>
    </w:p>
    <w:p w:rsidR="00212F7B" w:rsidRDefault="00212F7B" w:rsidP="00212F7B"/>
    <w:p w:rsidR="00212F7B" w:rsidRDefault="00212F7B" w:rsidP="00212F7B">
      <w:r>
        <w:rPr>
          <w:rFonts w:hint="eastAsia"/>
        </w:rPr>
        <w:lastRenderedPageBreak/>
        <w:t>2.</w:t>
      </w:r>
      <w:r>
        <w:t xml:space="preserve"> </w:t>
      </w:r>
      <w:r w:rsidRPr="00212F7B">
        <w:t>start.bat</w:t>
      </w:r>
      <w:r>
        <w:t xml:space="preserve"> </w:t>
      </w:r>
      <w:r>
        <w:rPr>
          <w:rFonts w:hint="eastAsia"/>
        </w:rPr>
        <w:t>실행</w:t>
      </w:r>
    </w:p>
    <w:p w:rsidR="00212F7B" w:rsidRDefault="00212F7B" w:rsidP="00212F7B">
      <w:r>
        <w:t xml:space="preserve"> 1) </w:t>
      </w:r>
      <w:r w:rsidRPr="00212F7B">
        <w:t>start.bat</w:t>
      </w:r>
      <w:r>
        <w:t xml:space="preserve"> </w:t>
      </w:r>
      <w:r>
        <w:rPr>
          <w:rFonts w:hint="eastAsia"/>
        </w:rPr>
        <w:t>실행</w:t>
      </w:r>
    </w:p>
    <w:p w:rsidR="00212F7B" w:rsidRDefault="00212F7B" w:rsidP="00212F7B">
      <w:r>
        <w:rPr>
          <w:rFonts w:hint="eastAsia"/>
        </w:rPr>
        <w:t xml:space="preserve"> 2) 대상폴더를 입력하고 엔터 (아래예시)</w:t>
      </w:r>
    </w:p>
    <w:p w:rsidR="00212F7B" w:rsidRDefault="005B386C" w:rsidP="005B386C">
      <w:pPr>
        <w:jc w:val="center"/>
      </w:pPr>
      <w:r>
        <w:rPr>
          <w:noProof/>
        </w:rPr>
        <w:drawing>
          <wp:inline distT="0" distB="0" distL="0" distR="0">
            <wp:extent cx="5204460" cy="185329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56" cy="186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F7B" w:rsidRDefault="00212F7B" w:rsidP="00212F7B"/>
    <w:p w:rsidR="004C3C77" w:rsidRDefault="00212F7B" w:rsidP="00212F7B">
      <w:r>
        <w:rPr>
          <w:rFonts w:hint="eastAsia"/>
        </w:rPr>
        <w:t xml:space="preserve">3. </w:t>
      </w:r>
      <w:r w:rsidR="004C3C77">
        <w:rPr>
          <w:rFonts w:hint="eastAsia"/>
        </w:rPr>
        <w:t xml:space="preserve">대상폴더의 파일에 </w:t>
      </w:r>
      <w:r w:rsidR="00FB689A">
        <w:t>1.</w:t>
      </w:r>
      <w:r w:rsidR="005B386C">
        <w:t>3</w:t>
      </w:r>
      <w:bookmarkStart w:id="0" w:name="_GoBack"/>
      <w:bookmarkEnd w:id="0"/>
      <w:r w:rsidR="00FB689A">
        <w:t>)</w:t>
      </w:r>
      <w:r w:rsidR="004C3C77">
        <w:rPr>
          <w:rFonts w:hint="eastAsia"/>
        </w:rPr>
        <w:t>에서 설명한 내용대로 반영합니다.</w:t>
      </w:r>
    </w:p>
    <w:p w:rsidR="004C3C77" w:rsidRPr="004C3C77" w:rsidRDefault="004C3C77" w:rsidP="00212F7B">
      <w:r>
        <w:t xml:space="preserve">4. </w:t>
      </w:r>
      <w:r>
        <w:rPr>
          <w:rFonts w:hint="eastAsia"/>
        </w:rPr>
        <w:t>backup폴더에는 원본파일을 백업합니다.</w:t>
      </w:r>
    </w:p>
    <w:sectPr w:rsidR="004C3C77" w:rsidRPr="004C3C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CE0" w:rsidRDefault="00A16CE0" w:rsidP="00F95112">
      <w:r>
        <w:separator/>
      </w:r>
    </w:p>
  </w:endnote>
  <w:endnote w:type="continuationSeparator" w:id="0">
    <w:p w:rsidR="00A16CE0" w:rsidRDefault="00A16CE0" w:rsidP="00F9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CE0" w:rsidRDefault="00A16CE0" w:rsidP="00F95112">
      <w:r>
        <w:separator/>
      </w:r>
    </w:p>
  </w:footnote>
  <w:footnote w:type="continuationSeparator" w:id="0">
    <w:p w:rsidR="00A16CE0" w:rsidRDefault="00A16CE0" w:rsidP="00F9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6EFE"/>
    <w:multiLevelType w:val="hybridMultilevel"/>
    <w:tmpl w:val="F10C1D1E"/>
    <w:lvl w:ilvl="0" w:tplc="2D3A7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D379BD"/>
    <w:multiLevelType w:val="multilevel"/>
    <w:tmpl w:val="1556F0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함초롬바탕" w:cs="함초롬바탕" w:hint="eastAsia"/>
        <w:color w:val="7F7F7F"/>
        <w:w w:val="100"/>
        <w:sz w:val="2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F7B"/>
    <w:rsid w:val="000F1908"/>
    <w:rsid w:val="001D7C1E"/>
    <w:rsid w:val="00212F7B"/>
    <w:rsid w:val="00480020"/>
    <w:rsid w:val="004C3C77"/>
    <w:rsid w:val="005B386C"/>
    <w:rsid w:val="005E0BE0"/>
    <w:rsid w:val="00635635"/>
    <w:rsid w:val="00750858"/>
    <w:rsid w:val="008A4081"/>
    <w:rsid w:val="00951325"/>
    <w:rsid w:val="00A16CE0"/>
    <w:rsid w:val="00F95112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54CC"/>
  <w15:chartTrackingRefBased/>
  <w15:docId w15:val="{F63BF3CA-B69B-4883-A011-48E182CE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C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951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5112"/>
  </w:style>
  <w:style w:type="paragraph" w:styleId="a5">
    <w:name w:val="footer"/>
    <w:basedOn w:val="a"/>
    <w:link w:val="Char0"/>
    <w:uiPriority w:val="99"/>
    <w:unhideWhenUsed/>
    <w:rsid w:val="00F951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5112"/>
  </w:style>
  <w:style w:type="paragraph" w:customStyle="1" w:styleId="a6">
    <w:name w:val="바탕글"/>
    <w:basedOn w:val="a"/>
    <w:rsid w:val="001D7C1E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7">
    <w:name w:val="Table Grid"/>
    <w:basedOn w:val="a1"/>
    <w:uiPriority w:val="59"/>
    <w:rsid w:val="001D7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2017-09-18T01:15:00Z</dcterms:created>
  <dcterms:modified xsi:type="dcterms:W3CDTF">2018-03-06T05:27:00Z</dcterms:modified>
</cp:coreProperties>
</file>