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200"/>
      </w:pPr>
      <w:r>
        <w:rPr>
          <w:rFonts w:ascii="Malgun Gothic" w:cs="Malgun Gothic" w:eastAsia="Malgun Gothic" w:hAnsi="Malgun Gothic"/>
          <w:b/>
          <w:bCs/>
          <w:color w:val="2A4FB8"/>
          <w:sz w:val="20"/>
          <w:szCs w:val="20"/>
        </w:rPr>
        <w:t xml:space="preserve">조직 시뮬레이터 · Org Structure Studio</w:t>
      </w:r>
    </w:p>
    <w:p>
      <w:pPr>
        <w:spacing w:after="200"/>
      </w:pPr>
      <w:r>
        <w:rPr>
          <w:rFonts w:ascii="Malgun Gothic" w:cs="Malgun Gothic" w:eastAsia="Malgun Gothic" w:hAnsi="Malgun Gothic"/>
          <w:b/>
          <w:bCs/>
          <w:color w:val="12224A"/>
          <w:sz w:val="52"/>
          <w:szCs w:val="52"/>
        </w:rPr>
        <w:t xml:space="preserve">에이전트 소개서</w:t>
      </w:r>
    </w:p>
    <w:p>
      <w:pPr>
        <w:pBdr>
          <w:bottom w:val="single" w:color="2A4FB8" w:sz="6" w:space="12"/>
        </w:pBdr>
        <w:spacing w:after="600"/>
      </w:pPr>
      <w:r>
        <w:rPr>
          <w:rFonts w:ascii="Malgun Gothic" w:cs="Malgun Gothic" w:eastAsia="Malgun Gothic" w:hAnsi="Malgun Gothic"/>
          <w:color w:val="586577"/>
          <w:sz w:val="24"/>
          <w:szCs w:val="24"/>
        </w:rPr>
        <w:t xml:space="preserve">내년 조직을 같이 돌려보는 도구</w:t>
      </w:r>
    </w:p>
    <w:p>
      <w:pPr>
        <w:spacing w:after="60"/>
      </w:pPr>
      <w:r>
        <w:rPr>
          <w:rFonts w:ascii="Malgun Gothic" w:cs="Malgun Gothic" w:eastAsia="Malgun Gothic" w:hAnsi="Malgun Gothic"/>
          <w:color w:val="586577"/>
          <w:sz w:val="19"/>
          <w:szCs w:val="19"/>
        </w:rPr>
        <w:t xml:space="preserve">버전   </w:t>
      </w:r>
      <w:r>
        <w:rPr>
          <w:rFonts w:ascii="Malgun Gothic" w:cs="Malgun Gothic" w:eastAsia="Malgun Gothic" w:hAnsi="Malgun Gothic"/>
          <w:color w:val="0F1B2D"/>
          <w:sz w:val="19"/>
          <w:szCs w:val="19"/>
        </w:rPr>
        <w:t xml:space="preserve">v0.5 초안 · 2026-09-27</w:t>
      </w:r>
    </w:p>
    <w:p>
      <w:pPr>
        <w:spacing w:after="60"/>
      </w:pPr>
      <w:r>
        <w:rPr>
          <w:rFonts w:ascii="Malgun Gothic" w:cs="Malgun Gothic" w:eastAsia="Malgun Gothic" w:hAnsi="Malgun Gothic"/>
          <w:color w:val="586577"/>
          <w:sz w:val="19"/>
          <w:szCs w:val="19"/>
        </w:rPr>
        <w:t xml:space="preserve">읽는 분   </w:t>
      </w:r>
      <w:r>
        <w:rPr>
          <w:rFonts w:ascii="Malgun Gothic" w:cs="Malgun Gothic" w:eastAsia="Malgun Gothic" w:hAnsi="Malgun Gothic"/>
          <w:color w:val="0F1B2D"/>
          <w:sz w:val="19"/>
          <w:szCs w:val="19"/>
        </w:rPr>
        <w:t xml:space="preserve">HR실장</w:t>
      </w:r>
    </w:p>
    <w:p>
      <w:pPr>
        <w:spacing w:after="60"/>
      </w:pPr>
      <w:r>
        <w:rPr>
          <w:rFonts w:ascii="Malgun Gothic" w:cs="Malgun Gothic" w:eastAsia="Malgun Gothic" w:hAnsi="Malgun Gothic"/>
          <w:color w:val="586577"/>
          <w:sz w:val="19"/>
          <w:szCs w:val="19"/>
        </w:rPr>
        <w:t xml:space="preserve">작성   </w:t>
      </w:r>
      <w:r>
        <w:rPr>
          <w:rFonts w:ascii="Malgun Gothic" w:cs="Malgun Gothic" w:eastAsia="Malgun Gothic" w:hAnsi="Malgun Gothic"/>
          <w:color w:val="0F1B2D"/>
          <w:sz w:val="19"/>
          <w:szCs w:val="19"/>
        </w:rPr>
        <w:t xml:space="preserve">HR 담당</w:t>
      </w:r>
    </w:p>
    <w:p>
      <w:r>
        <w:br w:type="page"/>
      </w:r>
    </w:p>
    <w:p>
      <w:pPr>
        <w:pStyle w:val="Heading1"/>
        <w:keepNext/>
        <w:pBdr>
          <w:bottom w:val="single" w:color="2A4FB8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2224A"/>
          <w:sz w:val="30"/>
          <w:szCs w:val="30"/>
        </w:rPr>
        <w:t xml:space="preserve">한 문장으로</w:t>
      </w:r>
    </w:p>
    <w:p>
      <w:pPr>
        <w:spacing w:after="200" w:line="300"/>
      </w:pPr>
      <w:r>
        <w:rPr>
          <w:rFonts w:ascii="Malgun Gothic" w:cs="Malgun Gothic" w:eastAsia="Malgun Gothic" w:hAnsi="Malgun Gothic"/>
          <w:color w:val="0F1B2D"/>
          <w:sz w:val="22"/>
          <w:szCs w:val="22"/>
        </w:rPr>
        <w:t xml:space="preserve">조직 시뮬레이터는 </w:t>
      </w:r>
      <w:r>
        <w:rPr>
          <w:rFonts w:ascii="Malgun Gothic" w:cs="Malgun Gothic" w:eastAsia="Malgun Gothic" w:hAnsi="Malgun Gothic"/>
          <w:b/>
          <w:bCs/>
          <w:color w:val="12224A"/>
          <w:sz w:val="22"/>
          <w:szCs w:val="22"/>
        </w:rPr>
        <w:t xml:space="preserve">현재 조직을 훑어보고, 개편안을 즉시 계산하고, 내린 판단을 기록하는</w:t>
      </w:r>
      <w:r>
        <w:rPr>
          <w:rFonts w:ascii="Malgun Gothic" w:cs="Malgun Gothic" w:eastAsia="Malgun Gothic" w:hAnsi="Malgun Gothic"/>
          <w:color w:val="0F1B2D"/>
          <w:sz w:val="22"/>
          <w:szCs w:val="22"/>
        </w:rPr>
        <w:t xml:space="preserve"> 두 개의 화면입니다. 숫자는 코드가 만들고, 해설은 AI가 붙이고, 판단은 사람이 합니다.</w:t>
      </w:r>
    </w:p>
    <w:p>
      <w:pPr>
        <w:pBdr>
          <w:left w:val="single" w:color="2A4FB8" w:sz="12" w:space="8"/>
        </w:pBdr>
        <w:spacing w:after="120" w:line="280"/>
        <w:ind w:left="200"/>
      </w:pPr>
      <w:r>
        <w:rPr>
          <w:rFonts w:ascii="Malgun Gothic" w:cs="Malgun Gothic" w:eastAsia="Malgun Gothic" w:hAnsi="Malgun Gothic"/>
          <w:color w:val="586577"/>
          <w:sz w:val="18"/>
          <w:szCs w:val="18"/>
        </w:rPr>
        <w:t xml:space="preserve">계산은 즉시 · 해설은 대화로 · 기록은 폼으로. 사번·이름·나이는 화면 밖으로 나가지 않습니다.</w:t>
      </w:r>
    </w:p>
    <w:p>
      <w:pPr>
        <w:pStyle w:val="Heading1"/>
        <w:keepNext/>
        <w:pBdr>
          <w:bottom w:val="single" w:color="2A4FB8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2224A"/>
          <w:sz w:val="30"/>
          <w:szCs w:val="30"/>
        </w:rPr>
        <w:t xml:space="preserve">왜 만들었나</w:t>
      </w:r>
    </w:p>
    <w:tbl>
      <w:tblPr>
        <w:tblW w:type="dxa" w:w="9360"/>
        <w:tblBorders>
          <w:top w:val="single" w:color="DCE2EA" w:sz="4"/>
          <w:left w:val="none" w:sz="0"/>
          <w:bottom w:val="single" w:color="DCE2EA" w:sz="4"/>
          <w:right w:val="none" w:sz="0"/>
          <w:insideH w:val="single" w:color="DCE2EA" w:sz="4"/>
          <w:insideV w:val="none" w:sz="0"/>
        </w:tblBorders>
      </w:tblPr>
      <w:tblGrid>
        <w:gridCol w:w="4400"/>
        <w:gridCol w:w="4960"/>
      </w:tblGrid>
      <w:tr>
        <w:trPr>
          <w:tblHeader/>
        </w:trPr>
        <w:tc>
          <w:tcPr>
            <w:tcW w:type="dxa" w:w="4400"/>
            <w:shd w:fill="E6EC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12224A"/>
                <w:sz w:val="18"/>
                <w:szCs w:val="18"/>
              </w:rPr>
              <w:t xml:space="preserve">지금의 어려움</w:t>
            </w:r>
          </w:p>
        </w:tc>
        <w:tc>
          <w:tcPr>
            <w:tcW w:type="dxa" w:w="4960"/>
            <w:shd w:fill="E6EC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12224A"/>
                <w:sz w:val="18"/>
                <w:szCs w:val="18"/>
              </w:rPr>
              <w:t xml:space="preserve">도구가 하는 일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"같은 일을 몇 팀이 하고 있지?"를 확인하려면 R&amp;R 문서를 한 팀씩 대조해야 한다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3개년 R&amp;R 을 기능으로 묶어 중복 후보 59쌍을 뽑아 두었다. 지역별로 당연히 나뉜 조직(영업·운용·구축)은 미리 걸러 냈다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"두 팀을 합치면 어떻게 되지?"에 답하려면 명단을 다시 집계해야 한다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팀 이름 두 개와 새 이름을 넣으면 1초 안에 인원·직책자·관리 폭·연령·정년·지역·제약 위반이 나온다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그룹 지침, 사장님 말씀, 실장님 철학이 머릿속과 메일에 흩어져 있다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지침으로 등록하면 모든 시뮬레이션이 그 전제로 검사한다. 구두 지침은 '미확인'으로 시작해 확인되면 바꾼다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작년에 왜 그렇게 정했는지 기억이 없다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판정마다 사유와 판정자(역할)가 남고, 같은 팀을 다시 개편안에 넣으면 그 판정이 먼저 보인다. '유지' 판정이면 위반으로 잡힌다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현업 반응을 개편안 옆에 놓고 보기 어렵다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본부·담당·팀에 찬성·조건부·반대 의견을 붙이면 결과 옆에 나란히 보이고, 반대 의견이 '받을 질문'의 첫 번째가 된다</w:t>
            </w:r>
          </w:p>
        </w:tc>
      </w:tr>
    </w:tbl>
    <w:p>
      <w:pPr>
        <w:pStyle w:val="Heading1"/>
        <w:keepNext/>
        <w:pBdr>
          <w:bottom w:val="single" w:color="2A4FB8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2224A"/>
          <w:sz w:val="30"/>
          <w:szCs w:val="30"/>
        </w:rPr>
        <w:t xml:space="preserve">무엇을 볼 수 있나 — 대시보드</w:t>
      </w:r>
    </w:p>
    <w:p>
      <w:pPr>
        <w:spacing w:after="120" w:line="300"/>
      </w:pPr>
      <w:r>
        <w:rPr>
          <w:rFonts w:ascii="Malgun Gothic" w:cs="Malgun Gothic" w:eastAsia="Malgun Gothic" w:hAnsi="Malgun Gothic"/>
          <w:color w:val="0F1B2D"/>
          <w:sz w:val="20"/>
          <w:szCs w:val="20"/>
        </w:rPr>
        <w:t xml:space="preserve">한 화면을 위에서 아래로 훑습니다. 본부 필터로 팀 단위 카드가 좁혀지고, 차트는 표로 바꿔 볼 수 있습니다.</w:t>
      </w:r>
    </w:p>
    <w:tbl>
      <w:tblPr>
        <w:tblW w:type="dxa" w:w="9360"/>
        <w:tblBorders>
          <w:top w:val="single" w:color="DCE2EA" w:sz="4"/>
          <w:left w:val="none" w:sz="0"/>
          <w:bottom w:val="single" w:color="DCE2EA" w:sz="4"/>
          <w:right w:val="none" w:sz="0"/>
          <w:insideH w:val="single" w:color="DCE2EA" w:sz="4"/>
          <w:insideV w:val="none" w:sz="0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E6EC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12224A"/>
                <w:sz w:val="18"/>
                <w:szCs w:val="18"/>
              </w:rPr>
              <w:t xml:space="preserve">구역</w:t>
            </w:r>
          </w:p>
        </w:tc>
        <w:tc>
          <w:tcPr>
            <w:tcW w:type="dxa" w:w="7360"/>
            <w:shd w:fill="E6EC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12224A"/>
                <w:sz w:val="18"/>
                <w:szCs w:val="18"/>
              </w:rPr>
              <w:t xml:space="preserve">보여 주는 것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요약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인원 2,223명 · 팀 200개 · 직책자 비율 · 평균 연령 · 50세 이상 · 5년 내 정년 331명, 2024 대비 증감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1. 인력 구조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3개년 추이, 연령대 분포, 연도별 정년 도래, 정년이 집중된 팀, 본부별 구조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2. 조직 계보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전년 조직이 올해 어디로 이어졌는지의 신뢰도. 사람이 봐야 할 84건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3. 기능과 중복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기능 지도(26기능), 병렬 조직군, 중복 후보와 판정 상태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4. 미션 정합성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담당이 선언한 R&amp;R 을 팀이 실제로 맡고 있는가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5. 지역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이 기능을 전국 몇 개 단위로 운영하는가. 조직을 합쳐도 사람은 국사에 남는다는 전제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6. 원장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등록된 지침, 내린 판정, 현업 의견. 시뮬레이션 화면에서 기록하면 바로 반영</w:t>
            </w:r>
          </w:p>
        </w:tc>
      </w:tr>
    </w:tbl>
    <w:p>
      <w:pPr>
        <w:pStyle w:val="Heading1"/>
        <w:keepNext/>
        <w:pBdr>
          <w:bottom w:val="single" w:color="2A4FB8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2224A"/>
          <w:sz w:val="30"/>
          <w:szCs w:val="30"/>
        </w:rPr>
        <w:t xml:space="preserve">무엇을 할 수 있나 — 시뮬레이션 화면</w:t>
      </w:r>
    </w:p>
    <w:p>
      <w:pPr>
        <w:spacing w:after="120" w:line="300"/>
      </w:pPr>
      <w:r>
        <w:rPr>
          <w:rFonts w:ascii="Malgun Gothic" w:cs="Malgun Gothic" w:eastAsia="Malgun Gothic" w:hAnsi="Malgun Gothic"/>
          <w:color w:val="0F1B2D"/>
          <w:sz w:val="20"/>
          <w:szCs w:val="20"/>
        </w:rPr>
        <w:t xml:space="preserve">왼쪽 메뉴 8개, 가운데 대화, 오른쪽 작업판입니다. 작업판은 AI 없이 바로 움직이고, 대화는 그 결과를 해설합니다.</w:t>
      </w:r>
    </w:p>
    <w:tbl>
      <w:tblPr>
        <w:tblW w:type="dxa" w:w="9360"/>
        <w:tblBorders>
          <w:top w:val="single" w:color="DCE2EA" w:sz="4"/>
          <w:left w:val="none" w:sz="0"/>
          <w:bottom w:val="single" w:color="DCE2EA" w:sz="4"/>
          <w:right w:val="none" w:sz="0"/>
          <w:insideH w:val="single" w:color="DCE2EA" w:sz="4"/>
          <w:insideV w:val="none" w:sz="0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E6EC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12224A"/>
                <w:sz w:val="18"/>
                <w:szCs w:val="18"/>
              </w:rPr>
              <w:t xml:space="preserve">메뉴</w:t>
            </w:r>
          </w:p>
        </w:tc>
        <w:tc>
          <w:tcPr>
            <w:tcW w:type="dxa" w:w="7360"/>
            <w:shd w:fill="E6EC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12224A"/>
                <w:sz w:val="18"/>
                <w:szCs w:val="18"/>
              </w:rPr>
              <w:t xml:space="preserve">이렇게 씁니다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1 조직 찾기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"대구구축팀" → 인원·연령·정년·R&amp;R·3개년 계보·관련 판정이 한 카드에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2 R&amp;R 검색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"해지방어는 어느 팀이 해?" → 미션·주요·세부 R&amp;R 전문에서 찾아 소관 조직과 문맥을 보여 줌. 연도를 바꾸면 이동이 보임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3 시뮬레이션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팀을 고르고 합칠 이름을 적고 실행. 또는 "대구랑 부산 구축팀을 합치면?" 이라고 말하기. 결과: 현재→개편 후 표, 보임 해제, 새 조직의 연령·정년, 지역 간 통합 경고, 제약 위반(기준과 출처), 현업 의견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  · 조건 바꿔 보기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"팀 최소 6명, 관리 폭 12 이하라고 가정하고 다시" → 그 조건으로 즉시 재계산. 원장에 남지 않음. 계속 쓸 조건이면 한 번에 지침으로 저장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  · 현업 의견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"유선사업본부장이 통합에 반대" → 조직·입장·요지·전달자(역할)로 기록. 결과 옆에 나란히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4 계보 검토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기계가 확신 못 한 계보 84건을 근거와 함께 보고 사람이 확정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5 중복 판정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미판정 후보를 두 팀 R&amp;R 대조와 함께 보고, 유지·통합검토·R&amp;R재정의·명칭변경·보류 중 하나로 판정. 사유 필수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6 지침 관리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그룹·경영진 지침, 시장 환경, HR 철학을 등록·수정·철회. 구두는 미확인으로 시작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7 원장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판정·지침·의견 전체를 한 목록으로 검색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8 자유 질문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모든 도구를 써서 무엇이든</w:t>
            </w:r>
          </w:p>
        </w:tc>
      </w:tr>
    </w:tbl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12224A"/>
          <w:sz w:val="24"/>
          <w:szCs w:val="24"/>
        </w:rPr>
        <w:t xml:space="preserve">답변의 모양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color w:val="0F1B2D"/>
          <w:sz w:val="20"/>
          <w:szCs w:val="20"/>
        </w:rPr>
        <w:t xml:space="preserve">결론 숫자가 첫 문장에 옵니다. 서론이 없습니다.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color w:val="0F1B2D"/>
          <w:sz w:val="20"/>
          <w:szCs w:val="20"/>
        </w:rPr>
        <w:t xml:space="preserve">표는 하나(현재 → 개편 후 → 증감). 숫자마다 어느 자료·어느 연도에서 왔는지가 붙습니다.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color w:val="0F1B2D"/>
          <w:sz w:val="20"/>
          <w:szCs w:val="20"/>
        </w:rPr>
        <w:t xml:space="preserve">끝은 항상 계산 · 가정 · 판단 필요 세 묶음입니다. AI 가 판단을 대신하지 않습니다.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color w:val="0F1B2D"/>
          <w:sz w:val="20"/>
          <w:szCs w:val="20"/>
        </w:rPr>
        <w:t xml:space="preserve">시뮬레이션 답에는 '이 안이 받을 질문' 2~3개가 붙습니다. 회의에서 나올 반론을 미리 준비하는 재료입니다.</w:t>
      </w:r>
    </w:p>
    <w:p>
      <w:pPr>
        <w:pStyle w:val="Heading1"/>
        <w:keepNext/>
        <w:pBdr>
          <w:bottom w:val="single" w:color="2A4FB8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2224A"/>
          <w:sz w:val="30"/>
          <w:szCs w:val="30"/>
        </w:rPr>
        <w:t xml:space="preserve">무엇을 하지 않나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color w:val="0F1B2D"/>
          <w:sz w:val="20"/>
          <w:szCs w:val="20"/>
        </w:rPr>
        <w:t xml:space="preserve">개인을 평가하거나 배치하지 않습니다. 이름을 꺼내지도 않습니다.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color w:val="0F1B2D"/>
          <w:sz w:val="20"/>
          <w:szCs w:val="20"/>
        </w:rPr>
        <w:t xml:space="preserve">"통합해야 합니다" 같은 권고를 하지 않습니다. 무엇이 달라지고 어떤 비용이 생기는지까지만 말합니다.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color w:val="0F1B2D"/>
          <w:sz w:val="20"/>
          <w:szCs w:val="20"/>
        </w:rPr>
        <w:t xml:space="preserve">사람 확인 없이 원장에 기록하지 않습니다. 기록 전에 반드시 내용을 보여 주고 동의를 받습니다.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color w:val="0F1B2D"/>
          <w:sz w:val="20"/>
          <w:szCs w:val="20"/>
        </w:rPr>
        <w:t xml:space="preserve">없는 숫자를 만들지 않습니다. 자료에 없으면 없다고 말합니다.</w:t>
      </w:r>
    </w:p>
    <w:p>
      <w:pPr>
        <w:pStyle w:val="Heading1"/>
        <w:keepNext/>
        <w:pBdr>
          <w:bottom w:val="single" w:color="2A4FB8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2224A"/>
          <w:sz w:val="30"/>
          <w:szCs w:val="30"/>
        </w:rPr>
        <w:t xml:space="preserve">데이터와 보안</w:t>
      </w:r>
    </w:p>
    <w:tbl>
      <w:tblPr>
        <w:tblW w:type="dxa" w:w="9360"/>
        <w:tblBorders>
          <w:top w:val="single" w:color="DCE2EA" w:sz="4"/>
          <w:left w:val="none" w:sz="0"/>
          <w:bottom w:val="single" w:color="DCE2EA" w:sz="4"/>
          <w:right w:val="none" w:sz="0"/>
          <w:insideH w:val="single" w:color="DCE2EA" w:sz="4"/>
          <w:insideV w:val="none" w:sz="0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E6EC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12224A"/>
                <w:sz w:val="18"/>
                <w:szCs w:val="18"/>
              </w:rPr>
              <w:t xml:space="preserve">항목</w:t>
            </w:r>
          </w:p>
        </w:tc>
        <w:tc>
          <w:tcPr>
            <w:tcW w:type="dxa" w:w="7360"/>
            <w:shd w:fill="E6EC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12224A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원천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2024·2025·2026년 1월 구성원 명단, 팀·담당 R&amp;R 3개년(2026은 F버전)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화면에 있는 것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팀 단위 집계뿐. 인원, 직책자 수, 연령 합과 연령대 분포, 정년 인원, R&amp;R 문장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화면에 없는 것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사번, 이름, 나이, 성별, 입사일, 직급. 생성 단계에서 이런 열이 남아 있으면 파일 자체가 만들어지지 않음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AI 가 보는 것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도구가 돌려주는 팀 단위 값만. 명단 원본은 AI 에 가지 않음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접근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비공개 링크. 초대받은 사람만 열고, 기록은 편집 권한자만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기록의 주체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판정자·전달자는 이름이 아니라 역할로 남김</w:t>
            </w:r>
          </w:p>
        </w:tc>
      </w:tr>
    </w:tbl>
    <w:p>
      <w:pPr>
        <w:pStyle w:val="Heading1"/>
        <w:keepNext/>
        <w:pBdr>
          <w:bottom w:val="single" w:color="2A4FB8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2224A"/>
          <w:sz w:val="30"/>
          <w:szCs w:val="30"/>
        </w:rPr>
        <w:t xml:space="preserve">지금 상태</w:t>
      </w:r>
    </w:p>
    <w:tbl>
      <w:tblPr>
        <w:tblW w:type="dxa" w:w="9360"/>
        <w:tblBorders>
          <w:top w:val="single" w:color="DCE2EA" w:sz="4"/>
          <w:left w:val="none" w:sz="0"/>
          <w:bottom w:val="single" w:color="DCE2EA" w:sz="4"/>
          <w:right w:val="none" w:sz="0"/>
          <w:insideH w:val="single" w:color="DCE2EA" w:sz="4"/>
          <w:insideV w:val="none" w:sz="0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E6EC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12224A"/>
                <w:sz w:val="18"/>
                <w:szCs w:val="18"/>
              </w:rPr>
              <w:t xml:space="preserve">항목</w:t>
            </w:r>
          </w:p>
        </w:tc>
        <w:tc>
          <w:tcPr>
            <w:tcW w:type="dxa" w:w="7360"/>
            <w:shd w:fill="E6EC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12224A"/>
                <w:sz w:val="18"/>
                <w:szCs w:val="18"/>
              </w:rPr>
              <w:t xml:space="preserve">현황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데이터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명단 2,223명 · 팀 200개 · 본부 15개 · R&amp;R 팀 수 2024/25/26 = 232 / 214 / 193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분석 결과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계보 569건(검토 필요 84) · 중복 후보 59쌍(미판정 57) · 기능 26개 · 병렬 조직군 3군 · 담당 미션 커버율 40건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원장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예시 지침 7건, 초기 판정 5건 — 모두 예시. 실제 지침으로 교체 필요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검증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작업판 경로(검색·조립·실행·기록·수정·삭제·가정)는 로컬에서 확인. 실제 대화 흐름(AI 가 도구를 부르는 것)은 배포 화면에서 확인 예정. '답변의 모양'은 AI 에 준 규칙이며 실제 답은 확인 후 다듬어야 함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아직 없는 것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담당·본부 단위 재편, 목표 조직도 그리기·비교·내보내기, 근무지 데이터, 확정된 기능 사전</w:t>
            </w:r>
          </w:p>
        </w:tc>
      </w:tr>
    </w:tbl>
    <w:p>
      <w:pPr>
        <w:pStyle w:val="Heading1"/>
        <w:keepNext/>
        <w:pBdr>
          <w:bottom w:val="single" w:color="2A4FB8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2224A"/>
          <w:sz w:val="30"/>
          <w:szCs w:val="30"/>
        </w:rPr>
        <w:t xml:space="preserve">실장님께 여쭙고 싶은 것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color w:val="0F1B2D"/>
          <w:sz w:val="20"/>
          <w:szCs w:val="20"/>
        </w:rPr>
        <w:t xml:space="preserve">개편 논의를 액션을 쌓는 방식(지금)과 목표 조직도를 그리는 방식 중 어느 쪽으로 시작하실지.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color w:val="0F1B2D"/>
          <w:sz w:val="20"/>
          <w:szCs w:val="20"/>
        </w:rPr>
        <w:t xml:space="preserve">올해 그룹·모회사 지침 중 기계가 검사해야 할 것(최소 인원, 관리 폭, 직책자 비율, 손대지 말 조직)이 무엇인지.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color w:val="0F1B2D"/>
          <w:sz w:val="20"/>
          <w:szCs w:val="20"/>
        </w:rPr>
        <w:t xml:space="preserve">기능 분류 사전을 한 번 같이 확정할 30분.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color w:val="0F1B2D"/>
          <w:sz w:val="20"/>
          <w:szCs w:val="20"/>
        </w:rPr>
        <w:t xml:space="preserve">조직도에 반드시 들어가야 하는 정보(인원, 조직장, 근무지, 기능, 그 밖에).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color w:val="0F1B2D"/>
          <w:sz w:val="20"/>
          <w:szCs w:val="20"/>
        </w:rPr>
        <w:t xml:space="preserve">용어 — '원장', '계보', '관리 폭'이 편하신지. 화면 이름은 바로 바꿀 수 있습니다.</w:t>
      </w:r>
    </w:p>
    <w:p>
      <w:pPr>
        <w:pStyle w:val="Heading1"/>
        <w:keepNext/>
        <w:pBdr>
          <w:bottom w:val="single" w:color="2A4FB8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2224A"/>
          <w:sz w:val="30"/>
          <w:szCs w:val="30"/>
        </w:rPr>
        <w:t xml:space="preserve">시연 흐름 (25분)</w:t>
      </w:r>
    </w:p>
    <w:tbl>
      <w:tblPr>
        <w:tblW w:type="dxa" w:w="9360"/>
        <w:tblBorders>
          <w:top w:val="single" w:color="DCE2EA" w:sz="4"/>
          <w:left w:val="none" w:sz="0"/>
          <w:bottom w:val="single" w:color="DCE2EA" w:sz="4"/>
          <w:right w:val="none" w:sz="0"/>
          <w:insideH w:val="single" w:color="DCE2EA" w:sz="4"/>
          <w:insideV w:val="none" w:sz="0"/>
        </w:tblBorders>
      </w:tblPr>
      <w:tblGrid>
        <w:gridCol w:w="900"/>
        <w:gridCol w:w="3800"/>
        <w:gridCol w:w="4660"/>
      </w:tblGrid>
      <w:tr>
        <w:trPr>
          <w:tblHeader/>
        </w:trPr>
        <w:tc>
          <w:tcPr>
            <w:tcW w:type="dxa" w:w="900"/>
            <w:shd w:fill="E6EC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12224A"/>
                <w:sz w:val="18"/>
                <w:szCs w:val="18"/>
              </w:rPr>
              <w:t xml:space="preserve">분</w:t>
            </w:r>
          </w:p>
        </w:tc>
        <w:tc>
          <w:tcPr>
            <w:tcW w:type="dxa" w:w="3800"/>
            <w:shd w:fill="E6EC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12224A"/>
                <w:sz w:val="18"/>
                <w:szCs w:val="18"/>
              </w:rPr>
              <w:t xml:space="preserve">무엇을</w:t>
            </w:r>
          </w:p>
        </w:tc>
        <w:tc>
          <w:tcPr>
            <w:tcW w:type="dxa" w:w="4660"/>
            <w:shd w:fill="E6EC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12224A"/>
                <w:sz w:val="18"/>
                <w:szCs w:val="18"/>
              </w:rPr>
              <w:t xml:space="preserve">보여 주는 것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0–3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대시보드 요약과 인력 구조</w:t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정년 절벽이 언제 어디서 오는지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3–6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기능과 중복 구역</w:t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같은 일을 몇 곳이 하는지, 지역 병렬은 걸러져 있음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6–9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R&amp;R 검색 '해지방어'</w:t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소관 조직과 연도별 이동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9–21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시뮬레이션: 대구+부산 구축팀 통합</w:t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1초 결과, 지역 간 통합 경고, 제약 위반과 출처, 조건을 바꿔 재계산, 현업 의견 붙이기, 해설과 받을 질문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21–24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중복 판정 한 건 기록</w:t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사유와 함께 원장에 남고 대시보드에 반영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24–25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지침 등록 (구두 → 미확인)</w:t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1B2D"/>
                <w:sz w:val="18"/>
                <w:szCs w:val="18"/>
              </w:rPr>
              <w:t xml:space="preserve">다음 시뮬레이션이 그 전제로 검사</w:t>
            </w:r>
          </w:p>
        </w:tc>
      </w:tr>
    </w:tbl>
    <w:p>
      <w:pPr>
        <w:spacing w:after="120" w:line="300"/>
      </w:pPr>
      <w:r>
        <w:rPr>
          <w:rFonts w:ascii="Malgun Gothic" w:cs="Malgun Gothic" w:eastAsia="Malgun Gothic" w:hAnsi="Malgun Gothic"/>
          <w:color w:val="586577"/>
          <w:sz w:val="18"/>
          <w:szCs w:val="18"/>
        </w:rPr>
        <w:t xml:space="preserve">예시 질문: "대구구축팀 현황" · "구축팀은 전국 몇 개야?" · "5년 안에 정년이 가장 몰린 조직은?" · "대구랑 부산 구축팀을 합치면 어떻게 돼?" · "팀 최소 6명, 관리 폭 12 이하라고 가정하고 다시 돌려줘" · "방금 결과를 해설하고 받을 질문을 붙여줘" · "GRP-02 를 권고에서 강제로 바꿔줘"</w:t>
      </w:r>
    </w:p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86577"/>
        <w:sz w:val="16"/>
        <w:szCs w:val="16"/>
      </w:rPr>
      <w:t xml:space="preserve">내부 자료 · 팀 단위 집계만 포함 · </w:t>
    </w:r>
    <w:r>
      <w:rPr>
        <w:rFonts w:ascii="Malgun Gothic" w:cs="Malgun Gothic" w:eastAsia="Malgun Gothic" w:hAnsi="Malgun Gothic"/>
        <w:color w:val="5865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586577"/>
        <w:sz w:val="16"/>
        <w:szCs w:val="16"/>
      </w:rPr>
      <w:t xml:space="preserve">조직 시뮬레이터 소개서 v0.5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  <w:lvl w:ilvl="1" w15:tentative="1">
      <w:start w:val="1"/>
      <w:numFmt w:val="bullet"/>
      <w:lvlText w:val="–"/>
      <w:lvlJc w:val="left"/>
      <w:pPr>
        <w:ind w:left="8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HR</dc:creator>
  <cp:lastModifiedBy>Un-named</cp:lastModifiedBy>
  <cp:revision>1</cp:revision>
  <dcterms:created xsi:type="dcterms:W3CDTF">2026-09-27T06:37:14.081Z</dcterms:created>
  <dcterms:modified xsi:type="dcterms:W3CDTF">2026-09-27T06:37:14.081Z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