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C4E772" w14:textId="3543B15D" w:rsidR="00F84134" w:rsidRDefault="000D2537">
      <w:pPr>
        <w:jc w:val="center"/>
      </w:pPr>
      <w:r>
        <w:rPr>
          <w:noProof/>
          <w:sz w:val="96"/>
        </w:rPr>
        <w:drawing>
          <wp:inline distT="0" distB="0" distL="0" distR="0" wp14:anchorId="0F4057B6" wp14:editId="3271A767">
            <wp:extent cx="1428750" cy="1551781"/>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2026년 2월 16일 오후 08_05_56.png"/>
                    <pic:cNvPicPr/>
                  </pic:nvPicPr>
                  <pic:blipFill rotWithShape="1">
                    <a:blip r:embed="rId6"/>
                    <a:srcRect l="18056" t="12500" r="19445" b="19618"/>
                    <a:stretch/>
                  </pic:blipFill>
                  <pic:spPr bwMode="auto">
                    <a:xfrm>
                      <a:off x="0" y="0"/>
                      <a:ext cx="1458253" cy="1583825"/>
                    </a:xfrm>
                    <a:prstGeom prst="rect">
                      <a:avLst/>
                    </a:prstGeom>
                    <a:ln>
                      <a:noFill/>
                    </a:ln>
                    <a:extLst>
                      <a:ext uri="{53640926-AAD7-44D8-BBD7-CCE9431645EC}">
                        <a14:shadowObscured xmlns:a14="http://schemas.microsoft.com/office/drawing/2010/main"/>
                      </a:ext>
                    </a:extLst>
                  </pic:spPr>
                </pic:pic>
              </a:graphicData>
            </a:graphic>
          </wp:inline>
        </w:drawing>
      </w:r>
      <w:r w:rsidR="006C6406">
        <w:rPr>
          <w:sz w:val="96"/>
        </w:rPr>
        <w:br/>
      </w:r>
      <w:r w:rsidR="006C6406">
        <w:rPr>
          <w:sz w:val="96"/>
        </w:rPr>
        <w:br/>
      </w:r>
      <w:r w:rsidR="006C6406">
        <w:rPr>
          <w:b/>
          <w:color w:val="4285F4"/>
          <w:sz w:val="48"/>
        </w:rPr>
        <w:t>Solving Food Deserts with AI Agents</w:t>
      </w:r>
    </w:p>
    <w:p w14:paraId="03EFC73A" w14:textId="77777777" w:rsidR="00F84134" w:rsidRDefault="006C6406">
      <w:pPr>
        <w:jc w:val="center"/>
      </w:pPr>
      <w:r>
        <w:rPr>
          <w:sz w:val="32"/>
        </w:rPr>
        <w:t>Global Solution + Korean Success Model</w:t>
      </w:r>
    </w:p>
    <w:p w14:paraId="20BAA223" w14:textId="77777777" w:rsidR="00F84134" w:rsidRDefault="006C6406">
      <w:pPr>
        <w:jc w:val="center"/>
      </w:pPr>
      <w:r>
        <w:rPr>
          <w:sz w:val="28"/>
        </w:rPr>
        <w:t>Mulberry Passport + Google AP2 + Local Partners</w:t>
      </w:r>
    </w:p>
    <w:p w14:paraId="32EAD6AF" w14:textId="77777777" w:rsidR="00F84134" w:rsidRDefault="006C6406">
      <w:r>
        <w:br/>
      </w:r>
      <w:r>
        <w:br/>
      </w:r>
      <w:r>
        <w:br/>
      </w:r>
      <w:r>
        <w:br/>
      </w:r>
      <w:r>
        <w:br/>
      </w:r>
    </w:p>
    <w:p w14:paraId="763AB35D" w14:textId="77777777" w:rsidR="00F84134" w:rsidRDefault="006C6406">
      <w:pPr>
        <w:jc w:val="center"/>
      </w:pPr>
      <w:r>
        <w:rPr>
          <w:sz w:val="24"/>
        </w:rPr>
        <w:t>Mulberry Project</w:t>
      </w:r>
      <w:r>
        <w:rPr>
          <w:sz w:val="24"/>
        </w:rPr>
        <w:br/>
        <w:t>February 20, 2024</w:t>
      </w:r>
    </w:p>
    <w:p w14:paraId="44FFF50A" w14:textId="77777777" w:rsidR="00F84134" w:rsidRDefault="006C6406">
      <w:r>
        <w:br w:type="page"/>
      </w:r>
    </w:p>
    <w:p w14:paraId="2A685D05" w14:textId="77777777" w:rsidR="00F84134" w:rsidRDefault="006C6406">
      <w:pPr>
        <w:pStyle w:val="1"/>
      </w:pPr>
      <w:r>
        <w:lastRenderedPageBreak/>
        <w:t>Executive Summary</w:t>
      </w:r>
    </w:p>
    <w:p w14:paraId="00C5613C" w14:textId="77777777" w:rsidR="00F84134" w:rsidRDefault="006C6406">
      <w:r>
        <w:t>Mulberry proposes a partnership with Google to solve food deserts globally using AI agents powered by our Passport System and Google's AP2. We have a proven model ready to launch in Korea with Hanaro Mart (1,000+ stores) and NH Agricultural Card (5M members), providing immediate proof of concept.</w:t>
      </w:r>
    </w:p>
    <w:p w14:paraId="2F2FFB29" w14:textId="77777777" w:rsidR="00F84134" w:rsidRDefault="00F84134"/>
    <w:p w14:paraId="5EC32EDB" w14:textId="77777777" w:rsidR="00F84134" w:rsidRDefault="006C6406">
      <w:pPr>
        <w:pStyle w:val="a0"/>
      </w:pPr>
      <w:r>
        <w:t>Global Problem:</w:t>
      </w:r>
    </w:p>
    <w:p w14:paraId="00E98089" w14:textId="77777777" w:rsidR="00F84134" w:rsidRDefault="006C6406">
      <w:pPr>
        <w:pStyle w:val="20"/>
      </w:pPr>
      <w:r>
        <w:t>USA: 23.5M people in food deserts</w:t>
      </w:r>
    </w:p>
    <w:p w14:paraId="18F4B208" w14:textId="77777777" w:rsidR="00F84134" w:rsidRDefault="006C6406">
      <w:pPr>
        <w:pStyle w:val="20"/>
      </w:pPr>
      <w:r>
        <w:t>Korea: 3M rural residents with limited food access</w:t>
      </w:r>
    </w:p>
    <w:p w14:paraId="7E5EA177" w14:textId="77777777" w:rsidR="00F84134" w:rsidRDefault="006C6406">
      <w:pPr>
        <w:pStyle w:val="20"/>
      </w:pPr>
      <w:r>
        <w:t>Global: 2B+ people facing food insecurity</w:t>
      </w:r>
    </w:p>
    <w:p w14:paraId="0F653F4B" w14:textId="77777777" w:rsidR="00F84134" w:rsidRDefault="00F84134"/>
    <w:p w14:paraId="3A39CF14" w14:textId="77777777" w:rsidR="00F84134" w:rsidRDefault="006C6406">
      <w:pPr>
        <w:pStyle w:val="a0"/>
      </w:pPr>
      <w:r>
        <w:t>Our Solution:</w:t>
      </w:r>
    </w:p>
    <w:p w14:paraId="56C9F9E5" w14:textId="77777777" w:rsidR="00F84134" w:rsidRDefault="006C6406">
      <w:pPr>
        <w:pStyle w:val="20"/>
      </w:pPr>
      <w:r>
        <w:t>AI agents (Raspberry Pi terminals)</w:t>
      </w:r>
    </w:p>
    <w:p w14:paraId="1D84B8E9" w14:textId="77777777" w:rsidR="00F84134" w:rsidRDefault="006C6406">
      <w:pPr>
        <w:pStyle w:val="20"/>
      </w:pPr>
      <w:r>
        <w:t>Passport System (trust &amp; credit)</w:t>
      </w:r>
    </w:p>
    <w:p w14:paraId="07B679A5" w14:textId="77777777" w:rsidR="00F84134" w:rsidRDefault="006C6406">
      <w:pPr>
        <w:pStyle w:val="20"/>
      </w:pPr>
      <w:r>
        <w:t>AP2 (autonomous payments)</w:t>
      </w:r>
    </w:p>
    <w:p w14:paraId="7E656EDA" w14:textId="77777777" w:rsidR="00F84134" w:rsidRDefault="006C6406">
      <w:pPr>
        <w:pStyle w:val="20"/>
      </w:pPr>
      <w:r>
        <w:t>Local partners (proven distribution)</w:t>
      </w:r>
    </w:p>
    <w:p w14:paraId="145A9F14" w14:textId="77777777" w:rsidR="00F84134" w:rsidRDefault="00F84134"/>
    <w:p w14:paraId="73957BBC" w14:textId="77777777" w:rsidR="00F84134" w:rsidRDefault="006C6406">
      <w:pPr>
        <w:pStyle w:val="a0"/>
      </w:pPr>
      <w:r>
        <w:t>Why This Works:</w:t>
      </w:r>
    </w:p>
    <w:p w14:paraId="48B8C159" w14:textId="77777777" w:rsidR="00F84134" w:rsidRDefault="006C6406">
      <w:pPr>
        <w:pStyle w:val="20"/>
      </w:pPr>
      <w:r>
        <w:t>Google's AP2 enables autonomous transactions</w:t>
      </w:r>
    </w:p>
    <w:p w14:paraId="72DE5C74" w14:textId="77777777" w:rsidR="00F84134" w:rsidRDefault="006C6406">
      <w:pPr>
        <w:pStyle w:val="20"/>
      </w:pPr>
      <w:r>
        <w:t>Mulberry's Passport provides trust layer</w:t>
      </w:r>
    </w:p>
    <w:p w14:paraId="578DC846" w14:textId="77777777" w:rsidR="00F84134" w:rsidRDefault="006C6406">
      <w:pPr>
        <w:pStyle w:val="20"/>
      </w:pPr>
      <w:r>
        <w:t>Local partners provide immediate scale</w:t>
      </w:r>
    </w:p>
    <w:p w14:paraId="75490243" w14:textId="77777777" w:rsidR="00F84134" w:rsidRDefault="006C6406">
      <w:pPr>
        <w:pStyle w:val="20"/>
      </w:pPr>
      <w:r>
        <w:t>Korean launch proves global viability</w:t>
      </w:r>
    </w:p>
    <w:p w14:paraId="0CE8C692" w14:textId="77777777" w:rsidR="00F84134" w:rsidRDefault="006C6406">
      <w:r>
        <w:br w:type="page"/>
      </w:r>
    </w:p>
    <w:p w14:paraId="591676D3" w14:textId="77777777" w:rsidR="00F84134" w:rsidRDefault="006C6406">
      <w:pPr>
        <w:pStyle w:val="1"/>
      </w:pPr>
      <w:r>
        <w:lastRenderedPageBreak/>
        <w:t>BREAKTHROUGH: Korean Success Model</w:t>
      </w:r>
    </w:p>
    <w:p w14:paraId="4DD967CD" w14:textId="77777777" w:rsidR="00F84134" w:rsidRDefault="006C6406">
      <w:pPr>
        <w:pStyle w:val="21"/>
      </w:pPr>
      <w:r>
        <w:t>Why Korea First?</w:t>
      </w:r>
    </w:p>
    <w:p w14:paraId="286FF393" w14:textId="77777777" w:rsidR="00F84134" w:rsidRDefault="006C6406">
      <w:r>
        <w:t>Korea offers the perfect testbed with ready infrastructure and willing partners:</w:t>
      </w:r>
    </w:p>
    <w:p w14:paraId="69E0088B" w14:textId="77777777" w:rsidR="00F84134" w:rsidRDefault="00F84134"/>
    <w:p w14:paraId="52B4BAE6" w14:textId="77777777" w:rsidR="00F84134" w:rsidRDefault="006C6406">
      <w:pPr>
        <w:pStyle w:val="a0"/>
      </w:pPr>
      <w:r>
        <w:t>Ready Partners:</w:t>
      </w:r>
    </w:p>
    <w:p w14:paraId="7A72F3CD" w14:textId="77777777" w:rsidR="00F84134" w:rsidRDefault="006C6406">
      <w:pPr>
        <w:pStyle w:val="20"/>
      </w:pPr>
      <w:r>
        <w:t>Hanaro Mart: 1,000+ stores in rural/small town areas</w:t>
      </w:r>
    </w:p>
    <w:p w14:paraId="26FFEF0B" w14:textId="77777777" w:rsidR="00F84134" w:rsidRDefault="006C6406">
      <w:pPr>
        <w:pStyle w:val="20"/>
      </w:pPr>
      <w:r>
        <w:t>NH Agricultural Card: 5M members, 60%+ rural market share</w:t>
      </w:r>
    </w:p>
    <w:p w14:paraId="43823E4E" w14:textId="77777777" w:rsidR="00F84134" w:rsidRDefault="006C6406">
      <w:pPr>
        <w:pStyle w:val="20"/>
      </w:pPr>
      <w:r>
        <w:t>Strong distribution network already in place</w:t>
      </w:r>
    </w:p>
    <w:p w14:paraId="769D10D9" w14:textId="77777777" w:rsidR="00F84134" w:rsidRDefault="00F84134"/>
    <w:p w14:paraId="029C3EDC" w14:textId="77777777" w:rsidR="00F84134" w:rsidRDefault="006C6406">
      <w:pPr>
        <w:pStyle w:val="a0"/>
      </w:pPr>
      <w:r>
        <w:t>Perfect Match:</w:t>
      </w:r>
    </w:p>
    <w:p w14:paraId="3F24324C" w14:textId="77777777" w:rsidR="00F84134" w:rsidRDefault="006C6406">
      <w:pPr>
        <w:pStyle w:val="20"/>
      </w:pPr>
      <w:r>
        <w:t>Hanaro Mart locations align exactly with food desert areas</w:t>
      </w:r>
    </w:p>
    <w:p w14:paraId="6AAA662D" w14:textId="77777777" w:rsidR="00F84134" w:rsidRDefault="006C6406">
      <w:pPr>
        <w:pStyle w:val="20"/>
      </w:pPr>
      <w:r>
        <w:t>NH Card dominates rural payment infrastructure</w:t>
      </w:r>
    </w:p>
    <w:p w14:paraId="261EB1A7" w14:textId="77777777" w:rsidR="00F84134" w:rsidRDefault="006C6406">
      <w:pPr>
        <w:pStyle w:val="20"/>
      </w:pPr>
      <w:r>
        <w:t>Government support for rural revitalization</w:t>
      </w:r>
    </w:p>
    <w:p w14:paraId="02921D54" w14:textId="77777777" w:rsidR="00F84134" w:rsidRDefault="00F84134"/>
    <w:p w14:paraId="3A7BC1D5" w14:textId="77777777" w:rsidR="00F84134" w:rsidRDefault="006C6406">
      <w:pPr>
        <w:pStyle w:val="21"/>
      </w:pPr>
      <w:r>
        <w:t>4-Way Partnership Structure</w:t>
      </w:r>
    </w:p>
    <w:tbl>
      <w:tblPr>
        <w:tblStyle w:val="-11"/>
        <w:tblW w:w="0" w:type="auto"/>
        <w:tblLook w:val="04A0" w:firstRow="1" w:lastRow="0" w:firstColumn="1" w:lastColumn="0" w:noHBand="0" w:noVBand="1"/>
      </w:tblPr>
      <w:tblGrid>
        <w:gridCol w:w="2872"/>
        <w:gridCol w:w="2874"/>
        <w:gridCol w:w="2874"/>
      </w:tblGrid>
      <w:tr w:rsidR="00F84134" w14:paraId="30A01700" w14:textId="77777777" w:rsidTr="00F84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7E990" w14:textId="77777777" w:rsidR="00F84134" w:rsidRDefault="006C6406">
            <w:r>
              <w:t>Partner</w:t>
            </w:r>
          </w:p>
        </w:tc>
        <w:tc>
          <w:tcPr>
            <w:tcW w:w="2880" w:type="dxa"/>
          </w:tcPr>
          <w:p w14:paraId="68581A58" w14:textId="77777777" w:rsidR="00F84134" w:rsidRDefault="006C6406">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16F7846D" w14:textId="77777777" w:rsidR="00F84134" w:rsidRDefault="006C6406">
            <w:pPr>
              <w:cnfStyle w:val="100000000000" w:firstRow="1" w:lastRow="0" w:firstColumn="0" w:lastColumn="0" w:oddVBand="0" w:evenVBand="0" w:oddHBand="0" w:evenHBand="0" w:firstRowFirstColumn="0" w:firstRowLastColumn="0" w:lastRowFirstColumn="0" w:lastRowLastColumn="0"/>
            </w:pPr>
            <w:r>
              <w:t>Contribution</w:t>
            </w:r>
          </w:p>
        </w:tc>
      </w:tr>
      <w:tr w:rsidR="00F84134" w14:paraId="1B07A5E2" w14:textId="77777777" w:rsidTr="00F84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F26D5" w14:textId="77777777" w:rsidR="00F84134" w:rsidRDefault="006C6406">
            <w:r>
              <w:t>Mulberry</w:t>
            </w:r>
          </w:p>
        </w:tc>
        <w:tc>
          <w:tcPr>
            <w:tcW w:w="2880" w:type="dxa"/>
          </w:tcPr>
          <w:p w14:paraId="5CA165F6" w14:textId="77777777" w:rsidR="00F84134" w:rsidRDefault="006C6406">
            <w:pPr>
              <w:cnfStyle w:val="000000100000" w:firstRow="0" w:lastRow="0" w:firstColumn="0" w:lastColumn="0" w:oddVBand="0" w:evenVBand="0" w:oddHBand="1" w:evenHBand="0" w:firstRowFirstColumn="0" w:firstRowLastColumn="0" w:lastRowFirstColumn="0" w:lastRowLastColumn="0"/>
            </w:pPr>
            <w:r>
              <w:t>Technology</w:t>
            </w:r>
          </w:p>
        </w:tc>
        <w:tc>
          <w:tcPr>
            <w:tcW w:w="2880" w:type="dxa"/>
          </w:tcPr>
          <w:p w14:paraId="36D16B21" w14:textId="77777777" w:rsidR="00F84134" w:rsidRDefault="006C6406">
            <w:pPr>
              <w:cnfStyle w:val="000000100000" w:firstRow="0" w:lastRow="0" w:firstColumn="0" w:lastColumn="0" w:oddVBand="0" w:evenVBand="0" w:oddHBand="1" w:evenHBand="0" w:firstRowFirstColumn="0" w:firstRowLastColumn="0" w:lastRowFirstColumn="0" w:lastRowLastColumn="0"/>
            </w:pPr>
            <w:r>
              <w:t>AI agents, Passport system</w:t>
            </w:r>
          </w:p>
        </w:tc>
      </w:tr>
      <w:tr w:rsidR="00F84134" w14:paraId="365A8B6C" w14:textId="77777777" w:rsidTr="00F84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73A13A" w14:textId="77777777" w:rsidR="00F84134" w:rsidRDefault="006C6406">
            <w:r>
              <w:t>Google</w:t>
            </w:r>
          </w:p>
        </w:tc>
        <w:tc>
          <w:tcPr>
            <w:tcW w:w="2880" w:type="dxa"/>
          </w:tcPr>
          <w:p w14:paraId="61FCE48B" w14:textId="77777777" w:rsidR="00F84134" w:rsidRDefault="006C6406">
            <w:pPr>
              <w:cnfStyle w:val="000000010000" w:firstRow="0" w:lastRow="0" w:firstColumn="0" w:lastColumn="0" w:oddVBand="0" w:evenVBand="0" w:oddHBand="0" w:evenHBand="1" w:firstRowFirstColumn="0" w:firstRowLastColumn="0" w:lastRowFirstColumn="0" w:lastRowLastColumn="0"/>
            </w:pPr>
            <w:r>
              <w:t>Infrastructure</w:t>
            </w:r>
          </w:p>
        </w:tc>
        <w:tc>
          <w:tcPr>
            <w:tcW w:w="2880" w:type="dxa"/>
          </w:tcPr>
          <w:p w14:paraId="3DD8845C" w14:textId="77777777" w:rsidR="00F84134" w:rsidRDefault="006C6406">
            <w:pPr>
              <w:cnfStyle w:val="000000010000" w:firstRow="0" w:lastRow="0" w:firstColumn="0" w:lastColumn="0" w:oddVBand="0" w:evenVBand="0" w:oddHBand="0" w:evenHBand="1" w:firstRowFirstColumn="0" w:firstRowLastColumn="0" w:lastRowFirstColumn="0" w:lastRowLastColumn="0"/>
            </w:pPr>
            <w:r>
              <w:t>AP2, Cloud, Global network</w:t>
            </w:r>
          </w:p>
        </w:tc>
      </w:tr>
      <w:tr w:rsidR="00F84134" w14:paraId="2DC0D53F" w14:textId="77777777" w:rsidTr="00F84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38B72" w14:textId="77777777" w:rsidR="00F84134" w:rsidRDefault="006C6406">
            <w:r>
              <w:t>Hanaro Mart</w:t>
            </w:r>
          </w:p>
        </w:tc>
        <w:tc>
          <w:tcPr>
            <w:tcW w:w="2880" w:type="dxa"/>
          </w:tcPr>
          <w:p w14:paraId="7F296CC0" w14:textId="77777777" w:rsidR="00F84134" w:rsidRDefault="006C6406">
            <w:pPr>
              <w:cnfStyle w:val="000000100000" w:firstRow="0" w:lastRow="0" w:firstColumn="0" w:lastColumn="0" w:oddVBand="0" w:evenVBand="0" w:oddHBand="1" w:evenHBand="0" w:firstRowFirstColumn="0" w:firstRowLastColumn="0" w:lastRowFirstColumn="0" w:lastRowLastColumn="0"/>
            </w:pPr>
            <w:r>
              <w:t>Distribution</w:t>
            </w:r>
          </w:p>
        </w:tc>
        <w:tc>
          <w:tcPr>
            <w:tcW w:w="2880" w:type="dxa"/>
          </w:tcPr>
          <w:p w14:paraId="733E07DE" w14:textId="77777777" w:rsidR="00F84134" w:rsidRDefault="006C6406">
            <w:pPr>
              <w:cnfStyle w:val="000000100000" w:firstRow="0" w:lastRow="0" w:firstColumn="0" w:lastColumn="0" w:oddVBand="0" w:evenVBand="0" w:oddHBand="1" w:evenHBand="0" w:firstRowFirstColumn="0" w:firstRowLastColumn="0" w:lastRowFirstColumn="0" w:lastRowLastColumn="0"/>
            </w:pPr>
            <w:r>
              <w:t>1,000+ stores, Products</w:t>
            </w:r>
          </w:p>
        </w:tc>
      </w:tr>
      <w:tr w:rsidR="00F84134" w14:paraId="47279885" w14:textId="77777777" w:rsidTr="00F84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1A6A1" w14:textId="77777777" w:rsidR="00F84134" w:rsidRDefault="006C6406">
            <w:r>
              <w:t>NH Card</w:t>
            </w:r>
          </w:p>
        </w:tc>
        <w:tc>
          <w:tcPr>
            <w:tcW w:w="2880" w:type="dxa"/>
          </w:tcPr>
          <w:p w14:paraId="75225909" w14:textId="77777777" w:rsidR="00F84134" w:rsidRDefault="006C6406">
            <w:pPr>
              <w:cnfStyle w:val="000000010000" w:firstRow="0" w:lastRow="0" w:firstColumn="0" w:lastColumn="0" w:oddVBand="0" w:evenVBand="0" w:oddHBand="0" w:evenHBand="1" w:firstRowFirstColumn="0" w:firstRowLastColumn="0" w:lastRowFirstColumn="0" w:lastRowLastColumn="0"/>
            </w:pPr>
            <w:r>
              <w:t>Payments</w:t>
            </w:r>
          </w:p>
        </w:tc>
        <w:tc>
          <w:tcPr>
            <w:tcW w:w="2880" w:type="dxa"/>
          </w:tcPr>
          <w:p w14:paraId="41BE9359" w14:textId="77777777" w:rsidR="00F84134" w:rsidRDefault="006C6406">
            <w:pPr>
              <w:cnfStyle w:val="000000010000" w:firstRow="0" w:lastRow="0" w:firstColumn="0" w:lastColumn="0" w:oddVBand="0" w:evenVBand="0" w:oddHBand="0" w:evenHBand="1" w:firstRowFirstColumn="0" w:firstRowLastColumn="0" w:lastRowFirstColumn="0" w:lastRowLastColumn="0"/>
            </w:pPr>
            <w:r>
              <w:t>5M cardholders, Rural network</w:t>
            </w:r>
          </w:p>
        </w:tc>
      </w:tr>
    </w:tbl>
    <w:p w14:paraId="55130254" w14:textId="77777777" w:rsidR="00F84134" w:rsidRDefault="00F84134"/>
    <w:p w14:paraId="554D2C74" w14:textId="77777777" w:rsidR="00F84134" w:rsidRDefault="006C6406">
      <w:pPr>
        <w:pStyle w:val="21"/>
      </w:pPr>
      <w:r>
        <w:t>Korean Launch Timeline</w:t>
      </w:r>
    </w:p>
    <w:p w14:paraId="0CAF331D" w14:textId="77777777" w:rsidR="00F84134" w:rsidRDefault="006C6406">
      <w:pPr>
        <w:pStyle w:val="a"/>
      </w:pPr>
      <w:r>
        <w:t>Phase 1 (3 months): Pilot</w:t>
      </w:r>
    </w:p>
    <w:p w14:paraId="38489243" w14:textId="77777777" w:rsidR="00F84134" w:rsidRDefault="006C6406">
      <w:pPr>
        <w:pStyle w:val="2"/>
      </w:pPr>
      <w:r>
        <w:t>50 Hanaro Mart stores in rural areas</w:t>
      </w:r>
    </w:p>
    <w:p w14:paraId="531FED0E" w14:textId="77777777" w:rsidR="00F84134" w:rsidRDefault="006C6406">
      <w:pPr>
        <w:pStyle w:val="2"/>
      </w:pPr>
      <w:r>
        <w:t>AI agents deployed with AP2 integration</w:t>
      </w:r>
    </w:p>
    <w:p w14:paraId="0AD60E54" w14:textId="77777777" w:rsidR="00F84134" w:rsidRDefault="006C6406">
      <w:pPr>
        <w:pStyle w:val="2"/>
      </w:pPr>
      <w:r>
        <w:t>NH Card payment processing</w:t>
      </w:r>
    </w:p>
    <w:p w14:paraId="50F050A1" w14:textId="77777777" w:rsidR="00F84134" w:rsidRDefault="006C6406">
      <w:pPr>
        <w:pStyle w:val="a"/>
      </w:pPr>
      <w:r>
        <w:t>Phase 2 (6 months): Scale</w:t>
      </w:r>
    </w:p>
    <w:p w14:paraId="2E521F75" w14:textId="77777777" w:rsidR="00F84134" w:rsidRDefault="006C6406">
      <w:pPr>
        <w:pStyle w:val="2"/>
      </w:pPr>
      <w:r>
        <w:t>300 stores nationwide</w:t>
      </w:r>
    </w:p>
    <w:p w14:paraId="1F8DA5B8" w14:textId="77777777" w:rsidR="00F84134" w:rsidRDefault="006C6406">
      <w:pPr>
        <w:pStyle w:val="2"/>
      </w:pPr>
      <w:r>
        <w:t>Prove 30%+ sales increase</w:t>
      </w:r>
    </w:p>
    <w:p w14:paraId="181B51FF" w14:textId="77777777" w:rsidR="00F84134" w:rsidRDefault="006C6406">
      <w:pPr>
        <w:pStyle w:val="a"/>
      </w:pPr>
      <w:r>
        <w:t>Phase 3 (12 months): National</w:t>
      </w:r>
    </w:p>
    <w:p w14:paraId="6B25686B" w14:textId="77777777" w:rsidR="00F84134" w:rsidRDefault="006C6406">
      <w:pPr>
        <w:pStyle w:val="2"/>
      </w:pPr>
      <w:r>
        <w:t>All 1,000+ Hanaro Mart stores</w:t>
      </w:r>
    </w:p>
    <w:p w14:paraId="1523C756" w14:textId="77777777" w:rsidR="00F84134" w:rsidRDefault="006C6406">
      <w:pPr>
        <w:pStyle w:val="2"/>
      </w:pPr>
      <w:r>
        <w:lastRenderedPageBreak/>
        <w:t>3M rural residents served</w:t>
      </w:r>
    </w:p>
    <w:p w14:paraId="18A2E877" w14:textId="77777777" w:rsidR="00F84134" w:rsidRDefault="00F84134"/>
    <w:p w14:paraId="3CBCD5E0" w14:textId="77777777" w:rsidR="00F84134" w:rsidRDefault="006C6406">
      <w:pPr>
        <w:pStyle w:val="21"/>
      </w:pPr>
      <w:r>
        <w:t>Expected Korean Results</w:t>
      </w:r>
    </w:p>
    <w:p w14:paraId="3365D881" w14:textId="77777777" w:rsidR="00F84134" w:rsidRDefault="006C6406">
      <w:pPr>
        <w:pStyle w:val="a0"/>
      </w:pPr>
      <w:r>
        <w:t>Impact:</w:t>
      </w:r>
    </w:p>
    <w:p w14:paraId="652F9671" w14:textId="77777777" w:rsidR="00F84134" w:rsidRDefault="006C6406">
      <w:pPr>
        <w:pStyle w:val="20"/>
      </w:pPr>
      <w:r>
        <w:t>3M rural residents gain food access</w:t>
      </w:r>
    </w:p>
    <w:p w14:paraId="6DAB5520" w14:textId="77777777" w:rsidR="00F84134" w:rsidRDefault="006C6406">
      <w:pPr>
        <w:pStyle w:val="20"/>
      </w:pPr>
      <w:r>
        <w:t>Hanaro Mart sales increase 30%</w:t>
      </w:r>
    </w:p>
    <w:p w14:paraId="60ED91ED" w14:textId="77777777" w:rsidR="00F84134" w:rsidRDefault="006C6406">
      <w:pPr>
        <w:pStyle w:val="20"/>
      </w:pPr>
      <w:r>
        <w:t>NH Card transactions increase 50%</w:t>
      </w:r>
    </w:p>
    <w:p w14:paraId="1504211E" w14:textId="77777777" w:rsidR="00F84134" w:rsidRDefault="006C6406">
      <w:pPr>
        <w:pStyle w:val="20"/>
      </w:pPr>
      <w:r>
        <w:t>Farm income increases 20%</w:t>
      </w:r>
    </w:p>
    <w:p w14:paraId="5A774494" w14:textId="77777777" w:rsidR="00F84134" w:rsidRDefault="00F84134"/>
    <w:p w14:paraId="2C8EC2F3" w14:textId="77777777" w:rsidR="00F84134" w:rsidRDefault="006C6406">
      <w:pPr>
        <w:pStyle w:val="a0"/>
      </w:pPr>
      <w:r>
        <w:t>Financial:</w:t>
      </w:r>
    </w:p>
    <w:p w14:paraId="7BD9AE4E" w14:textId="77777777" w:rsidR="00F84134" w:rsidRDefault="006C6406">
      <w:pPr>
        <w:pStyle w:val="20"/>
      </w:pPr>
      <w:r>
        <w:t>Year 1 transaction volume: $500M</w:t>
      </w:r>
    </w:p>
    <w:p w14:paraId="6900D1DB" w14:textId="77777777" w:rsidR="00F84134" w:rsidRDefault="006C6406">
      <w:pPr>
        <w:pStyle w:val="20"/>
      </w:pPr>
      <w:r>
        <w:t>Proves business viability</w:t>
      </w:r>
    </w:p>
    <w:p w14:paraId="5F7FB192" w14:textId="77777777" w:rsidR="00F84134" w:rsidRDefault="006C6406">
      <w:pPr>
        <w:pStyle w:val="20"/>
      </w:pPr>
      <w:r>
        <w:t>Model replicable globally</w:t>
      </w:r>
    </w:p>
    <w:p w14:paraId="40CC2746" w14:textId="77777777" w:rsidR="00F84134" w:rsidRDefault="006C6406">
      <w:r>
        <w:br w:type="page"/>
      </w:r>
    </w:p>
    <w:p w14:paraId="730B7E38" w14:textId="77777777" w:rsidR="00F84134" w:rsidRDefault="006C6406">
      <w:pPr>
        <w:pStyle w:val="1"/>
      </w:pPr>
      <w:r>
        <w:lastRenderedPageBreak/>
        <w:t>From Korea to Global</w:t>
      </w:r>
    </w:p>
    <w:p w14:paraId="1AF629B9" w14:textId="77777777" w:rsidR="00F84134" w:rsidRDefault="006C6406">
      <w:pPr>
        <w:pStyle w:val="21"/>
      </w:pPr>
      <w:r>
        <w:t>Why Korean Success Enables Global Scale</w:t>
      </w:r>
    </w:p>
    <w:p w14:paraId="70AB6FF3" w14:textId="77777777" w:rsidR="00F84134" w:rsidRDefault="006C6406">
      <w:pPr>
        <w:pStyle w:val="a0"/>
      </w:pPr>
      <w:r>
        <w:t>Proven Model:</w:t>
      </w:r>
    </w:p>
    <w:p w14:paraId="7BF2C3FF" w14:textId="77777777" w:rsidR="00F84134" w:rsidRDefault="006C6406">
      <w:pPr>
        <w:pStyle w:val="20"/>
      </w:pPr>
      <w:r>
        <w:t>Real-world validation with 1,000+ stores</w:t>
      </w:r>
    </w:p>
    <w:p w14:paraId="2B55FE41" w14:textId="77777777" w:rsidR="00F84134" w:rsidRDefault="006C6406">
      <w:pPr>
        <w:pStyle w:val="20"/>
      </w:pPr>
      <w:r>
        <w:t>AP2 integration tested at scale</w:t>
      </w:r>
    </w:p>
    <w:p w14:paraId="1D07DDC1" w14:textId="77777777" w:rsidR="00F84134" w:rsidRDefault="006C6406">
      <w:pPr>
        <w:pStyle w:val="20"/>
      </w:pPr>
      <w:r>
        <w:t>Partnership model proven with local players</w:t>
      </w:r>
    </w:p>
    <w:p w14:paraId="51D2FC4B" w14:textId="77777777" w:rsidR="00F84134" w:rsidRDefault="00F84134"/>
    <w:p w14:paraId="2625B884" w14:textId="77777777" w:rsidR="00F84134" w:rsidRDefault="006C6406">
      <w:pPr>
        <w:pStyle w:val="a0"/>
      </w:pPr>
      <w:r>
        <w:t>Replicable Framework:</w:t>
      </w:r>
    </w:p>
    <w:p w14:paraId="10246FAE" w14:textId="77777777" w:rsidR="00F84134" w:rsidRDefault="006C6406">
      <w:pPr>
        <w:pStyle w:val="20"/>
      </w:pPr>
      <w:r>
        <w:t>Find local distribution partner (like Hanaro)</w:t>
      </w:r>
    </w:p>
    <w:p w14:paraId="60DD23E0" w14:textId="77777777" w:rsidR="00F84134" w:rsidRDefault="006C6406">
      <w:pPr>
        <w:pStyle w:val="20"/>
      </w:pPr>
      <w:r>
        <w:t>Integrate local payment (like NH Card)</w:t>
      </w:r>
    </w:p>
    <w:p w14:paraId="1EB63506" w14:textId="77777777" w:rsidR="00F84134" w:rsidRDefault="006C6406">
      <w:pPr>
        <w:pStyle w:val="20"/>
      </w:pPr>
      <w:r>
        <w:t>Deploy AI agents + AP2</w:t>
      </w:r>
    </w:p>
    <w:p w14:paraId="4F1CE931" w14:textId="77777777" w:rsidR="00F84134" w:rsidRDefault="00F84134"/>
    <w:p w14:paraId="232AD79E" w14:textId="77777777" w:rsidR="00F84134" w:rsidRDefault="006C6406">
      <w:pPr>
        <w:pStyle w:val="21"/>
      </w:pPr>
      <w:r>
        <w:t>Global Rollout After Korea</w:t>
      </w:r>
    </w:p>
    <w:p w14:paraId="3D9E8192" w14:textId="77777777" w:rsidR="00F84134" w:rsidRDefault="006C6406">
      <w:pPr>
        <w:pStyle w:val="a"/>
      </w:pPr>
      <w:r>
        <w:t>USA (Year 2):</w:t>
      </w:r>
    </w:p>
    <w:p w14:paraId="04DD8839" w14:textId="77777777" w:rsidR="00F84134" w:rsidRDefault="006C6406">
      <w:pPr>
        <w:pStyle w:val="2"/>
      </w:pPr>
      <w:r>
        <w:t>Target: Rural grocery chains</w:t>
      </w:r>
    </w:p>
    <w:p w14:paraId="41BF9F70" w14:textId="77777777" w:rsidR="00F84134" w:rsidRDefault="006C6406">
      <w:pPr>
        <w:pStyle w:val="2"/>
      </w:pPr>
      <w:r>
        <w:t>10,000 agents nationwide</w:t>
      </w:r>
    </w:p>
    <w:p w14:paraId="6F547662" w14:textId="77777777" w:rsidR="00F84134" w:rsidRDefault="006C6406">
      <w:pPr>
        <w:pStyle w:val="2"/>
      </w:pPr>
      <w:r>
        <w:t>23.5M Americans served</w:t>
      </w:r>
    </w:p>
    <w:p w14:paraId="164E809F" w14:textId="77777777" w:rsidR="00F84134" w:rsidRDefault="006C6406">
      <w:pPr>
        <w:pStyle w:val="a"/>
      </w:pPr>
      <w:r>
        <w:t>Other Markets (Year 3+):</w:t>
      </w:r>
    </w:p>
    <w:p w14:paraId="5CA90058" w14:textId="77777777" w:rsidR="00F84134" w:rsidRDefault="006C6406">
      <w:pPr>
        <w:pStyle w:val="2"/>
      </w:pPr>
      <w:r>
        <w:t>Japan, Taiwan, Southeast Asia</w:t>
      </w:r>
    </w:p>
    <w:p w14:paraId="5A7F0CBB" w14:textId="77777777" w:rsidR="00F84134" w:rsidRDefault="006C6406">
      <w:pPr>
        <w:pStyle w:val="2"/>
      </w:pPr>
      <w:r>
        <w:t>European rural areas</w:t>
      </w:r>
    </w:p>
    <w:p w14:paraId="571836D4" w14:textId="77777777" w:rsidR="00F84134" w:rsidRDefault="006C6406">
      <w:pPr>
        <w:pStyle w:val="2"/>
      </w:pPr>
      <w:r>
        <w:t>Latin America</w:t>
      </w:r>
    </w:p>
    <w:p w14:paraId="56FC3523" w14:textId="77777777" w:rsidR="00F84134" w:rsidRDefault="006C6406">
      <w:r>
        <w:br w:type="page"/>
      </w:r>
    </w:p>
    <w:p w14:paraId="248F5C8E" w14:textId="77777777" w:rsidR="00F84134" w:rsidRDefault="006C6406">
      <w:pPr>
        <w:pStyle w:val="1"/>
      </w:pPr>
      <w:r>
        <w:lastRenderedPageBreak/>
        <w:t>Investment &amp; Returns</w:t>
      </w:r>
    </w:p>
    <w:p w14:paraId="2ADE6916" w14:textId="77777777" w:rsidR="00F84134" w:rsidRDefault="006C6406">
      <w:pPr>
        <w:pStyle w:val="21"/>
      </w:pPr>
      <w:r>
        <w:t>Korean Launch Investment</w:t>
      </w:r>
    </w:p>
    <w:p w14:paraId="31723EFE" w14:textId="77777777" w:rsidR="00F84134" w:rsidRDefault="006C6406">
      <w:pPr>
        <w:pStyle w:val="a0"/>
      </w:pPr>
      <w:r>
        <w:t>Pilot (3 months): $2M</w:t>
      </w:r>
    </w:p>
    <w:p w14:paraId="06E7737D" w14:textId="77777777" w:rsidR="00F84134" w:rsidRDefault="006C6406">
      <w:pPr>
        <w:pStyle w:val="a0"/>
      </w:pPr>
      <w:r>
        <w:t>Scale (6 months): $10M</w:t>
      </w:r>
    </w:p>
    <w:p w14:paraId="78463462" w14:textId="77777777" w:rsidR="00F84134" w:rsidRDefault="006C6406">
      <w:pPr>
        <w:pStyle w:val="a0"/>
      </w:pPr>
      <w:r>
        <w:t>National (12 months): $30M</w:t>
      </w:r>
    </w:p>
    <w:p w14:paraId="385499B9" w14:textId="77777777" w:rsidR="00F84134" w:rsidRDefault="006C6406">
      <w:pPr>
        <w:pStyle w:val="a0"/>
      </w:pPr>
      <w:r>
        <w:t>Total Korea: $42M</w:t>
      </w:r>
    </w:p>
    <w:p w14:paraId="209A2D71" w14:textId="77777777" w:rsidR="00F84134" w:rsidRDefault="00F84134"/>
    <w:p w14:paraId="55CE1CB8" w14:textId="77777777" w:rsidR="00F84134" w:rsidRDefault="006C6406">
      <w:pPr>
        <w:pStyle w:val="21"/>
      </w:pPr>
      <w:r>
        <w:t>Expected Returns</w:t>
      </w:r>
    </w:p>
    <w:p w14:paraId="5F30A26C" w14:textId="77777777" w:rsidR="00F84134" w:rsidRDefault="006C6406">
      <w:pPr>
        <w:pStyle w:val="a0"/>
      </w:pPr>
      <w:r>
        <w:t>Year 1 (Korea):</w:t>
      </w:r>
    </w:p>
    <w:p w14:paraId="67D3F26E" w14:textId="77777777" w:rsidR="00F84134" w:rsidRDefault="006C6406">
      <w:pPr>
        <w:pStyle w:val="20"/>
      </w:pPr>
      <w:r>
        <w:t>Transaction volume: $500M</w:t>
      </w:r>
    </w:p>
    <w:p w14:paraId="49086710" w14:textId="77777777" w:rsidR="00F84134" w:rsidRDefault="006C6406">
      <w:pPr>
        <w:pStyle w:val="20"/>
      </w:pPr>
      <w:r>
        <w:t>Revenue (2.5% take rate): $12.5M</w:t>
      </w:r>
    </w:p>
    <w:p w14:paraId="6266A960" w14:textId="77777777" w:rsidR="00F84134" w:rsidRDefault="00F84134"/>
    <w:p w14:paraId="177CBC8B" w14:textId="77777777" w:rsidR="00F84134" w:rsidRDefault="006C6406">
      <w:pPr>
        <w:pStyle w:val="a0"/>
      </w:pPr>
      <w:r>
        <w:t>Year 2 (Korea + USA):</w:t>
      </w:r>
    </w:p>
    <w:p w14:paraId="2759CCDB" w14:textId="77777777" w:rsidR="00F84134" w:rsidRDefault="006C6406">
      <w:pPr>
        <w:pStyle w:val="20"/>
      </w:pPr>
      <w:r>
        <w:t>Transaction volume: $5B</w:t>
      </w:r>
    </w:p>
    <w:p w14:paraId="3B14B56A" w14:textId="77777777" w:rsidR="00F84134" w:rsidRDefault="006C6406">
      <w:pPr>
        <w:pStyle w:val="20"/>
      </w:pPr>
      <w:r>
        <w:t>Revenue: $125M</w:t>
      </w:r>
    </w:p>
    <w:p w14:paraId="248084C4" w14:textId="77777777" w:rsidR="00F84134" w:rsidRDefault="00F84134"/>
    <w:p w14:paraId="71722433" w14:textId="77777777" w:rsidR="00F84134" w:rsidRDefault="006C6406">
      <w:pPr>
        <w:pStyle w:val="a0"/>
      </w:pPr>
      <w:r>
        <w:t>Year 3 (Global):</w:t>
      </w:r>
    </w:p>
    <w:p w14:paraId="42E39FEE" w14:textId="77777777" w:rsidR="00F84134" w:rsidRDefault="006C6406">
      <w:pPr>
        <w:pStyle w:val="20"/>
      </w:pPr>
      <w:r>
        <w:t>Transaction volume: $20B+</w:t>
      </w:r>
    </w:p>
    <w:p w14:paraId="317B3A6A" w14:textId="77777777" w:rsidR="00F84134" w:rsidRDefault="006C6406">
      <w:pPr>
        <w:pStyle w:val="20"/>
      </w:pPr>
      <w:r>
        <w:t>Revenue: $500M+</w:t>
      </w:r>
    </w:p>
    <w:p w14:paraId="5F7CBCE3" w14:textId="77777777" w:rsidR="00F84134" w:rsidRDefault="006C6406">
      <w:r>
        <w:br w:type="page"/>
      </w:r>
    </w:p>
    <w:p w14:paraId="4F673C23" w14:textId="77777777" w:rsidR="00F84134" w:rsidRDefault="006C6406">
      <w:pPr>
        <w:pStyle w:val="1"/>
      </w:pPr>
      <w:r>
        <w:lastRenderedPageBreak/>
        <w:t>Why Google + Mulberry Partnership</w:t>
      </w:r>
    </w:p>
    <w:p w14:paraId="467AE53A" w14:textId="77777777" w:rsidR="00F84134" w:rsidRDefault="006C6406">
      <w:pPr>
        <w:pStyle w:val="a0"/>
      </w:pPr>
      <w:r>
        <w:t>Google Provides:</w:t>
      </w:r>
    </w:p>
    <w:p w14:paraId="73B8CC17" w14:textId="77777777" w:rsidR="00F84134" w:rsidRDefault="006C6406">
      <w:pPr>
        <w:pStyle w:val="20"/>
      </w:pPr>
      <w:r>
        <w:t>AP2: Enables autonomous agent payments</w:t>
      </w:r>
    </w:p>
    <w:p w14:paraId="137A8F63" w14:textId="77777777" w:rsidR="00F84134" w:rsidRDefault="006C6406">
      <w:pPr>
        <w:pStyle w:val="20"/>
      </w:pPr>
      <w:r>
        <w:t>Global infrastructure &amp; brand trust</w:t>
      </w:r>
    </w:p>
    <w:p w14:paraId="5FDB7459" w14:textId="77777777" w:rsidR="00F84134" w:rsidRDefault="006C6406">
      <w:pPr>
        <w:pStyle w:val="20"/>
      </w:pPr>
      <w:r>
        <w:t>Cloud platform (Google Cloud)</w:t>
      </w:r>
    </w:p>
    <w:p w14:paraId="010B5AB2" w14:textId="77777777" w:rsidR="00F84134" w:rsidRDefault="006C6406">
      <w:pPr>
        <w:pStyle w:val="20"/>
      </w:pPr>
      <w:r>
        <w:t>AI/ML capabilities</w:t>
      </w:r>
    </w:p>
    <w:p w14:paraId="2BA30268" w14:textId="77777777" w:rsidR="00F84134" w:rsidRDefault="00F84134"/>
    <w:p w14:paraId="27A01BE9" w14:textId="77777777" w:rsidR="00F84134" w:rsidRDefault="006C6406">
      <w:pPr>
        <w:pStyle w:val="a0"/>
      </w:pPr>
      <w:r>
        <w:t>Mulberry Provides:</w:t>
      </w:r>
    </w:p>
    <w:p w14:paraId="445B8D9A" w14:textId="77777777" w:rsidR="00F84134" w:rsidRDefault="006C6406">
      <w:pPr>
        <w:pStyle w:val="20"/>
      </w:pPr>
      <w:r>
        <w:t>Passport System: Trust &amp; credit for agents</w:t>
      </w:r>
    </w:p>
    <w:p w14:paraId="075427E0" w14:textId="77777777" w:rsidR="00F84134" w:rsidRDefault="006C6406">
      <w:pPr>
        <w:pStyle w:val="20"/>
      </w:pPr>
      <w:r>
        <w:t>Proven Korean launch partners</w:t>
      </w:r>
    </w:p>
    <w:p w14:paraId="428A6CC7" w14:textId="77777777" w:rsidR="00F84134" w:rsidRDefault="006C6406">
      <w:pPr>
        <w:pStyle w:val="20"/>
      </w:pPr>
      <w:r>
        <w:t>Domain expertise in food deserts</w:t>
      </w:r>
    </w:p>
    <w:p w14:paraId="537BF52B" w14:textId="77777777" w:rsidR="00F84134" w:rsidRDefault="006C6406">
      <w:pPr>
        <w:pStyle w:val="20"/>
      </w:pPr>
      <w:r>
        <w:t>Replicable business model</w:t>
      </w:r>
    </w:p>
    <w:p w14:paraId="55795B85" w14:textId="77777777" w:rsidR="00F84134" w:rsidRDefault="00F84134"/>
    <w:p w14:paraId="2BB8E28C" w14:textId="77777777" w:rsidR="00F84134" w:rsidRDefault="006C6406">
      <w:pPr>
        <w:pStyle w:val="a0"/>
      </w:pPr>
      <w:r>
        <w:t>Together We Create:</w:t>
      </w:r>
    </w:p>
    <w:p w14:paraId="6ED7D78B" w14:textId="77777777" w:rsidR="00F84134" w:rsidRDefault="006C6406">
      <w:pPr>
        <w:pStyle w:val="20"/>
      </w:pPr>
      <w:r>
        <w:t>First scalable food desert solution</w:t>
      </w:r>
    </w:p>
    <w:p w14:paraId="6974E2A9" w14:textId="77777777" w:rsidR="00F84134" w:rsidRDefault="006C6406">
      <w:pPr>
        <w:pStyle w:val="20"/>
      </w:pPr>
      <w:r>
        <w:t>Proof of concept in 3 months (Korea)</w:t>
      </w:r>
    </w:p>
    <w:p w14:paraId="44284E47" w14:textId="77777777" w:rsidR="00F84134" w:rsidRDefault="006C6406">
      <w:pPr>
        <w:pStyle w:val="20"/>
      </w:pPr>
      <w:r>
        <w:t>Global expansion in 12 months</w:t>
      </w:r>
    </w:p>
    <w:p w14:paraId="594FCE50" w14:textId="77777777" w:rsidR="00F84134" w:rsidRDefault="006C6406">
      <w:pPr>
        <w:pStyle w:val="20"/>
      </w:pPr>
      <w:r>
        <w:t>Massive social impact + profitable business</w:t>
      </w:r>
    </w:p>
    <w:p w14:paraId="65AAA8B4" w14:textId="77777777" w:rsidR="00F84134" w:rsidRDefault="006C6406">
      <w:r>
        <w:br w:type="page"/>
      </w:r>
    </w:p>
    <w:p w14:paraId="5F16F2D5" w14:textId="77777777" w:rsidR="00F84134" w:rsidRDefault="006C6406">
      <w:pPr>
        <w:pStyle w:val="1"/>
      </w:pPr>
      <w:r>
        <w:lastRenderedPageBreak/>
        <w:t>Next Steps</w:t>
      </w:r>
    </w:p>
    <w:p w14:paraId="0E6EAF5F" w14:textId="77777777" w:rsidR="00F84134" w:rsidRDefault="006C6406">
      <w:pPr>
        <w:pStyle w:val="a"/>
      </w:pPr>
      <w:r>
        <w:t>Immediate (Week 1-2):</w:t>
      </w:r>
    </w:p>
    <w:p w14:paraId="474A88C2" w14:textId="77777777" w:rsidR="00F84134" w:rsidRDefault="006C6406">
      <w:pPr>
        <w:pStyle w:val="2"/>
      </w:pPr>
      <w:r>
        <w:t>Meeting with Google AP2 team</w:t>
      </w:r>
    </w:p>
    <w:p w14:paraId="116D4BA1" w14:textId="77777777" w:rsidR="00F84134" w:rsidRDefault="006C6406">
      <w:pPr>
        <w:pStyle w:val="2"/>
      </w:pPr>
      <w:r>
        <w:t>Technical integration discussion</w:t>
      </w:r>
    </w:p>
    <w:p w14:paraId="28FB081A" w14:textId="77777777" w:rsidR="00F84134" w:rsidRDefault="006C6406">
      <w:pPr>
        <w:pStyle w:val="2"/>
      </w:pPr>
      <w:r>
        <w:t>Korean partners introduction</w:t>
      </w:r>
    </w:p>
    <w:p w14:paraId="41729228" w14:textId="77777777" w:rsidR="00F84134" w:rsidRDefault="006C6406">
      <w:pPr>
        <w:pStyle w:val="a"/>
      </w:pPr>
      <w:r>
        <w:t>Short-term (Month 1-3):</w:t>
      </w:r>
    </w:p>
    <w:p w14:paraId="635DD1A9" w14:textId="77777777" w:rsidR="00F84134" w:rsidRDefault="006C6406">
      <w:pPr>
        <w:pStyle w:val="2"/>
      </w:pPr>
      <w:r>
        <w:t>Partnership agreement</w:t>
      </w:r>
    </w:p>
    <w:p w14:paraId="21412507" w14:textId="77777777" w:rsidR="00F84134" w:rsidRDefault="006C6406">
      <w:pPr>
        <w:pStyle w:val="2"/>
      </w:pPr>
      <w:r>
        <w:t>Korean pilot launch preparation</w:t>
      </w:r>
    </w:p>
    <w:p w14:paraId="5B362ED8" w14:textId="77777777" w:rsidR="00F84134" w:rsidRDefault="006C6406">
      <w:pPr>
        <w:pStyle w:val="2"/>
      </w:pPr>
      <w:r>
        <w:t>AP2 integration testing</w:t>
      </w:r>
    </w:p>
    <w:p w14:paraId="48B0023D" w14:textId="77777777" w:rsidR="00F84134" w:rsidRDefault="006C6406">
      <w:pPr>
        <w:pStyle w:val="a"/>
      </w:pPr>
      <w:r>
        <w:t>Launch (Month 3-6):</w:t>
      </w:r>
    </w:p>
    <w:p w14:paraId="2352BBF9" w14:textId="77777777" w:rsidR="00F84134" w:rsidRDefault="006C6406">
      <w:pPr>
        <w:pStyle w:val="2"/>
      </w:pPr>
      <w:r>
        <w:t>Deploy 50 agents in Korea</w:t>
      </w:r>
    </w:p>
    <w:p w14:paraId="380202D2" w14:textId="77777777" w:rsidR="00F84134" w:rsidRDefault="006C6406">
      <w:pPr>
        <w:pStyle w:val="2"/>
      </w:pPr>
      <w:r>
        <w:t>First transactions processed</w:t>
      </w:r>
    </w:p>
    <w:p w14:paraId="4032F114" w14:textId="77777777" w:rsidR="00F84134" w:rsidRDefault="006C6406">
      <w:pPr>
        <w:pStyle w:val="2"/>
      </w:pPr>
      <w:r>
        <w:t>Prove model works</w:t>
      </w:r>
    </w:p>
    <w:p w14:paraId="7D576E58" w14:textId="77777777" w:rsidR="00F84134" w:rsidRDefault="006C6406">
      <w:r>
        <w:br w:type="page"/>
      </w:r>
    </w:p>
    <w:p w14:paraId="1E311D42" w14:textId="77777777" w:rsidR="00F84134" w:rsidRDefault="006C6406">
      <w:pPr>
        <w:pStyle w:val="1"/>
      </w:pPr>
      <w:r>
        <w:lastRenderedPageBreak/>
        <w:t>Conclusion</w:t>
      </w:r>
    </w:p>
    <w:p w14:paraId="5D3C270B" w14:textId="77777777" w:rsidR="00F84134" w:rsidRDefault="006C6406">
      <w:r>
        <w:t>Food deserts affect 2 billion people globally. Traditional solutions have failed. But by combining Mulberry's Passport System with Google's AP2, and launching with proven local partners in Korea, we can finally solve this problem at scale.</w:t>
      </w:r>
    </w:p>
    <w:p w14:paraId="67B2C86E" w14:textId="77777777" w:rsidR="00F84134" w:rsidRDefault="00F84134"/>
    <w:p w14:paraId="50C01254" w14:textId="77777777" w:rsidR="00F84134" w:rsidRDefault="006C6406">
      <w:r>
        <w:t>Korea gives us immediate validation. Hanaro Mart's 1,000 stores and NH Card's 5M members provide the perfect testbed. Success in Korea proves the model works globally.</w:t>
      </w:r>
    </w:p>
    <w:p w14:paraId="738C0FB5" w14:textId="77777777" w:rsidR="00F84134" w:rsidRDefault="00F84134"/>
    <w:p w14:paraId="5F4381DF" w14:textId="77777777" w:rsidR="00F84134" w:rsidRDefault="006C6406">
      <w:r>
        <w:t>This is more than business—it's about demonstrating how AI and payment technology can solve real-world problems. Let's start in Korea and expand to the world.</w:t>
      </w:r>
    </w:p>
    <w:p w14:paraId="3BDA303D" w14:textId="77777777" w:rsidR="00F84134" w:rsidRDefault="00F84134"/>
    <w:p w14:paraId="3C79610A" w14:textId="77777777" w:rsidR="00F84134" w:rsidRDefault="006C6406">
      <w:r>
        <w:t>Google + Mulberry + Local Partners = Solving food deserts globally.</w:t>
      </w:r>
    </w:p>
    <w:p w14:paraId="178C7E0C" w14:textId="77777777" w:rsidR="00F84134" w:rsidRDefault="006C6406">
      <w:r>
        <w:br/>
      </w:r>
      <w:r>
        <w:br/>
      </w:r>
    </w:p>
    <w:p w14:paraId="03CC5BCB" w14:textId="77777777" w:rsidR="00F84134" w:rsidRDefault="006C6406">
      <w:pPr>
        <w:pStyle w:val="1"/>
      </w:pPr>
      <w:r>
        <w:t>Contact</w:t>
      </w:r>
    </w:p>
    <w:p w14:paraId="51EA2E85" w14:textId="77777777" w:rsidR="00F84134" w:rsidRDefault="006C6406">
      <w:r>
        <w:rPr>
          <w:b/>
        </w:rPr>
        <w:t>Mulberry Project</w:t>
      </w:r>
      <w:r>
        <w:rPr>
          <w:b/>
        </w:rPr>
        <w:br/>
      </w:r>
      <w:r>
        <w:rPr>
          <w:b/>
        </w:rPr>
        <w:br/>
      </w:r>
      <w:r>
        <w:t xml:space="preserve">CEO: </w:t>
      </w:r>
      <w:proofErr w:type="spellStart"/>
      <w:r>
        <w:rPr>
          <w:rFonts w:ascii="맑은 고딕" w:eastAsia="맑은 고딕" w:hAnsi="맑은 고딕" w:cs="맑은 고딕" w:hint="eastAsia"/>
          <w:lang w:eastAsia="ko-KR"/>
        </w:rPr>
        <w:t>r</w:t>
      </w:r>
      <w:r>
        <w:rPr>
          <w:rFonts w:ascii="맑은 고딕" w:eastAsia="맑은 고딕" w:hAnsi="맑은 고딕" w:cs="맑은 고딕"/>
          <w:lang w:eastAsia="ko-KR"/>
        </w:rPr>
        <w:t>e.eul</w:t>
      </w:r>
      <w:proofErr w:type="spellEnd"/>
      <w:r>
        <w:rPr>
          <w:rFonts w:ascii="맑은 고딕" w:eastAsia="맑은 고딕" w:hAnsi="맑은 고딕" w:cs="맑은 고딕"/>
          <w:lang w:eastAsia="ko-KR"/>
        </w:rPr>
        <w:t xml:space="preserve"> | </w:t>
      </w:r>
      <w:proofErr w:type="spellStart"/>
      <w:r>
        <w:rPr>
          <w:rFonts w:ascii="맑은 고딕" w:eastAsia="맑은 고딕" w:hAnsi="맑은 고딕" w:cs="맑은 고딕"/>
          <w:lang w:eastAsia="ko-KR"/>
        </w:rPr>
        <w:t>dae</w:t>
      </w:r>
      <w:proofErr w:type="spellEnd"/>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joong</w:t>
      </w:r>
      <w:proofErr w:type="spellEnd"/>
      <w:r>
        <w:rPr>
          <w:rFonts w:ascii="맑은 고딕" w:eastAsia="맑은 고딕" w:hAnsi="맑은 고딕" w:cs="맑은 고딕"/>
          <w:lang w:eastAsia="ko-KR"/>
        </w:rPr>
        <w:t xml:space="preserve"> PARK</w:t>
      </w:r>
      <w:r>
        <w:br/>
        <w:t xml:space="preserve">CTO: </w:t>
      </w:r>
      <w:proofErr w:type="spellStart"/>
      <w:r>
        <w:t>Koda</w:t>
      </w:r>
      <w:proofErr w:type="spellEnd"/>
      <w:r>
        <w:br/>
        <w:t>Email: chongchongsaigon@gmail.com</w:t>
      </w:r>
      <w:r>
        <w:br/>
        <w:t>Phone: +82 01031137972</w:t>
      </w:r>
      <w:r>
        <w:br/>
      </w:r>
    </w:p>
    <w:p w14:paraId="200791DD" w14:textId="47AD9F9F" w:rsidR="00F84134" w:rsidRDefault="00EB2D9D">
      <w:r>
        <w:t xml:space="preserve">Mulberry project  </w:t>
      </w:r>
      <w:proofErr w:type="spellStart"/>
      <w:r>
        <w:t>github</w:t>
      </w:r>
      <w:proofErr w:type="spellEnd"/>
      <w:r>
        <w:t xml:space="preserve"> </w:t>
      </w:r>
      <w:r w:rsidRPr="00EB2D9D">
        <w:t>https://github.com/wooriapt79/mulberry-</w:t>
      </w:r>
      <w:r w:rsidR="006C6406">
        <w:br/>
      </w:r>
      <w:r w:rsidR="006C6406">
        <w:br/>
      </w:r>
      <w:bookmarkStart w:id="0" w:name="_GoBack"/>
      <w:bookmarkEnd w:id="0"/>
    </w:p>
    <w:p w14:paraId="5D739430" w14:textId="77777777" w:rsidR="00F84134" w:rsidRDefault="006C6406">
      <w:pPr>
        <w:jc w:val="center"/>
      </w:pPr>
      <w:r>
        <w:rPr>
          <w:i/>
          <w:sz w:val="28"/>
        </w:rPr>
        <w:t>"From Korea to the World"</w:t>
      </w:r>
    </w:p>
    <w:p w14:paraId="3608EB87" w14:textId="77777777" w:rsidR="00F84134" w:rsidRDefault="006C6406">
      <w:pPr>
        <w:jc w:val="center"/>
      </w:pPr>
      <w:r>
        <w:rPr>
          <w:b/>
          <w:sz w:val="24"/>
        </w:rPr>
        <w:t>Solving Food Deserts with AI Agents</w:t>
      </w:r>
    </w:p>
    <w:sectPr w:rsidR="00F841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537"/>
    <w:rsid w:val="0015074B"/>
    <w:rsid w:val="0029639D"/>
    <w:rsid w:val="00326F90"/>
    <w:rsid w:val="006C6406"/>
    <w:rsid w:val="00AA1D8D"/>
    <w:rsid w:val="00B47730"/>
    <w:rsid w:val="00CB0664"/>
    <w:rsid w:val="00EB2D9D"/>
    <w:rsid w:val="00F841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68576"/>
  <w14:defaultImageDpi w14:val="300"/>
  <w15:docId w15:val="{EF4D9E13-8668-4BAB-B7D8-EE87DAD35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2BD3CD-FA8D-42BA-BCF7-EC6AF74A6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725</Words>
  <Characters>4138</Characters>
  <Application>Microsoft Office Word</Application>
  <DocSecurity>0</DocSecurity>
  <Lines>34</Lines>
  <Paragraphs>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ChongChongSaigon</cp:lastModifiedBy>
  <cp:revision>3</cp:revision>
  <dcterms:created xsi:type="dcterms:W3CDTF">2026-02-20T05:48:00Z</dcterms:created>
  <dcterms:modified xsi:type="dcterms:W3CDTF">2026-02-20T08:53:00Z</dcterms:modified>
  <cp:category/>
</cp:coreProperties>
</file>