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EA727" w14:textId="77777777" w:rsidR="00432A6B" w:rsidRDefault="000A6B4D">
      <w:r>
        <w:rPr>
          <w:b/>
          <w:bCs/>
        </w:rPr>
        <w:t xml:space="preserve">Main Cons – </w:t>
      </w:r>
      <w:r>
        <w:t>misidentification</w:t>
      </w:r>
    </w:p>
    <w:p w14:paraId="32CF6E77" w14:textId="77777777" w:rsidR="00432A6B" w:rsidRDefault="00432A6B"/>
    <w:p w14:paraId="5ACDA944" w14:textId="77777777" w:rsidR="00432A6B" w:rsidRDefault="000A6B4D">
      <w:pPr>
        <w:rPr>
          <w:b/>
          <w:bCs/>
        </w:rPr>
      </w:pPr>
      <w:r>
        <w:rPr>
          <w:b/>
          <w:bCs/>
        </w:rPr>
        <w:t>Basic Safety Terms</w:t>
      </w:r>
    </w:p>
    <w:p w14:paraId="1EE36DF9" w14:textId="77777777" w:rsidR="00432A6B" w:rsidRDefault="000A6B4D">
      <w:r>
        <w:rPr>
          <w:b/>
          <w:bCs/>
          <w:i/>
          <w:iCs/>
        </w:rPr>
        <w:t>Safety</w:t>
      </w:r>
      <w:r>
        <w:rPr>
          <w:b/>
          <w:bCs/>
        </w:rPr>
        <w:t xml:space="preserve"> – </w:t>
      </w:r>
      <w:r>
        <w:t xml:space="preserve">absence of </w:t>
      </w:r>
      <w:r>
        <w:rPr>
          <w:i/>
          <w:iCs/>
        </w:rPr>
        <w:t>unreasonable</w:t>
      </w:r>
      <w:r>
        <w:t xml:space="preserve"> risk of harm</w:t>
      </w:r>
    </w:p>
    <w:p w14:paraId="15FE9BE3" w14:textId="77777777" w:rsidR="00432A6B" w:rsidRDefault="000A6B4D">
      <w:r>
        <w:rPr>
          <w:b/>
          <w:bCs/>
          <w:i/>
          <w:iCs/>
        </w:rPr>
        <w:t>Hazard</w:t>
      </w:r>
      <w:r>
        <w:rPr>
          <w:b/>
          <w:bCs/>
        </w:rPr>
        <w:t xml:space="preserve"> – </w:t>
      </w:r>
      <w:r>
        <w:t xml:space="preserve">potential source of </w:t>
      </w:r>
      <w:r>
        <w:rPr>
          <w:i/>
          <w:iCs/>
        </w:rPr>
        <w:t>unreasonable</w:t>
      </w:r>
      <w:r>
        <w:t xml:space="preserve"> risk of harm</w:t>
      </w:r>
    </w:p>
    <w:p w14:paraId="63AF104E" w14:textId="77777777" w:rsidR="00432A6B" w:rsidRDefault="00432A6B"/>
    <w:p w14:paraId="4E116D0E" w14:textId="77777777" w:rsidR="00432A6B" w:rsidRDefault="000A6B4D">
      <w:pPr>
        <w:rPr>
          <w:b/>
          <w:bCs/>
        </w:rPr>
      </w:pPr>
      <w:r>
        <w:rPr>
          <w:b/>
          <w:bCs/>
        </w:rPr>
        <w:t>Major Hazard Sources</w:t>
      </w:r>
    </w:p>
    <w:p w14:paraId="0D91A16F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Mechanical Electrical Hardware Software Sensors Behavioral Fallback Cyber</w:t>
      </w:r>
    </w:p>
    <w:p w14:paraId="26EACFA8" w14:textId="77777777" w:rsidR="00432A6B" w:rsidRDefault="00432A6B">
      <w:pPr>
        <w:rPr>
          <w:b/>
          <w:bCs/>
        </w:rPr>
      </w:pPr>
    </w:p>
    <w:p w14:paraId="192D1994" w14:textId="77777777" w:rsidR="00432A6B" w:rsidRDefault="000A6B4D">
      <w:pPr>
        <w:rPr>
          <w:b/>
          <w:bCs/>
        </w:rPr>
      </w:pPr>
      <w:r>
        <w:rPr>
          <w:b/>
          <w:bCs/>
        </w:rPr>
        <w:t>Safety Framework</w:t>
      </w:r>
    </w:p>
    <w:p w14:paraId="723B096C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Systems engineering approach to safety</w:t>
      </w:r>
    </w:p>
    <w:p w14:paraId="5DE55916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Autonomy Design – ODD, OEDR, Fallback, Traffic Laws, Cybersecurity, HMI</w:t>
      </w:r>
    </w:p>
    <w:p w14:paraId="42978DB7" w14:textId="77777777" w:rsidR="00432A6B" w:rsidRDefault="000A6B4D">
      <w:pPr>
        <w:rPr>
          <w:b/>
          <w:bCs/>
          <w:i/>
          <w:iCs/>
        </w:rPr>
      </w:pPr>
      <w:r>
        <w:rPr>
          <w:b/>
          <w:bCs/>
          <w:i/>
          <w:iCs/>
        </w:rPr>
        <w:t>Testing &amp; Crash Mitigation – Testing, Crashworthiness, Post crash, Data recording, Consumer Ed</w:t>
      </w:r>
    </w:p>
    <w:p w14:paraId="4B246E76" w14:textId="77777777" w:rsidR="00432A6B" w:rsidRDefault="00432A6B">
      <w:pPr>
        <w:rPr>
          <w:b/>
          <w:bCs/>
          <w:i/>
          <w:iCs/>
        </w:rPr>
      </w:pPr>
    </w:p>
    <w:p w14:paraId="4FAE7B8F" w14:textId="77777777" w:rsidR="00432A6B" w:rsidRDefault="00432A6B">
      <w:pPr>
        <w:rPr>
          <w:b/>
          <w:bCs/>
          <w:i/>
          <w:iCs/>
        </w:rPr>
      </w:pPr>
    </w:p>
    <w:p w14:paraId="73C6FCDB" w14:textId="77777777" w:rsidR="00432A6B" w:rsidRDefault="000A6B4D">
      <w:pPr>
        <w:rPr>
          <w:b/>
          <w:bCs/>
        </w:rPr>
      </w:pPr>
      <w:r>
        <w:rPr>
          <w:b/>
          <w:bCs/>
        </w:rPr>
        <w:t>Safety</w:t>
      </w:r>
    </w:p>
    <w:p w14:paraId="33DF4A95" w14:textId="77777777" w:rsidR="00432A6B" w:rsidRDefault="000A6B4D">
      <w:pPr>
        <w:rPr>
          <w:b/>
          <w:bCs/>
        </w:rPr>
      </w:pPr>
      <w:r>
        <w:t xml:space="preserve">Some Industries: </w:t>
      </w:r>
      <w:r>
        <w:rPr>
          <w:i/>
          <w:iCs/>
        </w:rPr>
        <w:t xml:space="preserve">Waymo </w:t>
      </w:r>
      <w:r>
        <w:t xml:space="preserve">and </w:t>
      </w:r>
      <w:r>
        <w:rPr>
          <w:i/>
          <w:iCs/>
        </w:rPr>
        <w:t>GM</w:t>
      </w:r>
    </w:p>
    <w:p w14:paraId="183CF4B2" w14:textId="77777777" w:rsidR="00432A6B" w:rsidRDefault="000A6B4D">
      <w:pPr>
        <w:rPr>
          <w:b/>
          <w:bCs/>
        </w:rPr>
      </w:pPr>
      <w:r>
        <w:rPr>
          <w:i/>
          <w:iCs/>
        </w:rPr>
        <w:t>NHTSA concepts 12 rules (Waymo covers all)</w:t>
      </w:r>
    </w:p>
    <w:p w14:paraId="75841DD6" w14:textId="77777777" w:rsidR="00432A6B" w:rsidRDefault="00432A6B"/>
    <w:p w14:paraId="68799E64" w14:textId="77777777" w:rsidR="00432A6B" w:rsidRDefault="000A6B4D">
      <w:pPr>
        <w:rPr>
          <w:b/>
          <w:bCs/>
        </w:rPr>
      </w:pPr>
      <w:r>
        <w:rPr>
          <w:b/>
          <w:bCs/>
        </w:rPr>
        <w:t>Waymos Safety System:</w:t>
      </w:r>
    </w:p>
    <w:p w14:paraId="1CBE41B7" w14:textId="77777777" w:rsidR="00432A6B" w:rsidRDefault="000A6B4D">
      <w:r>
        <w:tab/>
        <w:t xml:space="preserve">1) Behavioral Safety (traffic rules, a wide range of scenarios within the ODD, maintain the safety </w:t>
      </w:r>
      <w:r>
        <w:tab/>
        <w:t>through it)</w:t>
      </w:r>
    </w:p>
    <w:p w14:paraId="49EBC5B9" w14:textId="77777777" w:rsidR="00432A6B" w:rsidRDefault="000A6B4D">
      <w:r>
        <w:tab/>
        <w:t>2) Functional Safety (backups and redundancies to switch to the previous version of model)</w:t>
      </w:r>
    </w:p>
    <w:p w14:paraId="750D258B" w14:textId="77777777" w:rsidR="00432A6B" w:rsidRDefault="000A6B4D">
      <w:r>
        <w:tab/>
        <w:t>3) Crash Safety (design for the minimum damage at crash)</w:t>
      </w:r>
    </w:p>
    <w:p w14:paraId="14662F73" w14:textId="77777777" w:rsidR="00432A6B" w:rsidRDefault="000A6B4D">
      <w:r>
        <w:tab/>
        <w:t>4) Operational Safety (UI friendly and usable)</w:t>
      </w:r>
    </w:p>
    <w:p w14:paraId="2F36FC43" w14:textId="77777777" w:rsidR="00432A6B" w:rsidRDefault="000A6B4D">
      <w:r>
        <w:tab/>
        <w:t>5) Non-collision safety (responders, mechanics, hardware engineers...)</w:t>
      </w:r>
    </w:p>
    <w:p w14:paraId="6B7853A1" w14:textId="77777777" w:rsidR="00432A6B" w:rsidRDefault="00432A6B">
      <w:pPr>
        <w:rPr>
          <w:b/>
          <w:bCs/>
        </w:rPr>
      </w:pPr>
    </w:p>
    <w:p w14:paraId="022D37A9" w14:textId="77777777" w:rsidR="00432A6B" w:rsidRDefault="000A6B4D">
      <w:pPr>
        <w:rPr>
          <w:b/>
          <w:bCs/>
        </w:rPr>
      </w:pPr>
      <w:r>
        <w:t>Analysis:</w:t>
      </w:r>
    </w:p>
    <w:p w14:paraId="1BBCFEBA" w14:textId="77777777" w:rsidR="00432A6B" w:rsidRDefault="000A6B4D">
      <w:pPr>
        <w:rPr>
          <w:b/>
          <w:bCs/>
        </w:rPr>
      </w:pPr>
      <w:r>
        <w:tab/>
        <w:t>Preliminary</w:t>
      </w:r>
    </w:p>
    <w:p w14:paraId="3C84DF1E" w14:textId="77777777" w:rsidR="00432A6B" w:rsidRDefault="000A6B4D">
      <w:pPr>
        <w:rPr>
          <w:b/>
          <w:bCs/>
        </w:rPr>
      </w:pPr>
      <w:r>
        <w:lastRenderedPageBreak/>
        <w:tab/>
        <w:t>Fault Tree</w:t>
      </w:r>
    </w:p>
    <w:p w14:paraId="50705F8F" w14:textId="77777777" w:rsidR="00432A6B" w:rsidRDefault="000A6B4D">
      <w:pPr>
        <w:rPr>
          <w:b/>
          <w:bCs/>
        </w:rPr>
      </w:pPr>
      <w:r>
        <w:tab/>
        <w:t>Design Failure Modes and Effects</w:t>
      </w:r>
    </w:p>
    <w:p w14:paraId="020ECCBE" w14:textId="77777777" w:rsidR="00432A6B" w:rsidRDefault="00432A6B">
      <w:pPr>
        <w:rPr>
          <w:b/>
          <w:bCs/>
        </w:rPr>
      </w:pPr>
    </w:p>
    <w:p w14:paraId="0CD135B2" w14:textId="77777777" w:rsidR="00432A6B" w:rsidRDefault="000A6B4D">
      <w:pPr>
        <w:rPr>
          <w:b/>
          <w:bCs/>
        </w:rPr>
      </w:pPr>
      <w:r>
        <w:rPr>
          <w:b/>
          <w:bCs/>
        </w:rPr>
        <w:t>Closed-course Testing</w:t>
      </w:r>
    </w:p>
    <w:p w14:paraId="5105A8A2" w14:textId="77777777" w:rsidR="00432A6B" w:rsidRDefault="000A6B4D">
      <w:r>
        <w:tab/>
        <w:t>28 core + 19 additional private test tracks</w:t>
      </w:r>
    </w:p>
    <w:p w14:paraId="61233DCF" w14:textId="77777777" w:rsidR="00432A6B" w:rsidRDefault="000A6B4D">
      <w:r>
        <w:tab/>
        <w:t xml:space="preserve">Most common 4 crashes (84% of all the crashes): </w:t>
      </w:r>
    </w:p>
    <w:p w14:paraId="20071F7E" w14:textId="77777777" w:rsidR="00432A6B" w:rsidRDefault="000A6B4D">
      <w:r>
        <w:tab/>
      </w:r>
      <w:r>
        <w:tab/>
        <w:t>Rear-end</w:t>
      </w:r>
    </w:p>
    <w:p w14:paraId="4C4FF0D3" w14:textId="77777777" w:rsidR="00432A6B" w:rsidRDefault="000A6B4D">
      <w:r>
        <w:tab/>
      </w:r>
      <w:r>
        <w:tab/>
        <w:t>Intersection</w:t>
      </w:r>
    </w:p>
    <w:p w14:paraId="31D6B681" w14:textId="77777777" w:rsidR="00432A6B" w:rsidRDefault="000A6B4D">
      <w:r>
        <w:tab/>
      </w:r>
      <w:r>
        <w:tab/>
        <w:t>Road Departure</w:t>
      </w:r>
    </w:p>
    <w:p w14:paraId="15244344" w14:textId="77777777" w:rsidR="00432A6B" w:rsidRDefault="000A6B4D">
      <w:r>
        <w:tab/>
      </w:r>
      <w:r>
        <w:tab/>
        <w:t>Lane Change</w:t>
      </w:r>
    </w:p>
    <w:p w14:paraId="2B35375C" w14:textId="77777777" w:rsidR="00432A6B" w:rsidRDefault="000A6B4D">
      <w:r>
        <w:tab/>
        <w:t>Real-word driving</w:t>
      </w:r>
    </w:p>
    <w:p w14:paraId="33998BFB" w14:textId="77777777" w:rsidR="00432A6B" w:rsidRDefault="00432A6B">
      <w:pPr>
        <w:rPr>
          <w:b/>
          <w:bCs/>
        </w:rPr>
      </w:pPr>
    </w:p>
    <w:p w14:paraId="249BE192" w14:textId="77777777" w:rsidR="00432A6B" w:rsidRDefault="00432A6B">
      <w:pPr>
        <w:rPr>
          <w:b/>
          <w:bCs/>
        </w:rPr>
      </w:pPr>
    </w:p>
    <w:p w14:paraId="0B295929" w14:textId="77777777" w:rsidR="00432A6B" w:rsidRDefault="000A6B4D">
      <w:pPr>
        <w:rPr>
          <w:b/>
          <w:bCs/>
        </w:rPr>
      </w:pPr>
      <w:r>
        <w:rPr>
          <w:b/>
          <w:bCs/>
        </w:rPr>
        <w:t>GM Safety System:</w:t>
      </w:r>
    </w:p>
    <w:p w14:paraId="4C4E396F" w14:textId="77777777" w:rsidR="00432A6B" w:rsidRDefault="000A6B4D">
      <w:pPr>
        <w:rPr>
          <w:b/>
          <w:bCs/>
        </w:rPr>
      </w:pPr>
      <w:r>
        <w:rPr>
          <w:i/>
          <w:iCs/>
        </w:rPr>
        <w:t>NHTSA concepts 12 rules (Waymo covers all)</w:t>
      </w:r>
    </w:p>
    <w:p w14:paraId="6FFE325C" w14:textId="77777777" w:rsidR="00432A6B" w:rsidRDefault="00432A6B"/>
    <w:p w14:paraId="05DEE7DD" w14:textId="77777777" w:rsidR="00432A6B" w:rsidRDefault="000A6B4D">
      <w:r>
        <w:t>Iterative Design</w:t>
      </w:r>
    </w:p>
    <w:p w14:paraId="5371C740" w14:textId="77777777" w:rsidR="00432A6B" w:rsidRDefault="000A6B4D">
      <w:r>
        <w:tab/>
        <w:t>Improve:</w:t>
      </w:r>
    </w:p>
    <w:p w14:paraId="4EF5C468" w14:textId="77777777" w:rsidR="00432A6B" w:rsidRDefault="000A6B4D">
      <w:r>
        <w:tab/>
      </w:r>
      <w:r>
        <w:tab/>
        <w:t>Analyze</w:t>
      </w:r>
    </w:p>
    <w:p w14:paraId="457CA1AC" w14:textId="77777777" w:rsidR="00432A6B" w:rsidRDefault="000A6B4D">
      <w:r>
        <w:tab/>
      </w:r>
      <w:r>
        <w:tab/>
        <w:t>Build</w:t>
      </w:r>
    </w:p>
    <w:p w14:paraId="59531FCB" w14:textId="77777777" w:rsidR="00432A6B" w:rsidRDefault="000A6B4D">
      <w:r>
        <w:tab/>
      </w:r>
      <w:r>
        <w:tab/>
        <w:t>Simulate</w:t>
      </w:r>
    </w:p>
    <w:p w14:paraId="64F7A68E" w14:textId="77777777" w:rsidR="00432A6B" w:rsidRDefault="000A6B4D">
      <w:r>
        <w:tab/>
      </w:r>
      <w:r>
        <w:tab/>
        <w:t>Drive</w:t>
      </w:r>
    </w:p>
    <w:p w14:paraId="0BBD8070" w14:textId="77777777" w:rsidR="00432A6B" w:rsidRDefault="00432A6B"/>
    <w:p w14:paraId="7FF4FCE9" w14:textId="77777777" w:rsidR="005D2051" w:rsidRDefault="005D2051">
      <w:r>
        <w:t>Inductive Analysis:</w:t>
      </w:r>
    </w:p>
    <w:p w14:paraId="749767A2" w14:textId="77777777" w:rsidR="00432A6B" w:rsidRDefault="000A6B4D" w:rsidP="005D2051">
      <w:pPr>
        <w:ind w:firstLine="720"/>
      </w:pPr>
      <w:r>
        <w:t>Full control of the hardware as they are the developers of the hardware themselves!</w:t>
      </w:r>
    </w:p>
    <w:p w14:paraId="6F6FAEC1" w14:textId="77777777" w:rsidR="005D2051" w:rsidRDefault="005D2051" w:rsidP="005D2051"/>
    <w:p w14:paraId="2A901A86" w14:textId="77777777" w:rsidR="005D2051" w:rsidRDefault="005D2051" w:rsidP="005D2051">
      <w:r>
        <w:t>Exploratory Analysis:</w:t>
      </w:r>
    </w:p>
    <w:p w14:paraId="4E0973EF" w14:textId="5BB164ED" w:rsidR="00BC17AF" w:rsidRDefault="005D2051" w:rsidP="005D2051">
      <w:r>
        <w:tab/>
        <w:t>HAZOP: Hazard and Operability Study</w:t>
      </w:r>
    </w:p>
    <w:p w14:paraId="0D2C26B7" w14:textId="77777777" w:rsidR="00CC0664" w:rsidRDefault="00CC0664" w:rsidP="005D2051"/>
    <w:p w14:paraId="71D60422" w14:textId="77777777" w:rsidR="00CC0664" w:rsidRDefault="00CC0664" w:rsidP="005D2051">
      <w:pPr>
        <w:rPr>
          <w:b/>
        </w:rPr>
      </w:pPr>
      <w:r w:rsidRPr="00CC0664">
        <w:rPr>
          <w:b/>
        </w:rPr>
        <w:lastRenderedPageBreak/>
        <w:t>Safety Threshold</w:t>
      </w:r>
      <w:r>
        <w:rPr>
          <w:b/>
        </w:rPr>
        <w:t>:</w:t>
      </w:r>
    </w:p>
    <w:p w14:paraId="3A697B65" w14:textId="77777777" w:rsidR="00CC0664" w:rsidRPr="000A6B4D" w:rsidRDefault="00CC0664" w:rsidP="005D2051">
      <w:pPr>
        <w:rPr>
          <w:b/>
          <w:i/>
        </w:rPr>
      </w:pPr>
      <w:r w:rsidRPr="000A6B4D">
        <w:rPr>
          <w:i/>
        </w:rPr>
        <w:tab/>
      </w:r>
      <w:r w:rsidRPr="000A6B4D">
        <w:rPr>
          <w:b/>
          <w:i/>
        </w:rPr>
        <w:t>Fail Safes</w:t>
      </w:r>
    </w:p>
    <w:p w14:paraId="7BAFB305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SOTiF</w:t>
      </w:r>
    </w:p>
    <w:p w14:paraId="1E73C526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Performance testing</w:t>
      </w:r>
    </w:p>
    <w:p w14:paraId="5A5EFFDF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Requirements Validation</w:t>
      </w:r>
    </w:p>
    <w:p w14:paraId="098AE947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Fault injection testing</w:t>
      </w:r>
    </w:p>
    <w:p w14:paraId="31240569" w14:textId="77777777" w:rsidR="00CC0664" w:rsidRPr="000A6B4D" w:rsidRDefault="00CC0664" w:rsidP="005D2051">
      <w:pPr>
        <w:rPr>
          <w:b/>
          <w:i/>
        </w:rPr>
      </w:pPr>
      <w:r w:rsidRPr="000A6B4D">
        <w:rPr>
          <w:b/>
          <w:i/>
        </w:rPr>
        <w:tab/>
        <w:t>Intrusive testing</w:t>
      </w:r>
    </w:p>
    <w:p w14:paraId="4DF064F6" w14:textId="77777777" w:rsidR="00CC0664" w:rsidRDefault="00CC0664" w:rsidP="005D2051">
      <w:pPr>
        <w:rPr>
          <w:b/>
          <w:i/>
        </w:rPr>
      </w:pPr>
      <w:r w:rsidRPr="000A6B4D">
        <w:rPr>
          <w:b/>
          <w:i/>
        </w:rPr>
        <w:tab/>
        <w:t>Durability testing and simulation based testing</w:t>
      </w:r>
    </w:p>
    <w:p w14:paraId="1A5E06B7" w14:textId="77777777" w:rsidR="000A6B4D" w:rsidRDefault="000A6B4D" w:rsidP="005D2051">
      <w:pPr>
        <w:rPr>
          <w:b/>
          <w:i/>
        </w:rPr>
      </w:pPr>
    </w:p>
    <w:p w14:paraId="243449B0" w14:textId="77777777" w:rsidR="000A6B4D" w:rsidRDefault="000A6B4D" w:rsidP="005D2051">
      <w:pPr>
        <w:rPr>
          <w:b/>
          <w:i/>
        </w:rPr>
      </w:pPr>
    </w:p>
    <w:p w14:paraId="04FBA90D" w14:textId="77777777" w:rsidR="000A6B4D" w:rsidRDefault="000A6B4D" w:rsidP="005D2051">
      <w:pPr>
        <w:rPr>
          <w:b/>
          <w:i/>
        </w:rPr>
      </w:pPr>
      <w:r>
        <w:rPr>
          <w:b/>
          <w:i/>
        </w:rPr>
        <w:t>Analytical Safety</w:t>
      </w:r>
    </w:p>
    <w:p w14:paraId="45910F78" w14:textId="77777777" w:rsidR="000A6B4D" w:rsidRDefault="000A6B4D" w:rsidP="005D2051">
      <w:r>
        <w:rPr>
          <w:b/>
          <w:i/>
        </w:rPr>
        <w:tab/>
      </w:r>
      <w:r>
        <w:t>Theory safety</w:t>
      </w:r>
    </w:p>
    <w:p w14:paraId="690B4DD3" w14:textId="1B7AC2EC" w:rsidR="000A6B4D" w:rsidRDefault="000A6B4D" w:rsidP="005D2051">
      <w:r>
        <w:tab/>
        <w:t>Data driven safety</w:t>
      </w:r>
    </w:p>
    <w:p w14:paraId="4F94A67C" w14:textId="14C3B938" w:rsidR="007F194B" w:rsidRDefault="007F194B" w:rsidP="005D2051"/>
    <w:p w14:paraId="33A5487A" w14:textId="3E624040" w:rsidR="007F194B" w:rsidRDefault="007F194B" w:rsidP="005D2051">
      <w:pPr>
        <w:rPr>
          <w:b/>
          <w:bCs/>
        </w:rPr>
      </w:pPr>
      <w:r>
        <w:rPr>
          <w:b/>
          <w:bCs/>
        </w:rPr>
        <w:t>Probability Calculation</w:t>
      </w:r>
    </w:p>
    <w:p w14:paraId="5A479FC8" w14:textId="0859CD3E" w:rsidR="007F194B" w:rsidRDefault="007F194B" w:rsidP="005D2051">
      <w:r>
        <w:t>OR:</w:t>
      </w:r>
    </w:p>
    <w:p w14:paraId="78236BE8" w14:textId="70C6CF70" w:rsidR="007F194B" w:rsidRDefault="007F194B" w:rsidP="005D2051">
      <w:r>
        <w:tab/>
        <w:t>A + B</w:t>
      </w:r>
    </w:p>
    <w:p w14:paraId="1610DFF2" w14:textId="6D4AC9B7" w:rsidR="007F194B" w:rsidRDefault="007F194B" w:rsidP="005D2051">
      <w:r>
        <w:t>AND:</w:t>
      </w:r>
    </w:p>
    <w:p w14:paraId="69296DB6" w14:textId="3F79AE6A" w:rsidR="007F194B" w:rsidRDefault="007F194B" w:rsidP="005D2051">
      <w:r>
        <w:tab/>
        <w:t>A * B</w:t>
      </w:r>
    </w:p>
    <w:p w14:paraId="3A24FBF0" w14:textId="37E20173" w:rsidR="00BC17AF" w:rsidRDefault="00BC17AF" w:rsidP="005D2051"/>
    <w:p w14:paraId="745E7BC1" w14:textId="68D4E4CE" w:rsidR="00BC17AF" w:rsidRDefault="00BC17AF" w:rsidP="005D2051">
      <w:pPr>
        <w:rPr>
          <w:b/>
          <w:bCs/>
        </w:rPr>
      </w:pPr>
      <w:r w:rsidRPr="00BC17AF">
        <w:rPr>
          <w:b/>
          <w:bCs/>
        </w:rPr>
        <w:t xml:space="preserve">HAZOP  - a variation on </w:t>
      </w:r>
      <w:r>
        <w:rPr>
          <w:b/>
          <w:bCs/>
        </w:rPr>
        <w:t xml:space="preserve">- </w:t>
      </w:r>
      <w:r w:rsidRPr="00BC17AF">
        <w:rPr>
          <w:b/>
          <w:bCs/>
        </w:rPr>
        <w:t>FMEA</w:t>
      </w:r>
    </w:p>
    <w:p w14:paraId="4A5A9C2F" w14:textId="69513F35" w:rsidR="00BC17AF" w:rsidRDefault="00BC17AF" w:rsidP="005D2051">
      <w:r>
        <w:t>Qualitative brainstorming process, needs “imagination”</w:t>
      </w:r>
    </w:p>
    <w:p w14:paraId="6CF2BDD3" w14:textId="58FF07D7" w:rsidR="00BC17AF" w:rsidRDefault="00BC17AF" w:rsidP="005D2051">
      <w:r>
        <w:t>Uses guide words to trigger brainstorming (not more, less, etc.)</w:t>
      </w:r>
    </w:p>
    <w:p w14:paraId="4ADCB30C" w14:textId="5C397529" w:rsidR="00BC17AF" w:rsidRDefault="00BC17AF" w:rsidP="005D2051">
      <w:r>
        <w:t>Applied to Complex processes:</w:t>
      </w:r>
    </w:p>
    <w:p w14:paraId="23509384" w14:textId="58C2B185" w:rsidR="00BC17AF" w:rsidRDefault="00BC17AF" w:rsidP="005D2051">
      <w:r>
        <w:tab/>
        <w:t xml:space="preserve">Sufficient Design information is available, and not likely to change significantly </w:t>
      </w:r>
    </w:p>
    <w:p w14:paraId="40213261" w14:textId="54967EC4" w:rsidR="0077660F" w:rsidRDefault="0077660F" w:rsidP="005D2051">
      <w:r>
        <w:tab/>
      </w:r>
    </w:p>
    <w:p w14:paraId="0F3DAF01" w14:textId="4C6F7DD9" w:rsidR="007349F3" w:rsidRDefault="007349F3" w:rsidP="005D2051"/>
    <w:p w14:paraId="6C3BC86B" w14:textId="323B1DCA" w:rsidR="007349F3" w:rsidRPr="007349F3" w:rsidRDefault="007349F3" w:rsidP="005D2051">
      <w:pPr>
        <w:rPr>
          <w:b/>
          <w:bCs/>
        </w:rPr>
      </w:pPr>
      <w:r w:rsidRPr="007349F3">
        <w:rPr>
          <w:b/>
          <w:bCs/>
        </w:rPr>
        <w:t>Final RPN List:</w:t>
      </w:r>
    </w:p>
    <w:p w14:paraId="20F2A77A" w14:textId="59BD73A5" w:rsidR="007349F3" w:rsidRDefault="007349F3" w:rsidP="005D2051">
      <w:r>
        <w:tab/>
        <w:t>Control Failure</w:t>
      </w:r>
    </w:p>
    <w:p w14:paraId="540A6B90" w14:textId="44223FED" w:rsidR="007349F3" w:rsidRDefault="007349F3" w:rsidP="005D2051">
      <w:r>
        <w:lastRenderedPageBreak/>
        <w:tab/>
        <w:t>GPS Failure</w:t>
      </w:r>
    </w:p>
    <w:p w14:paraId="70FB2E21" w14:textId="64E99405" w:rsidR="007349F3" w:rsidRDefault="007349F3" w:rsidP="005D2051">
      <w:r>
        <w:tab/>
        <w:t>Motion Prediction</w:t>
      </w:r>
    </w:p>
    <w:p w14:paraId="6FE05EDA" w14:textId="7CFE1437" w:rsidR="007349F3" w:rsidRDefault="007349F3" w:rsidP="005D2051">
      <w:r>
        <w:tab/>
        <w:t>Sign Prediction</w:t>
      </w:r>
    </w:p>
    <w:p w14:paraId="3A5A7778" w14:textId="3BA6093E" w:rsidR="0077660F" w:rsidRDefault="0077660F" w:rsidP="005D2051"/>
    <w:p w14:paraId="6BBD5069" w14:textId="64D4F88B" w:rsidR="0077660F" w:rsidRPr="0077660F" w:rsidRDefault="0077660F" w:rsidP="005D2051">
      <w:pPr>
        <w:rPr>
          <w:b/>
          <w:bCs/>
        </w:rPr>
      </w:pPr>
      <w:r w:rsidRPr="0077660F">
        <w:rPr>
          <w:b/>
          <w:bCs/>
        </w:rPr>
        <w:t>ISO 26262 – Functional Safety Standard</w:t>
      </w:r>
    </w:p>
    <w:p w14:paraId="594FDED6" w14:textId="26EE7A65" w:rsidR="0077660F" w:rsidRPr="0077660F" w:rsidRDefault="0077660F" w:rsidP="005D2051">
      <w:pPr>
        <w:rPr>
          <w:b/>
          <w:bCs/>
        </w:rPr>
      </w:pPr>
      <w:r w:rsidRPr="0077660F">
        <w:rPr>
          <w:b/>
          <w:bCs/>
        </w:rPr>
        <w:t>ISO/PAR 21448.1 – Safety Intended Functionality</w:t>
      </w:r>
    </w:p>
    <w:p w14:paraId="25DA441E" w14:textId="4173FB0E" w:rsidR="0077660F" w:rsidRDefault="0077660F" w:rsidP="005D2051"/>
    <w:p w14:paraId="19731EDB" w14:textId="3BFFC9A4" w:rsidR="0077660F" w:rsidRDefault="0077660F" w:rsidP="005D2051">
      <w:r>
        <w:t>Functional Safety is defined as:</w:t>
      </w:r>
    </w:p>
    <w:p w14:paraId="5EE75B0A" w14:textId="600A84B0" w:rsidR="0077660F" w:rsidRDefault="0077660F" w:rsidP="005D2051">
      <w:r>
        <w:tab/>
        <w:t>Safety due to absence of unr</w:t>
      </w:r>
      <w:r w:rsidR="00DE4BCB">
        <w:t>easonable</w:t>
      </w:r>
      <w:r>
        <w:t xml:space="preserve"> risk</w:t>
      </w:r>
    </w:p>
    <w:p w14:paraId="32DA9AFB" w14:textId="641CD84F" w:rsidR="0077660F" w:rsidRPr="00BC17AF" w:rsidRDefault="0077660F" w:rsidP="005D2051">
      <w:r>
        <w:tab/>
        <w:t>Only concerned about malfunctioning system</w:t>
      </w:r>
    </w:p>
    <w:sectPr w:rsidR="0077660F" w:rsidRPr="00BC17AF" w:rsidSect="00432A6B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A6B"/>
    <w:rsid w:val="000A6B4D"/>
    <w:rsid w:val="00432A6B"/>
    <w:rsid w:val="005D2051"/>
    <w:rsid w:val="007349F3"/>
    <w:rsid w:val="0077660F"/>
    <w:rsid w:val="007F194B"/>
    <w:rsid w:val="00BC17AF"/>
    <w:rsid w:val="00CC0664"/>
    <w:rsid w:val="00DE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92727"/>
  <w15:docId w15:val="{FEC2F495-2A5E-4307-B4A8-D77804F5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A6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432A6B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432A6B"/>
    <w:pPr>
      <w:spacing w:after="140" w:line="276" w:lineRule="auto"/>
    </w:pPr>
  </w:style>
  <w:style w:type="paragraph" w:styleId="List">
    <w:name w:val="List"/>
    <w:basedOn w:val="BodyText"/>
    <w:rsid w:val="00432A6B"/>
    <w:rPr>
      <w:rFonts w:cs="Arial"/>
    </w:rPr>
  </w:style>
  <w:style w:type="paragraph" w:styleId="Caption">
    <w:name w:val="caption"/>
    <w:basedOn w:val="Normal"/>
    <w:qFormat/>
    <w:rsid w:val="00432A6B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432A6B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432A6B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HeaderandFooter"/>
    <w:rsid w:val="004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73AFA-D3CC-4EFE-A95F-4694D4651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woosal</dc:creator>
  <dc:description/>
  <cp:lastModifiedBy>Vusal ISMAYILOV</cp:lastModifiedBy>
  <cp:revision>27</cp:revision>
  <dcterms:created xsi:type="dcterms:W3CDTF">2020-09-06T14:39:00Z</dcterms:created>
  <dcterms:modified xsi:type="dcterms:W3CDTF">2020-09-17T21:32:00Z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