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B491" w14:textId="77777777" w:rsidR="00CD248E" w:rsidRPr="00CD248E" w:rsidRDefault="00CD248E" w:rsidP="00CD248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CD248E">
        <w:rPr>
          <w:rFonts w:ascii="Arial" w:eastAsia="Times New Roman" w:hAnsi="Arial" w:cs="Arial"/>
          <w:b/>
          <w:bCs/>
          <w:color w:val="373A3C"/>
          <w:sz w:val="24"/>
          <w:szCs w:val="24"/>
        </w:rPr>
        <w:t>Lesson 1: Practice Quiz</w:t>
      </w:r>
    </w:p>
    <w:p w14:paraId="3F43FF09" w14:textId="77777777" w:rsidR="00CD248E" w:rsidRPr="00CD248E" w:rsidRDefault="00CD248E" w:rsidP="00CD24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5</w:t>
      </w:r>
    </w:p>
    <w:p w14:paraId="2E9BC660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14:paraId="29161D01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14:paraId="506377D1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Which of the following are components of </w:t>
      </w:r>
      <w:r w:rsidRPr="00CD248E">
        <w:rPr>
          <w:rFonts w:ascii="Arial" w:eastAsia="Times New Roman" w:hAnsi="Arial" w:cs="Arial"/>
          <w:b/>
          <w:bCs/>
          <w:color w:val="373A3C"/>
          <w:sz w:val="21"/>
          <w:szCs w:val="21"/>
        </w:rPr>
        <w:t>longitudinal control</w:t>
      </w:r>
      <w:r w:rsidRPr="00CD248E">
        <w:rPr>
          <w:rFonts w:ascii="Arial" w:eastAsia="Times New Roman" w:hAnsi="Arial" w:cs="Arial"/>
          <w:color w:val="373A3C"/>
          <w:sz w:val="21"/>
          <w:szCs w:val="21"/>
        </w:rPr>
        <w:t>? (Select all that apply)</w:t>
      </w:r>
    </w:p>
    <w:p w14:paraId="12F87F92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242B411" w14:textId="19161C09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0005A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8pt" o:ole="">
            <v:imagedata r:id="rId4" o:title=""/>
          </v:shape>
          <w:control r:id="rId5" w:name="DefaultOcxName" w:shapeid="_x0000_i1087"/>
        </w:object>
      </w:r>
    </w:p>
    <w:p w14:paraId="3402DA93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Steering</w:t>
      </w:r>
    </w:p>
    <w:p w14:paraId="6C88108B" w14:textId="46AB19E0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72EEA781">
          <v:shape id="_x0000_i1095" type="#_x0000_t75" style="width:20.25pt;height:18pt" o:ole="">
            <v:imagedata r:id="rId6" o:title=""/>
          </v:shape>
          <w:control r:id="rId7" w:name="DefaultOcxName1" w:shapeid="_x0000_i1095"/>
        </w:object>
      </w:r>
    </w:p>
    <w:p w14:paraId="3AEF87DA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Braking</w:t>
      </w:r>
    </w:p>
    <w:p w14:paraId="123B8AA5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1428442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braking is a component of longitudinal control.</w:t>
      </w:r>
    </w:p>
    <w:p w14:paraId="3FD880D0" w14:textId="030DDDF9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489CFA39">
          <v:shape id="_x0000_i1082" type="#_x0000_t75" style="width:20.25pt;height:18pt" o:ole="">
            <v:imagedata r:id="rId4" o:title=""/>
          </v:shape>
          <w:control r:id="rId8" w:name="DefaultOcxName2" w:shapeid="_x0000_i1082"/>
        </w:object>
      </w:r>
    </w:p>
    <w:p w14:paraId="6FD2852D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Planning</w:t>
      </w:r>
    </w:p>
    <w:p w14:paraId="7A4BF279" w14:textId="3298C68E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493835CC">
          <v:shape id="_x0000_i1096" type="#_x0000_t75" style="width:20.25pt;height:18pt" o:ole="">
            <v:imagedata r:id="rId6" o:title=""/>
          </v:shape>
          <w:control r:id="rId9" w:name="DefaultOcxName3" w:shapeid="_x0000_i1096"/>
        </w:object>
      </w:r>
    </w:p>
    <w:p w14:paraId="4EA21826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Accelerating</w:t>
      </w:r>
    </w:p>
    <w:p w14:paraId="3B853DF3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1A66C72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accelerating is a component of longitudinal control.</w:t>
      </w:r>
    </w:p>
    <w:p w14:paraId="689B0ABB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1EF7A66B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1DB806D4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Which of the following is </w:t>
      </w:r>
      <w:r w:rsidRPr="00CD248E">
        <w:rPr>
          <w:rFonts w:ascii="Arial" w:eastAsia="Times New Roman" w:hAnsi="Arial" w:cs="Arial"/>
          <w:b/>
          <w:bCs/>
          <w:color w:val="373A3C"/>
          <w:sz w:val="21"/>
          <w:szCs w:val="21"/>
        </w:rPr>
        <w:t>not</w:t>
      </w:r>
      <w:r w:rsidRPr="00CD248E">
        <w:rPr>
          <w:rFonts w:ascii="Arial" w:eastAsia="Times New Roman" w:hAnsi="Arial" w:cs="Arial"/>
          <w:color w:val="373A3C"/>
          <w:sz w:val="21"/>
          <w:szCs w:val="21"/>
        </w:rPr>
        <w:t> an example of OEDR?</w:t>
      </w:r>
    </w:p>
    <w:p w14:paraId="37EAB015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171F0E4" w14:textId="362DD451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0C74ABD4">
          <v:shape id="_x0000_i1080" type="#_x0000_t75" style="width:20.25pt;height:18pt" o:ole="">
            <v:imagedata r:id="rId10" o:title=""/>
          </v:shape>
          <w:control r:id="rId11" w:name="DefaultOcxName4" w:shapeid="_x0000_i1080"/>
        </w:object>
      </w:r>
    </w:p>
    <w:p w14:paraId="4B333DCF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Pulling over upon hearing sirens</w:t>
      </w:r>
    </w:p>
    <w:p w14:paraId="07D70605" w14:textId="24499F7D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72F099E3">
          <v:shape id="_x0000_i1094" type="#_x0000_t75" style="width:20.25pt;height:18pt" o:ole="">
            <v:imagedata r:id="rId12" o:title=""/>
          </v:shape>
          <w:control r:id="rId13" w:name="DefaultOcxName5" w:shapeid="_x0000_i1094"/>
        </w:object>
      </w:r>
    </w:p>
    <w:p w14:paraId="5F0E9CCB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Finding a route from your current location to a goal location</w:t>
      </w:r>
    </w:p>
    <w:p w14:paraId="4EA213AD" w14:textId="3515004A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134C8A4F">
          <v:shape id="_x0000_i1078" type="#_x0000_t75" style="width:20.25pt;height:18pt" o:ole="">
            <v:imagedata r:id="rId10" o:title=""/>
          </v:shape>
          <w:control r:id="rId14" w:name="DefaultOcxName6" w:shapeid="_x0000_i1078"/>
        </w:object>
      </w:r>
    </w:p>
    <w:p w14:paraId="3AD9BE52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Stopping at a red light</w:t>
      </w:r>
    </w:p>
    <w:p w14:paraId="4E672DE6" w14:textId="02D47849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7A62C174">
          <v:shape id="_x0000_i1077" type="#_x0000_t75" style="width:20.25pt;height:18pt" o:ole="">
            <v:imagedata r:id="rId10" o:title=""/>
          </v:shape>
          <w:control r:id="rId15" w:name="DefaultOcxName7" w:shapeid="_x0000_i1077"/>
        </w:object>
      </w:r>
    </w:p>
    <w:p w14:paraId="6758AFC9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Slowing down when seeing a construction zone ahead</w:t>
      </w:r>
    </w:p>
    <w:p w14:paraId="505CAD0D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lastRenderedPageBreak/>
        <w:t>Correct</w:t>
      </w:r>
    </w:p>
    <w:p w14:paraId="0E67AF4E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 xml:space="preserve">Correct, finding routes between locations is a </w:t>
      </w:r>
      <w:proofErr w:type="gramStart"/>
      <w:r w:rsidRPr="00CD248E">
        <w:rPr>
          <w:rFonts w:ascii="Arial" w:eastAsia="Times New Roman" w:hAnsi="Arial" w:cs="Arial"/>
          <w:color w:val="373A3C"/>
          <w:sz w:val="21"/>
          <w:szCs w:val="21"/>
        </w:rPr>
        <w:t>long term</w:t>
      </w:r>
      <w:proofErr w:type="gramEnd"/>
      <w:r w:rsidRPr="00CD248E">
        <w:rPr>
          <w:rFonts w:ascii="Arial" w:eastAsia="Times New Roman" w:hAnsi="Arial" w:cs="Arial"/>
          <w:color w:val="373A3C"/>
          <w:sz w:val="21"/>
          <w:szCs w:val="21"/>
        </w:rPr>
        <w:t xml:space="preserve"> planning problem and not OEDR.</w:t>
      </w:r>
    </w:p>
    <w:p w14:paraId="3ABD062C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00A2A0BA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79FCB1C5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Which of the following tasks would you expect a</w:t>
      </w:r>
      <w:r w:rsidRPr="00CD248E">
        <w:rPr>
          <w:rFonts w:ascii="Arial" w:eastAsia="Times New Roman" w:hAnsi="Arial" w:cs="Arial"/>
          <w:b/>
          <w:bCs/>
          <w:color w:val="373A3C"/>
          <w:sz w:val="21"/>
          <w:szCs w:val="21"/>
        </w:rPr>
        <w:t> Level 2 system</w:t>
      </w:r>
      <w:r w:rsidRPr="00CD248E">
        <w:rPr>
          <w:rFonts w:ascii="Arial" w:eastAsia="Times New Roman" w:hAnsi="Arial" w:cs="Arial"/>
          <w:color w:val="373A3C"/>
          <w:sz w:val="21"/>
          <w:szCs w:val="21"/>
        </w:rPr>
        <w:t> to perform? (Select all that apply)</w:t>
      </w:r>
    </w:p>
    <w:p w14:paraId="6E3CC73A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CB400C5" w14:textId="52A122A0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39A4674B">
          <v:shape id="_x0000_i1091" type="#_x0000_t75" style="width:20.25pt;height:18pt" o:ole="">
            <v:imagedata r:id="rId6" o:title=""/>
          </v:shape>
          <w:control r:id="rId16" w:name="DefaultOcxName8" w:shapeid="_x0000_i1091"/>
        </w:object>
      </w:r>
    </w:p>
    <w:p w14:paraId="108E536C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Maintain constant speed</w:t>
      </w:r>
    </w:p>
    <w:p w14:paraId="3F22FF25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CA30F06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maintaining speed is part of longitudinal control for the level 2 system.</w:t>
      </w:r>
    </w:p>
    <w:p w14:paraId="56843830" w14:textId="5FD5D641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731B6E4D">
          <v:shape id="_x0000_i1092" type="#_x0000_t75" style="width:20.25pt;height:18pt" o:ole="">
            <v:imagedata r:id="rId6" o:title=""/>
          </v:shape>
          <w:control r:id="rId17" w:name="DefaultOcxName9" w:shapeid="_x0000_i1092"/>
        </w:object>
      </w:r>
    </w:p>
    <w:p w14:paraId="296C6F91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Stay within a lane</w:t>
      </w:r>
    </w:p>
    <w:p w14:paraId="4000D741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B4EC0AF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maintaining speed is part of lateral control for the level 2 system.</w:t>
      </w:r>
    </w:p>
    <w:p w14:paraId="1743053E" w14:textId="242C5194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7E6379CD">
          <v:shape id="_x0000_i1074" type="#_x0000_t75" style="width:20.25pt;height:18pt" o:ole="">
            <v:imagedata r:id="rId4" o:title=""/>
          </v:shape>
          <w:control r:id="rId18" w:name="DefaultOcxName10" w:shapeid="_x0000_i1074"/>
        </w:object>
      </w:r>
    </w:p>
    <w:p w14:paraId="012CE52F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Swerve and slow down to avoid a pedestrian</w:t>
      </w:r>
    </w:p>
    <w:p w14:paraId="3260DE64" w14:textId="57990AD0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4944BB29">
          <v:shape id="_x0000_i1093" type="#_x0000_t75" style="width:20.25pt;height:18pt" o:ole="">
            <v:imagedata r:id="rId6" o:title=""/>
          </v:shape>
          <w:control r:id="rId19" w:name="DefaultOcxName11" w:shapeid="_x0000_i1093"/>
        </w:object>
      </w:r>
    </w:p>
    <w:p w14:paraId="49408383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Change lanes</w:t>
      </w:r>
    </w:p>
    <w:p w14:paraId="4B020E1F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8E48F09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changing lanes is part of lateral control for the level 2 system.</w:t>
      </w:r>
    </w:p>
    <w:p w14:paraId="63500297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4.</w:t>
      </w:r>
    </w:p>
    <w:p w14:paraId="0F804F26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4</w:t>
      </w:r>
    </w:p>
    <w:p w14:paraId="486914AF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What is the </w:t>
      </w:r>
      <w:r w:rsidRPr="00CD248E">
        <w:rPr>
          <w:rFonts w:ascii="Arial" w:eastAsia="Times New Roman" w:hAnsi="Arial" w:cs="Arial"/>
          <w:b/>
          <w:bCs/>
          <w:color w:val="373A3C"/>
          <w:sz w:val="21"/>
          <w:szCs w:val="21"/>
        </w:rPr>
        <w:t>distinction</w:t>
      </w:r>
      <w:r w:rsidRPr="00CD248E">
        <w:rPr>
          <w:rFonts w:ascii="Arial" w:eastAsia="Times New Roman" w:hAnsi="Arial" w:cs="Arial"/>
          <w:color w:val="373A3C"/>
          <w:sz w:val="21"/>
          <w:szCs w:val="21"/>
        </w:rPr>
        <w:t> between Level 3 autonomy and Level 4 autonomy?</w:t>
      </w:r>
    </w:p>
    <w:p w14:paraId="024B5A0A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FC9EAA8" w14:textId="7FAE314B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6CCD0050">
          <v:shape id="_x0000_i1072" type="#_x0000_t75" style="width:20.25pt;height:18pt" o:ole="">
            <v:imagedata r:id="rId10" o:title=""/>
          </v:shape>
          <w:control r:id="rId20" w:name="DefaultOcxName12" w:shapeid="_x0000_i1072"/>
        </w:object>
      </w:r>
    </w:p>
    <w:p w14:paraId="203BEB47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3 systems cannot perform OEDR, Level 4 systems can</w:t>
      </w:r>
    </w:p>
    <w:p w14:paraId="35BDCEC5" w14:textId="4103A952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0F91F6E6">
          <v:shape id="_x0000_i1071" type="#_x0000_t75" style="width:20.25pt;height:18pt" o:ole="">
            <v:imagedata r:id="rId10" o:title=""/>
          </v:shape>
          <w:control r:id="rId21" w:name="DefaultOcxName13" w:shapeid="_x0000_i1071"/>
        </w:object>
      </w:r>
    </w:p>
    <w:p w14:paraId="4DB23C73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3 systems only have lateral or longitudinal control, Level 4 systems have both</w:t>
      </w:r>
    </w:p>
    <w:p w14:paraId="49C5DC4C" w14:textId="1E5DFEC6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6DB99684">
          <v:shape id="_x0000_i1070" type="#_x0000_t75" style="width:20.25pt;height:18pt" o:ole="">
            <v:imagedata r:id="rId10" o:title=""/>
          </v:shape>
          <w:control r:id="rId22" w:name="DefaultOcxName14" w:shapeid="_x0000_i1070"/>
        </w:object>
      </w:r>
    </w:p>
    <w:p w14:paraId="46A12541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3 systems cannot drive on highways, Level 4 systems can</w:t>
      </w:r>
    </w:p>
    <w:p w14:paraId="2F1EF9B1" w14:textId="3CE3EB4A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4320" w:dyaOrig="4320" w14:anchorId="03D0324E">
          <v:shape id="_x0000_i1090" type="#_x0000_t75" style="width:20.25pt;height:18pt" o:ole="">
            <v:imagedata r:id="rId12" o:title=""/>
          </v:shape>
          <w:control r:id="rId23" w:name="DefaultOcxName15" w:shapeid="_x0000_i1090"/>
        </w:object>
      </w:r>
    </w:p>
    <w:p w14:paraId="525DD54A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3 systems require full user alertness, Level 4 systems do not</w:t>
      </w:r>
    </w:p>
    <w:p w14:paraId="74CC577D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E454DEB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level 3 systems cannot handle emergencies automatically and as a result require full user alertness.</w:t>
      </w:r>
    </w:p>
    <w:p w14:paraId="23CB25C9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5.</w:t>
      </w:r>
    </w:p>
    <w:p w14:paraId="43755BB2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14:paraId="084BA70A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What distinguishes Level 5 Autonomy from Level 4?</w:t>
      </w:r>
    </w:p>
    <w:p w14:paraId="5953E946" w14:textId="77777777" w:rsidR="00CD248E" w:rsidRPr="00CD248E" w:rsidRDefault="00CD248E" w:rsidP="00CD24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328F694" w14:textId="29BACE10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6526809F">
          <v:shape id="_x0000_i1068" type="#_x0000_t75" style="width:20.25pt;height:18pt" o:ole="">
            <v:imagedata r:id="rId10" o:title=""/>
          </v:shape>
          <w:control r:id="rId24" w:name="DefaultOcxName16" w:shapeid="_x0000_i1068"/>
        </w:object>
      </w:r>
    </w:p>
    <w:p w14:paraId="55883E91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5 autonomy can operate on any road surface and road type, while Level 4 cannot.</w:t>
      </w:r>
    </w:p>
    <w:p w14:paraId="66D5205C" w14:textId="32918D46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11214D00">
          <v:shape id="_x0000_i1067" type="#_x0000_t75" style="width:20.25pt;height:18pt" o:ole="">
            <v:imagedata r:id="rId10" o:title=""/>
          </v:shape>
          <w:control r:id="rId25" w:name="DefaultOcxName17" w:shapeid="_x0000_i1067"/>
        </w:object>
      </w:r>
    </w:p>
    <w:p w14:paraId="1947588B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5 autonomy can operate on any weather condition, while Level 4 cannot.</w:t>
      </w:r>
    </w:p>
    <w:p w14:paraId="611C8E48" w14:textId="3EBB67D8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4593A86E">
          <v:shape id="_x0000_i1088" type="#_x0000_t75" style="width:20.25pt;height:18pt" o:ole="">
            <v:imagedata r:id="rId10" o:title=""/>
          </v:shape>
          <w:control r:id="rId26" w:name="DefaultOcxName18" w:shapeid="_x0000_i1088"/>
        </w:object>
      </w:r>
    </w:p>
    <w:p w14:paraId="1F8B4C6E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5 has OEDR capability, while Level 4 does not.</w:t>
      </w:r>
    </w:p>
    <w:p w14:paraId="3DFFDD7F" w14:textId="137DDC4A" w:rsidR="00CD248E" w:rsidRPr="00CD248E" w:rsidRDefault="00CD248E" w:rsidP="00CD24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4CB15CFA">
          <v:shape id="_x0000_i1089" type="#_x0000_t75" style="width:20.25pt;height:18pt" o:ole="">
            <v:imagedata r:id="rId12" o:title=""/>
          </v:shape>
          <w:control r:id="rId27" w:name="DefaultOcxName19" w:shapeid="_x0000_i1089"/>
        </w:object>
      </w:r>
    </w:p>
    <w:p w14:paraId="1BE11A32" w14:textId="77777777" w:rsidR="00CD248E" w:rsidRPr="00CD248E" w:rsidRDefault="00CD248E" w:rsidP="00CD248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Level 4 has a restricted operational design domain, whereas Level 5 is unrestricted.</w:t>
      </w:r>
    </w:p>
    <w:p w14:paraId="25B6A777" w14:textId="77777777" w:rsidR="00CD248E" w:rsidRPr="00CD248E" w:rsidRDefault="00CD248E" w:rsidP="00CD248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CD248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B4335A7" w14:textId="77777777" w:rsidR="00CD248E" w:rsidRPr="00CD248E" w:rsidRDefault="00CD248E" w:rsidP="00CD248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D248E">
        <w:rPr>
          <w:rFonts w:ascii="Arial" w:eastAsia="Times New Roman" w:hAnsi="Arial" w:cs="Arial"/>
          <w:color w:val="373A3C"/>
          <w:sz w:val="21"/>
          <w:szCs w:val="21"/>
        </w:rPr>
        <w:t>Correct, level 5 systems can operate in any weather condition, on any road type or surface and in any scenario and remain safe.</w:t>
      </w:r>
    </w:p>
    <w:p w14:paraId="176F2047" w14:textId="4A497B22" w:rsidR="00EF0CCD" w:rsidRPr="00CD248E" w:rsidRDefault="00582BC6" w:rsidP="00CD248E"/>
    <w:sectPr w:rsidR="00EF0CCD" w:rsidRPr="00CD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3"/>
    <w:rsid w:val="00021E0F"/>
    <w:rsid w:val="00353B63"/>
    <w:rsid w:val="004E0A7B"/>
    <w:rsid w:val="00582BC6"/>
    <w:rsid w:val="00C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F64D8-5353-4A52-8D58-C4411D0D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24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48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D24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CD248E"/>
  </w:style>
  <w:style w:type="character" w:customStyle="1" w:styleId="screenreader-only">
    <w:name w:val="screenreader-only"/>
    <w:basedOn w:val="DefaultParagraphFont"/>
    <w:rsid w:val="00CD248E"/>
  </w:style>
  <w:style w:type="character" w:customStyle="1" w:styleId="ontdeqt">
    <w:name w:val="_ontdeqt"/>
    <w:basedOn w:val="DefaultParagraphFont"/>
    <w:rsid w:val="00CD248E"/>
  </w:style>
  <w:style w:type="character" w:customStyle="1" w:styleId="bc4egv">
    <w:name w:val="_bc4egv"/>
    <w:basedOn w:val="DefaultParagraphFont"/>
    <w:rsid w:val="00CD24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248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248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248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248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20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1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273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835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09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6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20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094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0029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2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00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06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1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00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2059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3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30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0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526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64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2475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0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62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3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3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5646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3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4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5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2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2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26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7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9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062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5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29767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7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2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29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6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1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23387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96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8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979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94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385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99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22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6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90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6389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62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193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95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7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6746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67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12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57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87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3526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41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19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20894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2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419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6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96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45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2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9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1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2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78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8478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3699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9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6801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93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6389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03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0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27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1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3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389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7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3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4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43212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23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53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8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Ismayilov</dc:creator>
  <cp:keywords/>
  <dc:description/>
  <cp:lastModifiedBy>Vusal Ismayilov</cp:lastModifiedBy>
  <cp:revision>3</cp:revision>
  <dcterms:created xsi:type="dcterms:W3CDTF">2020-08-30T09:02:00Z</dcterms:created>
  <dcterms:modified xsi:type="dcterms:W3CDTF">2020-08-30T09:04:00Z</dcterms:modified>
</cp:coreProperties>
</file>