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F37" w:rsidRDefault="00364F37" w:rsidP="00364F37">
      <w:pPr>
        <w:pStyle w:val="Title"/>
      </w:pPr>
    </w:p>
    <w:p w:rsidR="00364F37" w:rsidRDefault="00364F37" w:rsidP="00364F37">
      <w:pPr>
        <w:pStyle w:val="Title"/>
      </w:pPr>
    </w:p>
    <w:p w:rsidR="00364F37" w:rsidRDefault="00364F37" w:rsidP="00364F37">
      <w:pPr>
        <w:pStyle w:val="Title"/>
      </w:pPr>
    </w:p>
    <w:p w:rsidR="00364F37" w:rsidRDefault="00364F37" w:rsidP="00364F37">
      <w:pPr>
        <w:pStyle w:val="Title"/>
      </w:pPr>
    </w:p>
    <w:p w:rsidR="00364F37" w:rsidRDefault="00364F37" w:rsidP="00364F37">
      <w:pPr>
        <w:pStyle w:val="Title"/>
        <w:jc w:val="center"/>
      </w:pPr>
    </w:p>
    <w:p w:rsidR="00364F37" w:rsidRDefault="00364F37" w:rsidP="00364F37">
      <w:pPr>
        <w:pStyle w:val="Title"/>
        <w:jc w:val="center"/>
      </w:pPr>
    </w:p>
    <w:p w:rsidR="00364F37" w:rsidRDefault="00364F37" w:rsidP="00364F37">
      <w:pPr>
        <w:pStyle w:val="Title"/>
        <w:jc w:val="center"/>
      </w:pPr>
      <w:r>
        <w:t xml:space="preserve">Parallel </w:t>
      </w:r>
      <w:proofErr w:type="spellStart"/>
      <w:r>
        <w:t>Bitonic</w:t>
      </w:r>
      <w:proofErr w:type="spellEnd"/>
      <w:r>
        <w:t xml:space="preserve"> Sort</w:t>
      </w:r>
    </w:p>
    <w:p w:rsidR="00364F37" w:rsidRDefault="00364F37" w:rsidP="00364F37">
      <w:pPr>
        <w:pStyle w:val="Subtitle"/>
        <w:jc w:val="center"/>
      </w:pPr>
    </w:p>
    <w:p w:rsidR="00364F37" w:rsidRDefault="00364F37" w:rsidP="00364F37">
      <w:pPr>
        <w:pStyle w:val="Subtitle"/>
        <w:jc w:val="center"/>
      </w:pPr>
      <w:r>
        <w:t xml:space="preserve">Gary </w:t>
      </w:r>
      <w:proofErr w:type="spellStart"/>
      <w:r>
        <w:t>Steelman</w:t>
      </w:r>
      <w:proofErr w:type="spellEnd"/>
      <w:r>
        <w:t xml:space="preserve">, </w:t>
      </w:r>
      <w:fldSimple w:instr=" DATE \@ &quot;M.d.yyyy&quot; ">
        <w:r>
          <w:rPr>
            <w:noProof/>
          </w:rPr>
          <w:t>3.24.2011</w:t>
        </w:r>
      </w:fldSimple>
    </w:p>
    <w:p w:rsidR="00364F37" w:rsidRDefault="00364F37" w:rsidP="00364F37">
      <w:pPr>
        <w:pStyle w:val="Subtitle"/>
        <w:jc w:val="center"/>
      </w:pPr>
      <w:r>
        <w:t xml:space="preserve">Missouri University of Science and Technology </w:t>
      </w:r>
    </w:p>
    <w:p w:rsidR="00364F37" w:rsidRPr="00986EC2" w:rsidRDefault="00364F37" w:rsidP="00364F37">
      <w:pPr>
        <w:pStyle w:val="Subtitle"/>
        <w:jc w:val="center"/>
      </w:pPr>
      <w:r>
        <w:t xml:space="preserve">Computer Science 387, Dr. </w:t>
      </w:r>
      <w:proofErr w:type="spellStart"/>
      <w:r>
        <w:t>Ercal</w:t>
      </w:r>
      <w:proofErr w:type="spellEnd"/>
    </w:p>
    <w:p w:rsidR="00364F37" w:rsidRDefault="00364F37" w:rsidP="00364F37">
      <w:r>
        <w:br w:type="page"/>
      </w:r>
    </w:p>
    <w:sdt>
      <w:sdtPr>
        <w:id w:val="-2143102749"/>
        <w:docPartObj>
          <w:docPartGallery w:val="Table of Contents"/>
          <w:docPartUnique/>
        </w:docPartObj>
      </w:sdtPr>
      <w:sdtEndPr>
        <w:rPr>
          <w:rFonts w:asciiTheme="minorHAnsi" w:eastAsiaTheme="minorEastAsia" w:hAnsiTheme="minorHAnsi" w:cstheme="minorBidi"/>
          <w:b w:val="0"/>
          <w:bCs w:val="0"/>
          <w:color w:val="auto"/>
          <w:sz w:val="22"/>
          <w:szCs w:val="22"/>
          <w:lang w:eastAsia="ja-JP"/>
        </w:rPr>
      </w:sdtEndPr>
      <w:sdtContent>
        <w:p w:rsidR="00186F5D" w:rsidRDefault="00186F5D">
          <w:pPr>
            <w:pStyle w:val="TOCHeading"/>
          </w:pPr>
          <w:r>
            <w:t>Contents</w:t>
          </w:r>
        </w:p>
        <w:p w:rsidR="00490AD0" w:rsidRDefault="00186F5D">
          <w:pPr>
            <w:pStyle w:val="TOC1"/>
            <w:tabs>
              <w:tab w:val="right" w:leader="dot" w:pos="9350"/>
            </w:tabs>
            <w:rPr>
              <w:noProof/>
            </w:rPr>
          </w:pPr>
          <w:r>
            <w:fldChar w:fldCharType="begin"/>
          </w:r>
          <w:r>
            <w:instrText xml:space="preserve"> TOC \o "1-3" \h \z \u </w:instrText>
          </w:r>
          <w:r>
            <w:fldChar w:fldCharType="separate"/>
          </w:r>
          <w:hyperlink w:anchor="_Toc288759079" w:history="1">
            <w:r w:rsidR="00490AD0" w:rsidRPr="00711B80">
              <w:rPr>
                <w:rStyle w:val="Hyperlink"/>
                <w:noProof/>
              </w:rPr>
              <w:t>Background</w:t>
            </w:r>
            <w:r w:rsidR="00490AD0">
              <w:rPr>
                <w:noProof/>
                <w:webHidden/>
              </w:rPr>
              <w:tab/>
            </w:r>
            <w:r w:rsidR="00490AD0">
              <w:rPr>
                <w:noProof/>
                <w:webHidden/>
              </w:rPr>
              <w:fldChar w:fldCharType="begin"/>
            </w:r>
            <w:r w:rsidR="00490AD0">
              <w:rPr>
                <w:noProof/>
                <w:webHidden/>
              </w:rPr>
              <w:instrText xml:space="preserve"> PAGEREF _Toc288759079 \h </w:instrText>
            </w:r>
            <w:r w:rsidR="00490AD0">
              <w:rPr>
                <w:noProof/>
                <w:webHidden/>
              </w:rPr>
            </w:r>
            <w:r w:rsidR="00490AD0">
              <w:rPr>
                <w:noProof/>
                <w:webHidden/>
              </w:rPr>
              <w:fldChar w:fldCharType="separate"/>
            </w:r>
            <w:r w:rsidR="00490AD0">
              <w:rPr>
                <w:noProof/>
                <w:webHidden/>
              </w:rPr>
              <w:t>3</w:t>
            </w:r>
            <w:r w:rsidR="00490AD0">
              <w:rPr>
                <w:noProof/>
                <w:webHidden/>
              </w:rPr>
              <w:fldChar w:fldCharType="end"/>
            </w:r>
          </w:hyperlink>
        </w:p>
        <w:p w:rsidR="00490AD0" w:rsidRDefault="00490AD0">
          <w:pPr>
            <w:pStyle w:val="TOC1"/>
            <w:tabs>
              <w:tab w:val="right" w:leader="dot" w:pos="9350"/>
            </w:tabs>
            <w:rPr>
              <w:noProof/>
            </w:rPr>
          </w:pPr>
          <w:hyperlink w:anchor="_Toc288759080" w:history="1">
            <w:r w:rsidRPr="00711B80">
              <w:rPr>
                <w:rStyle w:val="Hyperlink"/>
                <w:noProof/>
              </w:rPr>
              <w:t>Method</w:t>
            </w:r>
            <w:r>
              <w:rPr>
                <w:noProof/>
                <w:webHidden/>
              </w:rPr>
              <w:tab/>
            </w:r>
            <w:r>
              <w:rPr>
                <w:noProof/>
                <w:webHidden/>
              </w:rPr>
              <w:fldChar w:fldCharType="begin"/>
            </w:r>
            <w:r>
              <w:rPr>
                <w:noProof/>
                <w:webHidden/>
              </w:rPr>
              <w:instrText xml:space="preserve"> PAGEREF _Toc288759080 \h </w:instrText>
            </w:r>
            <w:r>
              <w:rPr>
                <w:noProof/>
                <w:webHidden/>
              </w:rPr>
            </w:r>
            <w:r>
              <w:rPr>
                <w:noProof/>
                <w:webHidden/>
              </w:rPr>
              <w:fldChar w:fldCharType="separate"/>
            </w:r>
            <w:r>
              <w:rPr>
                <w:noProof/>
                <w:webHidden/>
              </w:rPr>
              <w:t>4</w:t>
            </w:r>
            <w:r>
              <w:rPr>
                <w:noProof/>
                <w:webHidden/>
              </w:rPr>
              <w:fldChar w:fldCharType="end"/>
            </w:r>
          </w:hyperlink>
        </w:p>
        <w:p w:rsidR="00490AD0" w:rsidRDefault="00490AD0">
          <w:pPr>
            <w:pStyle w:val="TOC2"/>
            <w:tabs>
              <w:tab w:val="right" w:leader="dot" w:pos="9350"/>
            </w:tabs>
            <w:rPr>
              <w:noProof/>
            </w:rPr>
          </w:pPr>
          <w:hyperlink w:anchor="_Toc288759081" w:history="1">
            <w:r w:rsidRPr="00711B80">
              <w:rPr>
                <w:rStyle w:val="Hyperlink"/>
                <w:noProof/>
              </w:rPr>
              <w:t>Implementation Specifics</w:t>
            </w:r>
            <w:r>
              <w:rPr>
                <w:noProof/>
                <w:webHidden/>
              </w:rPr>
              <w:tab/>
            </w:r>
            <w:r>
              <w:rPr>
                <w:noProof/>
                <w:webHidden/>
              </w:rPr>
              <w:fldChar w:fldCharType="begin"/>
            </w:r>
            <w:r>
              <w:rPr>
                <w:noProof/>
                <w:webHidden/>
              </w:rPr>
              <w:instrText xml:space="preserve"> PAGEREF _Toc288759081 \h </w:instrText>
            </w:r>
            <w:r>
              <w:rPr>
                <w:noProof/>
                <w:webHidden/>
              </w:rPr>
            </w:r>
            <w:r>
              <w:rPr>
                <w:noProof/>
                <w:webHidden/>
              </w:rPr>
              <w:fldChar w:fldCharType="separate"/>
            </w:r>
            <w:r>
              <w:rPr>
                <w:noProof/>
                <w:webHidden/>
              </w:rPr>
              <w:t>4</w:t>
            </w:r>
            <w:r>
              <w:rPr>
                <w:noProof/>
                <w:webHidden/>
              </w:rPr>
              <w:fldChar w:fldCharType="end"/>
            </w:r>
          </w:hyperlink>
        </w:p>
        <w:p w:rsidR="00490AD0" w:rsidRDefault="00490AD0">
          <w:pPr>
            <w:pStyle w:val="TOC3"/>
            <w:tabs>
              <w:tab w:val="right" w:leader="dot" w:pos="9350"/>
            </w:tabs>
            <w:rPr>
              <w:noProof/>
            </w:rPr>
          </w:pPr>
          <w:hyperlink w:anchor="_Toc288759082" w:history="1">
            <w:r w:rsidRPr="00711B80">
              <w:rPr>
                <w:rStyle w:val="Hyperlink"/>
                <w:noProof/>
              </w:rPr>
              <w:t>Swapping Algorithm</w:t>
            </w:r>
            <w:r>
              <w:rPr>
                <w:noProof/>
                <w:webHidden/>
              </w:rPr>
              <w:tab/>
            </w:r>
            <w:r>
              <w:rPr>
                <w:noProof/>
                <w:webHidden/>
              </w:rPr>
              <w:fldChar w:fldCharType="begin"/>
            </w:r>
            <w:r>
              <w:rPr>
                <w:noProof/>
                <w:webHidden/>
              </w:rPr>
              <w:instrText xml:space="preserve"> PAGEREF _Toc288759082 \h </w:instrText>
            </w:r>
            <w:r>
              <w:rPr>
                <w:noProof/>
                <w:webHidden/>
              </w:rPr>
            </w:r>
            <w:r>
              <w:rPr>
                <w:noProof/>
                <w:webHidden/>
              </w:rPr>
              <w:fldChar w:fldCharType="separate"/>
            </w:r>
            <w:r>
              <w:rPr>
                <w:noProof/>
                <w:webHidden/>
              </w:rPr>
              <w:t>4</w:t>
            </w:r>
            <w:r>
              <w:rPr>
                <w:noProof/>
                <w:webHidden/>
              </w:rPr>
              <w:fldChar w:fldCharType="end"/>
            </w:r>
          </w:hyperlink>
        </w:p>
        <w:p w:rsidR="00490AD0" w:rsidRDefault="00490AD0">
          <w:pPr>
            <w:pStyle w:val="TOC3"/>
            <w:tabs>
              <w:tab w:val="right" w:leader="dot" w:pos="9350"/>
            </w:tabs>
            <w:rPr>
              <w:noProof/>
            </w:rPr>
          </w:pPr>
          <w:hyperlink w:anchor="_Toc288759083" w:history="1">
            <w:r w:rsidRPr="00711B80">
              <w:rPr>
                <w:rStyle w:val="Hyperlink"/>
                <w:noProof/>
              </w:rPr>
              <w:t>Local Sort Algorithm</w:t>
            </w:r>
            <w:r>
              <w:rPr>
                <w:noProof/>
                <w:webHidden/>
              </w:rPr>
              <w:tab/>
            </w:r>
            <w:r>
              <w:rPr>
                <w:noProof/>
                <w:webHidden/>
              </w:rPr>
              <w:fldChar w:fldCharType="begin"/>
            </w:r>
            <w:r>
              <w:rPr>
                <w:noProof/>
                <w:webHidden/>
              </w:rPr>
              <w:instrText xml:space="preserve"> PAGEREF _Toc288759083 \h </w:instrText>
            </w:r>
            <w:r>
              <w:rPr>
                <w:noProof/>
                <w:webHidden/>
              </w:rPr>
            </w:r>
            <w:r>
              <w:rPr>
                <w:noProof/>
                <w:webHidden/>
              </w:rPr>
              <w:fldChar w:fldCharType="separate"/>
            </w:r>
            <w:r>
              <w:rPr>
                <w:noProof/>
                <w:webHidden/>
              </w:rPr>
              <w:t>5</w:t>
            </w:r>
            <w:r>
              <w:rPr>
                <w:noProof/>
                <w:webHidden/>
              </w:rPr>
              <w:fldChar w:fldCharType="end"/>
            </w:r>
          </w:hyperlink>
        </w:p>
        <w:p w:rsidR="00490AD0" w:rsidRDefault="00490AD0">
          <w:pPr>
            <w:pStyle w:val="TOC2"/>
            <w:tabs>
              <w:tab w:val="right" w:leader="dot" w:pos="9350"/>
            </w:tabs>
            <w:rPr>
              <w:noProof/>
            </w:rPr>
          </w:pPr>
          <w:hyperlink w:anchor="_Toc288759084" w:history="1">
            <w:r w:rsidRPr="00711B80">
              <w:rPr>
                <w:rStyle w:val="Hyperlink"/>
                <w:noProof/>
              </w:rPr>
              <w:t>Data Collection and Reports</w:t>
            </w:r>
            <w:r>
              <w:rPr>
                <w:noProof/>
                <w:webHidden/>
              </w:rPr>
              <w:tab/>
            </w:r>
            <w:r>
              <w:rPr>
                <w:noProof/>
                <w:webHidden/>
              </w:rPr>
              <w:fldChar w:fldCharType="begin"/>
            </w:r>
            <w:r>
              <w:rPr>
                <w:noProof/>
                <w:webHidden/>
              </w:rPr>
              <w:instrText xml:space="preserve"> PAGEREF _Toc288759084 \h </w:instrText>
            </w:r>
            <w:r>
              <w:rPr>
                <w:noProof/>
                <w:webHidden/>
              </w:rPr>
            </w:r>
            <w:r>
              <w:rPr>
                <w:noProof/>
                <w:webHidden/>
              </w:rPr>
              <w:fldChar w:fldCharType="separate"/>
            </w:r>
            <w:r>
              <w:rPr>
                <w:noProof/>
                <w:webHidden/>
              </w:rPr>
              <w:t>5</w:t>
            </w:r>
            <w:r>
              <w:rPr>
                <w:noProof/>
                <w:webHidden/>
              </w:rPr>
              <w:fldChar w:fldCharType="end"/>
            </w:r>
          </w:hyperlink>
        </w:p>
        <w:p w:rsidR="00490AD0" w:rsidRDefault="00490AD0">
          <w:pPr>
            <w:pStyle w:val="TOC3"/>
            <w:tabs>
              <w:tab w:val="right" w:leader="dot" w:pos="9350"/>
            </w:tabs>
            <w:rPr>
              <w:noProof/>
            </w:rPr>
          </w:pPr>
          <w:hyperlink w:anchor="_Toc288759085" w:history="1">
            <w:r w:rsidRPr="00711B80">
              <w:rPr>
                <w:rStyle w:val="Hyperlink"/>
                <w:noProof/>
              </w:rPr>
              <w:t>Calculation of Average Run-Times</w:t>
            </w:r>
            <w:r>
              <w:rPr>
                <w:noProof/>
                <w:webHidden/>
              </w:rPr>
              <w:tab/>
            </w:r>
            <w:r>
              <w:rPr>
                <w:noProof/>
                <w:webHidden/>
              </w:rPr>
              <w:fldChar w:fldCharType="begin"/>
            </w:r>
            <w:r>
              <w:rPr>
                <w:noProof/>
                <w:webHidden/>
              </w:rPr>
              <w:instrText xml:space="preserve"> PAGEREF _Toc288759085 \h </w:instrText>
            </w:r>
            <w:r>
              <w:rPr>
                <w:noProof/>
                <w:webHidden/>
              </w:rPr>
            </w:r>
            <w:r>
              <w:rPr>
                <w:noProof/>
                <w:webHidden/>
              </w:rPr>
              <w:fldChar w:fldCharType="separate"/>
            </w:r>
            <w:r>
              <w:rPr>
                <w:noProof/>
                <w:webHidden/>
              </w:rPr>
              <w:t>5</w:t>
            </w:r>
            <w:r>
              <w:rPr>
                <w:noProof/>
                <w:webHidden/>
              </w:rPr>
              <w:fldChar w:fldCharType="end"/>
            </w:r>
          </w:hyperlink>
        </w:p>
        <w:p w:rsidR="00490AD0" w:rsidRDefault="00490AD0">
          <w:pPr>
            <w:pStyle w:val="TOC3"/>
            <w:tabs>
              <w:tab w:val="right" w:leader="dot" w:pos="9350"/>
            </w:tabs>
            <w:rPr>
              <w:noProof/>
            </w:rPr>
          </w:pPr>
          <w:hyperlink w:anchor="_Toc288759086" w:history="1">
            <w:r w:rsidRPr="00711B80">
              <w:rPr>
                <w:rStyle w:val="Hyperlink"/>
                <w:noProof/>
              </w:rPr>
              <w:t>Calculation of Speedup and Efficiency</w:t>
            </w:r>
            <w:r>
              <w:rPr>
                <w:noProof/>
                <w:webHidden/>
              </w:rPr>
              <w:tab/>
            </w:r>
            <w:r>
              <w:rPr>
                <w:noProof/>
                <w:webHidden/>
              </w:rPr>
              <w:fldChar w:fldCharType="begin"/>
            </w:r>
            <w:r>
              <w:rPr>
                <w:noProof/>
                <w:webHidden/>
              </w:rPr>
              <w:instrText xml:space="preserve"> PAGEREF _Toc288759086 \h </w:instrText>
            </w:r>
            <w:r>
              <w:rPr>
                <w:noProof/>
                <w:webHidden/>
              </w:rPr>
            </w:r>
            <w:r>
              <w:rPr>
                <w:noProof/>
                <w:webHidden/>
              </w:rPr>
              <w:fldChar w:fldCharType="separate"/>
            </w:r>
            <w:r>
              <w:rPr>
                <w:noProof/>
                <w:webHidden/>
              </w:rPr>
              <w:t>6</w:t>
            </w:r>
            <w:r>
              <w:rPr>
                <w:noProof/>
                <w:webHidden/>
              </w:rPr>
              <w:fldChar w:fldCharType="end"/>
            </w:r>
          </w:hyperlink>
        </w:p>
        <w:p w:rsidR="00490AD0" w:rsidRDefault="00490AD0">
          <w:pPr>
            <w:pStyle w:val="TOC1"/>
            <w:tabs>
              <w:tab w:val="right" w:leader="dot" w:pos="9350"/>
            </w:tabs>
            <w:rPr>
              <w:noProof/>
            </w:rPr>
          </w:pPr>
          <w:hyperlink w:anchor="_Toc288759087" w:history="1">
            <w:r w:rsidRPr="00711B80">
              <w:rPr>
                <w:rStyle w:val="Hyperlink"/>
                <w:noProof/>
              </w:rPr>
              <w:t>Data</w:t>
            </w:r>
            <w:r>
              <w:rPr>
                <w:noProof/>
                <w:webHidden/>
              </w:rPr>
              <w:tab/>
            </w:r>
            <w:r>
              <w:rPr>
                <w:noProof/>
                <w:webHidden/>
              </w:rPr>
              <w:fldChar w:fldCharType="begin"/>
            </w:r>
            <w:r>
              <w:rPr>
                <w:noProof/>
                <w:webHidden/>
              </w:rPr>
              <w:instrText xml:space="preserve"> PAGEREF _Toc288759087 \h </w:instrText>
            </w:r>
            <w:r>
              <w:rPr>
                <w:noProof/>
                <w:webHidden/>
              </w:rPr>
            </w:r>
            <w:r>
              <w:rPr>
                <w:noProof/>
                <w:webHidden/>
              </w:rPr>
              <w:fldChar w:fldCharType="separate"/>
            </w:r>
            <w:r>
              <w:rPr>
                <w:noProof/>
                <w:webHidden/>
              </w:rPr>
              <w:t>7</w:t>
            </w:r>
            <w:r>
              <w:rPr>
                <w:noProof/>
                <w:webHidden/>
              </w:rPr>
              <w:fldChar w:fldCharType="end"/>
            </w:r>
          </w:hyperlink>
        </w:p>
        <w:p w:rsidR="00490AD0" w:rsidRDefault="00490AD0">
          <w:pPr>
            <w:pStyle w:val="TOC2"/>
            <w:tabs>
              <w:tab w:val="right" w:leader="dot" w:pos="9350"/>
            </w:tabs>
            <w:rPr>
              <w:noProof/>
            </w:rPr>
          </w:pPr>
          <w:hyperlink w:anchor="_Toc288759088" w:history="1">
            <w:r w:rsidRPr="00711B80">
              <w:rPr>
                <w:rStyle w:val="Hyperlink"/>
                <w:noProof/>
              </w:rPr>
              <w:t>Average Run-Times</w:t>
            </w:r>
            <w:r>
              <w:rPr>
                <w:noProof/>
                <w:webHidden/>
              </w:rPr>
              <w:tab/>
            </w:r>
            <w:r>
              <w:rPr>
                <w:noProof/>
                <w:webHidden/>
              </w:rPr>
              <w:fldChar w:fldCharType="begin"/>
            </w:r>
            <w:r>
              <w:rPr>
                <w:noProof/>
                <w:webHidden/>
              </w:rPr>
              <w:instrText xml:space="preserve"> PAGEREF _Toc288759088 \h </w:instrText>
            </w:r>
            <w:r>
              <w:rPr>
                <w:noProof/>
                <w:webHidden/>
              </w:rPr>
            </w:r>
            <w:r>
              <w:rPr>
                <w:noProof/>
                <w:webHidden/>
              </w:rPr>
              <w:fldChar w:fldCharType="separate"/>
            </w:r>
            <w:r>
              <w:rPr>
                <w:noProof/>
                <w:webHidden/>
              </w:rPr>
              <w:t>7</w:t>
            </w:r>
            <w:r>
              <w:rPr>
                <w:noProof/>
                <w:webHidden/>
              </w:rPr>
              <w:fldChar w:fldCharType="end"/>
            </w:r>
          </w:hyperlink>
        </w:p>
        <w:p w:rsidR="00490AD0" w:rsidRDefault="00490AD0">
          <w:pPr>
            <w:pStyle w:val="TOC2"/>
            <w:tabs>
              <w:tab w:val="right" w:leader="dot" w:pos="9350"/>
            </w:tabs>
            <w:rPr>
              <w:noProof/>
            </w:rPr>
          </w:pPr>
          <w:hyperlink w:anchor="_Toc288759089" w:history="1">
            <w:r w:rsidRPr="00711B80">
              <w:rPr>
                <w:rStyle w:val="Hyperlink"/>
                <w:noProof/>
              </w:rPr>
              <w:t>Speedup Ratios</w:t>
            </w:r>
            <w:r>
              <w:rPr>
                <w:noProof/>
                <w:webHidden/>
              </w:rPr>
              <w:tab/>
            </w:r>
            <w:r>
              <w:rPr>
                <w:noProof/>
                <w:webHidden/>
              </w:rPr>
              <w:fldChar w:fldCharType="begin"/>
            </w:r>
            <w:r>
              <w:rPr>
                <w:noProof/>
                <w:webHidden/>
              </w:rPr>
              <w:instrText xml:space="preserve"> PAGEREF _Toc288759089 \h </w:instrText>
            </w:r>
            <w:r>
              <w:rPr>
                <w:noProof/>
                <w:webHidden/>
              </w:rPr>
            </w:r>
            <w:r>
              <w:rPr>
                <w:noProof/>
                <w:webHidden/>
              </w:rPr>
              <w:fldChar w:fldCharType="separate"/>
            </w:r>
            <w:r>
              <w:rPr>
                <w:noProof/>
                <w:webHidden/>
              </w:rPr>
              <w:t>8</w:t>
            </w:r>
            <w:r>
              <w:rPr>
                <w:noProof/>
                <w:webHidden/>
              </w:rPr>
              <w:fldChar w:fldCharType="end"/>
            </w:r>
          </w:hyperlink>
        </w:p>
        <w:p w:rsidR="00490AD0" w:rsidRDefault="00490AD0">
          <w:pPr>
            <w:pStyle w:val="TOC3"/>
            <w:tabs>
              <w:tab w:val="right" w:leader="dot" w:pos="9350"/>
            </w:tabs>
            <w:rPr>
              <w:noProof/>
            </w:rPr>
          </w:pPr>
          <w:hyperlink w:anchor="_Toc288759090" w:history="1">
            <w:r w:rsidRPr="00711B80">
              <w:rPr>
                <w:rStyle w:val="Hyperlink"/>
                <w:noProof/>
              </w:rPr>
              <w:t>Approximate Speedup Formula</w:t>
            </w:r>
            <w:r>
              <w:rPr>
                <w:noProof/>
                <w:webHidden/>
              </w:rPr>
              <w:tab/>
            </w:r>
            <w:r>
              <w:rPr>
                <w:noProof/>
                <w:webHidden/>
              </w:rPr>
              <w:fldChar w:fldCharType="begin"/>
            </w:r>
            <w:r>
              <w:rPr>
                <w:noProof/>
                <w:webHidden/>
              </w:rPr>
              <w:instrText xml:space="preserve"> PAGEREF _Toc288759090 \h </w:instrText>
            </w:r>
            <w:r>
              <w:rPr>
                <w:noProof/>
                <w:webHidden/>
              </w:rPr>
            </w:r>
            <w:r>
              <w:rPr>
                <w:noProof/>
                <w:webHidden/>
              </w:rPr>
              <w:fldChar w:fldCharType="separate"/>
            </w:r>
            <w:r>
              <w:rPr>
                <w:noProof/>
                <w:webHidden/>
              </w:rPr>
              <w:t>8</w:t>
            </w:r>
            <w:r>
              <w:rPr>
                <w:noProof/>
                <w:webHidden/>
              </w:rPr>
              <w:fldChar w:fldCharType="end"/>
            </w:r>
          </w:hyperlink>
        </w:p>
        <w:p w:rsidR="00490AD0" w:rsidRDefault="00490AD0">
          <w:pPr>
            <w:pStyle w:val="TOC2"/>
            <w:tabs>
              <w:tab w:val="right" w:leader="dot" w:pos="9350"/>
            </w:tabs>
            <w:rPr>
              <w:noProof/>
            </w:rPr>
          </w:pPr>
          <w:hyperlink w:anchor="_Toc288759091" w:history="1">
            <w:r w:rsidRPr="00711B80">
              <w:rPr>
                <w:rStyle w:val="Hyperlink"/>
                <w:noProof/>
              </w:rPr>
              <w:t>Efficiency Ratios</w:t>
            </w:r>
            <w:r>
              <w:rPr>
                <w:noProof/>
                <w:webHidden/>
              </w:rPr>
              <w:tab/>
            </w:r>
            <w:r>
              <w:rPr>
                <w:noProof/>
                <w:webHidden/>
              </w:rPr>
              <w:fldChar w:fldCharType="begin"/>
            </w:r>
            <w:r>
              <w:rPr>
                <w:noProof/>
                <w:webHidden/>
              </w:rPr>
              <w:instrText xml:space="preserve"> PAGEREF _Toc288759091 \h </w:instrText>
            </w:r>
            <w:r>
              <w:rPr>
                <w:noProof/>
                <w:webHidden/>
              </w:rPr>
            </w:r>
            <w:r>
              <w:rPr>
                <w:noProof/>
                <w:webHidden/>
              </w:rPr>
              <w:fldChar w:fldCharType="separate"/>
            </w:r>
            <w:r>
              <w:rPr>
                <w:noProof/>
                <w:webHidden/>
              </w:rPr>
              <w:t>8</w:t>
            </w:r>
            <w:r>
              <w:rPr>
                <w:noProof/>
                <w:webHidden/>
              </w:rPr>
              <w:fldChar w:fldCharType="end"/>
            </w:r>
          </w:hyperlink>
        </w:p>
        <w:p w:rsidR="00490AD0" w:rsidRDefault="00490AD0">
          <w:pPr>
            <w:pStyle w:val="TOC3"/>
            <w:tabs>
              <w:tab w:val="right" w:leader="dot" w:pos="9350"/>
            </w:tabs>
            <w:rPr>
              <w:noProof/>
            </w:rPr>
          </w:pPr>
          <w:hyperlink w:anchor="_Toc288759092" w:history="1">
            <w:r w:rsidRPr="00711B80">
              <w:rPr>
                <w:rStyle w:val="Hyperlink"/>
                <w:noProof/>
              </w:rPr>
              <w:t>Approximate Efficiency Formula</w:t>
            </w:r>
            <w:r>
              <w:rPr>
                <w:noProof/>
                <w:webHidden/>
              </w:rPr>
              <w:tab/>
            </w:r>
            <w:r>
              <w:rPr>
                <w:noProof/>
                <w:webHidden/>
              </w:rPr>
              <w:fldChar w:fldCharType="begin"/>
            </w:r>
            <w:r>
              <w:rPr>
                <w:noProof/>
                <w:webHidden/>
              </w:rPr>
              <w:instrText xml:space="preserve"> PAGEREF _Toc288759092 \h </w:instrText>
            </w:r>
            <w:r>
              <w:rPr>
                <w:noProof/>
                <w:webHidden/>
              </w:rPr>
            </w:r>
            <w:r>
              <w:rPr>
                <w:noProof/>
                <w:webHidden/>
              </w:rPr>
              <w:fldChar w:fldCharType="separate"/>
            </w:r>
            <w:r>
              <w:rPr>
                <w:noProof/>
                <w:webHidden/>
              </w:rPr>
              <w:t>8</w:t>
            </w:r>
            <w:r>
              <w:rPr>
                <w:noProof/>
                <w:webHidden/>
              </w:rPr>
              <w:fldChar w:fldCharType="end"/>
            </w:r>
          </w:hyperlink>
        </w:p>
        <w:p w:rsidR="00490AD0" w:rsidRDefault="00490AD0">
          <w:pPr>
            <w:pStyle w:val="TOC2"/>
            <w:tabs>
              <w:tab w:val="right" w:leader="dot" w:pos="9350"/>
            </w:tabs>
            <w:rPr>
              <w:noProof/>
            </w:rPr>
          </w:pPr>
          <w:hyperlink w:anchor="_Toc288759093" w:history="1">
            <w:r w:rsidRPr="00711B80">
              <w:rPr>
                <w:rStyle w:val="Hyperlink"/>
                <w:noProof/>
              </w:rPr>
              <w:t>First 10 Sorted Numbers after Index 100,000 for N=400K</w:t>
            </w:r>
            <w:r>
              <w:rPr>
                <w:noProof/>
                <w:webHidden/>
              </w:rPr>
              <w:tab/>
            </w:r>
            <w:r>
              <w:rPr>
                <w:noProof/>
                <w:webHidden/>
              </w:rPr>
              <w:fldChar w:fldCharType="begin"/>
            </w:r>
            <w:r>
              <w:rPr>
                <w:noProof/>
                <w:webHidden/>
              </w:rPr>
              <w:instrText xml:space="preserve"> PAGEREF _Toc288759093 \h </w:instrText>
            </w:r>
            <w:r>
              <w:rPr>
                <w:noProof/>
                <w:webHidden/>
              </w:rPr>
            </w:r>
            <w:r>
              <w:rPr>
                <w:noProof/>
                <w:webHidden/>
              </w:rPr>
              <w:fldChar w:fldCharType="separate"/>
            </w:r>
            <w:r>
              <w:rPr>
                <w:noProof/>
                <w:webHidden/>
              </w:rPr>
              <w:t>8</w:t>
            </w:r>
            <w:r>
              <w:rPr>
                <w:noProof/>
                <w:webHidden/>
              </w:rPr>
              <w:fldChar w:fldCharType="end"/>
            </w:r>
          </w:hyperlink>
        </w:p>
        <w:p w:rsidR="00490AD0" w:rsidRDefault="00490AD0">
          <w:pPr>
            <w:pStyle w:val="TOC2"/>
            <w:tabs>
              <w:tab w:val="right" w:leader="dot" w:pos="9350"/>
            </w:tabs>
            <w:rPr>
              <w:noProof/>
            </w:rPr>
          </w:pPr>
          <w:hyperlink w:anchor="_Toc288759094" w:history="1">
            <w:r w:rsidRPr="00711B80">
              <w:rPr>
                <w:rStyle w:val="Hyperlink"/>
                <w:noProof/>
              </w:rPr>
              <w:t>First 10 Sorted Numbers after Index 200,000 for N=400K</w:t>
            </w:r>
            <w:r>
              <w:rPr>
                <w:noProof/>
                <w:webHidden/>
              </w:rPr>
              <w:tab/>
            </w:r>
            <w:r>
              <w:rPr>
                <w:noProof/>
                <w:webHidden/>
              </w:rPr>
              <w:fldChar w:fldCharType="begin"/>
            </w:r>
            <w:r>
              <w:rPr>
                <w:noProof/>
                <w:webHidden/>
              </w:rPr>
              <w:instrText xml:space="preserve"> PAGEREF _Toc288759094 \h </w:instrText>
            </w:r>
            <w:r>
              <w:rPr>
                <w:noProof/>
                <w:webHidden/>
              </w:rPr>
            </w:r>
            <w:r>
              <w:rPr>
                <w:noProof/>
                <w:webHidden/>
              </w:rPr>
              <w:fldChar w:fldCharType="separate"/>
            </w:r>
            <w:r>
              <w:rPr>
                <w:noProof/>
                <w:webHidden/>
              </w:rPr>
              <w:t>8</w:t>
            </w:r>
            <w:r>
              <w:rPr>
                <w:noProof/>
                <w:webHidden/>
              </w:rPr>
              <w:fldChar w:fldCharType="end"/>
            </w:r>
          </w:hyperlink>
        </w:p>
        <w:p w:rsidR="00490AD0" w:rsidRDefault="00490AD0">
          <w:pPr>
            <w:pStyle w:val="TOC2"/>
            <w:tabs>
              <w:tab w:val="right" w:leader="dot" w:pos="9350"/>
            </w:tabs>
            <w:rPr>
              <w:noProof/>
            </w:rPr>
          </w:pPr>
          <w:hyperlink w:anchor="_Toc288759095" w:history="1">
            <w:r w:rsidRPr="00711B80">
              <w:rPr>
                <w:rStyle w:val="Hyperlink"/>
                <w:noProof/>
              </w:rPr>
              <w:t>Best Run-Time for P=16 and N=128M</w:t>
            </w:r>
            <w:r>
              <w:rPr>
                <w:noProof/>
                <w:webHidden/>
              </w:rPr>
              <w:tab/>
            </w:r>
            <w:r>
              <w:rPr>
                <w:noProof/>
                <w:webHidden/>
              </w:rPr>
              <w:fldChar w:fldCharType="begin"/>
            </w:r>
            <w:r>
              <w:rPr>
                <w:noProof/>
                <w:webHidden/>
              </w:rPr>
              <w:instrText xml:space="preserve"> PAGEREF _Toc288759095 \h </w:instrText>
            </w:r>
            <w:r>
              <w:rPr>
                <w:noProof/>
                <w:webHidden/>
              </w:rPr>
            </w:r>
            <w:r>
              <w:rPr>
                <w:noProof/>
                <w:webHidden/>
              </w:rPr>
              <w:fldChar w:fldCharType="separate"/>
            </w:r>
            <w:r>
              <w:rPr>
                <w:noProof/>
                <w:webHidden/>
              </w:rPr>
              <w:t>8</w:t>
            </w:r>
            <w:r>
              <w:rPr>
                <w:noProof/>
                <w:webHidden/>
              </w:rPr>
              <w:fldChar w:fldCharType="end"/>
            </w:r>
          </w:hyperlink>
        </w:p>
        <w:p w:rsidR="00490AD0" w:rsidRDefault="00490AD0">
          <w:pPr>
            <w:pStyle w:val="TOC1"/>
            <w:tabs>
              <w:tab w:val="right" w:leader="dot" w:pos="9350"/>
            </w:tabs>
            <w:rPr>
              <w:noProof/>
            </w:rPr>
          </w:pPr>
          <w:hyperlink w:anchor="_Toc288759096" w:history="1">
            <w:r w:rsidRPr="00711B80">
              <w:rPr>
                <w:rStyle w:val="Hyperlink"/>
                <w:noProof/>
              </w:rPr>
              <w:t>Analysis of Data</w:t>
            </w:r>
            <w:r>
              <w:rPr>
                <w:noProof/>
                <w:webHidden/>
              </w:rPr>
              <w:tab/>
            </w:r>
            <w:r>
              <w:rPr>
                <w:noProof/>
                <w:webHidden/>
              </w:rPr>
              <w:fldChar w:fldCharType="begin"/>
            </w:r>
            <w:r>
              <w:rPr>
                <w:noProof/>
                <w:webHidden/>
              </w:rPr>
              <w:instrText xml:space="preserve"> PAGEREF _Toc288759096 \h </w:instrText>
            </w:r>
            <w:r>
              <w:rPr>
                <w:noProof/>
                <w:webHidden/>
              </w:rPr>
            </w:r>
            <w:r>
              <w:rPr>
                <w:noProof/>
                <w:webHidden/>
              </w:rPr>
              <w:fldChar w:fldCharType="separate"/>
            </w:r>
            <w:r>
              <w:rPr>
                <w:noProof/>
                <w:webHidden/>
              </w:rPr>
              <w:t>9</w:t>
            </w:r>
            <w:r>
              <w:rPr>
                <w:noProof/>
                <w:webHidden/>
              </w:rPr>
              <w:fldChar w:fldCharType="end"/>
            </w:r>
          </w:hyperlink>
        </w:p>
        <w:p w:rsidR="00490AD0" w:rsidRDefault="00490AD0">
          <w:pPr>
            <w:pStyle w:val="TOC1"/>
            <w:tabs>
              <w:tab w:val="right" w:leader="dot" w:pos="9350"/>
            </w:tabs>
            <w:rPr>
              <w:noProof/>
            </w:rPr>
          </w:pPr>
          <w:hyperlink w:anchor="_Toc288759097" w:history="1">
            <w:r w:rsidRPr="00711B80">
              <w:rPr>
                <w:rStyle w:val="Hyperlink"/>
                <w:noProof/>
              </w:rPr>
              <w:t>Appendix</w:t>
            </w:r>
            <w:r>
              <w:rPr>
                <w:noProof/>
                <w:webHidden/>
              </w:rPr>
              <w:tab/>
            </w:r>
            <w:r>
              <w:rPr>
                <w:noProof/>
                <w:webHidden/>
              </w:rPr>
              <w:fldChar w:fldCharType="begin"/>
            </w:r>
            <w:r>
              <w:rPr>
                <w:noProof/>
                <w:webHidden/>
              </w:rPr>
              <w:instrText xml:space="preserve"> PAGEREF _Toc288759097 \h </w:instrText>
            </w:r>
            <w:r>
              <w:rPr>
                <w:noProof/>
                <w:webHidden/>
              </w:rPr>
            </w:r>
            <w:r>
              <w:rPr>
                <w:noProof/>
                <w:webHidden/>
              </w:rPr>
              <w:fldChar w:fldCharType="separate"/>
            </w:r>
            <w:r>
              <w:rPr>
                <w:noProof/>
                <w:webHidden/>
              </w:rPr>
              <w:t>10</w:t>
            </w:r>
            <w:r>
              <w:rPr>
                <w:noProof/>
                <w:webHidden/>
              </w:rPr>
              <w:fldChar w:fldCharType="end"/>
            </w:r>
          </w:hyperlink>
        </w:p>
        <w:p w:rsidR="00490AD0" w:rsidRDefault="00490AD0">
          <w:pPr>
            <w:pStyle w:val="TOC2"/>
            <w:tabs>
              <w:tab w:val="right" w:leader="dot" w:pos="9350"/>
            </w:tabs>
            <w:rPr>
              <w:noProof/>
            </w:rPr>
          </w:pPr>
          <w:hyperlink w:anchor="_Toc288759098" w:history="1">
            <w:r w:rsidRPr="00711B80">
              <w:rPr>
                <w:rStyle w:val="Hyperlink"/>
                <w:noProof/>
              </w:rPr>
              <w:t>Algorithm 1</w:t>
            </w:r>
            <w:r>
              <w:rPr>
                <w:noProof/>
                <w:webHidden/>
              </w:rPr>
              <w:tab/>
            </w:r>
            <w:r>
              <w:rPr>
                <w:noProof/>
                <w:webHidden/>
              </w:rPr>
              <w:fldChar w:fldCharType="begin"/>
            </w:r>
            <w:r>
              <w:rPr>
                <w:noProof/>
                <w:webHidden/>
              </w:rPr>
              <w:instrText xml:space="preserve"> PAGEREF _Toc288759098 \h </w:instrText>
            </w:r>
            <w:r>
              <w:rPr>
                <w:noProof/>
                <w:webHidden/>
              </w:rPr>
            </w:r>
            <w:r>
              <w:rPr>
                <w:noProof/>
                <w:webHidden/>
              </w:rPr>
              <w:fldChar w:fldCharType="separate"/>
            </w:r>
            <w:r>
              <w:rPr>
                <w:noProof/>
                <w:webHidden/>
              </w:rPr>
              <w:t>10</w:t>
            </w:r>
            <w:r>
              <w:rPr>
                <w:noProof/>
                <w:webHidden/>
              </w:rPr>
              <w:fldChar w:fldCharType="end"/>
            </w:r>
          </w:hyperlink>
        </w:p>
        <w:p w:rsidR="00490AD0" w:rsidRDefault="00490AD0">
          <w:pPr>
            <w:pStyle w:val="TOC2"/>
            <w:tabs>
              <w:tab w:val="right" w:leader="dot" w:pos="9350"/>
            </w:tabs>
            <w:rPr>
              <w:noProof/>
            </w:rPr>
          </w:pPr>
          <w:hyperlink w:anchor="_Toc288759099" w:history="1">
            <w:r w:rsidRPr="00711B80">
              <w:rPr>
                <w:rStyle w:val="Hyperlink"/>
                <w:noProof/>
              </w:rPr>
              <w:t>Algorithm 2</w:t>
            </w:r>
            <w:r>
              <w:rPr>
                <w:noProof/>
                <w:webHidden/>
              </w:rPr>
              <w:tab/>
            </w:r>
            <w:r>
              <w:rPr>
                <w:noProof/>
                <w:webHidden/>
              </w:rPr>
              <w:fldChar w:fldCharType="begin"/>
            </w:r>
            <w:r>
              <w:rPr>
                <w:noProof/>
                <w:webHidden/>
              </w:rPr>
              <w:instrText xml:space="preserve"> PAGEREF _Toc288759099 \h </w:instrText>
            </w:r>
            <w:r>
              <w:rPr>
                <w:noProof/>
                <w:webHidden/>
              </w:rPr>
            </w:r>
            <w:r>
              <w:rPr>
                <w:noProof/>
                <w:webHidden/>
              </w:rPr>
              <w:fldChar w:fldCharType="separate"/>
            </w:r>
            <w:r>
              <w:rPr>
                <w:noProof/>
                <w:webHidden/>
              </w:rPr>
              <w:t>10</w:t>
            </w:r>
            <w:r>
              <w:rPr>
                <w:noProof/>
                <w:webHidden/>
              </w:rPr>
              <w:fldChar w:fldCharType="end"/>
            </w:r>
          </w:hyperlink>
        </w:p>
        <w:p w:rsidR="00490AD0" w:rsidRDefault="00490AD0">
          <w:pPr>
            <w:pStyle w:val="TOC2"/>
            <w:tabs>
              <w:tab w:val="right" w:leader="dot" w:pos="9350"/>
            </w:tabs>
            <w:rPr>
              <w:noProof/>
            </w:rPr>
          </w:pPr>
          <w:hyperlink w:anchor="_Toc288759100" w:history="1">
            <w:r w:rsidRPr="00711B80">
              <w:rPr>
                <w:rStyle w:val="Hyperlink"/>
                <w:noProof/>
              </w:rPr>
              <w:t>Algorithm 3</w:t>
            </w:r>
            <w:r>
              <w:rPr>
                <w:noProof/>
                <w:webHidden/>
              </w:rPr>
              <w:tab/>
            </w:r>
            <w:r>
              <w:rPr>
                <w:noProof/>
                <w:webHidden/>
              </w:rPr>
              <w:fldChar w:fldCharType="begin"/>
            </w:r>
            <w:r>
              <w:rPr>
                <w:noProof/>
                <w:webHidden/>
              </w:rPr>
              <w:instrText xml:space="preserve"> PAGEREF _Toc288759100 \h </w:instrText>
            </w:r>
            <w:r>
              <w:rPr>
                <w:noProof/>
                <w:webHidden/>
              </w:rPr>
            </w:r>
            <w:r>
              <w:rPr>
                <w:noProof/>
                <w:webHidden/>
              </w:rPr>
              <w:fldChar w:fldCharType="separate"/>
            </w:r>
            <w:r>
              <w:rPr>
                <w:noProof/>
                <w:webHidden/>
              </w:rPr>
              <w:t>10</w:t>
            </w:r>
            <w:r>
              <w:rPr>
                <w:noProof/>
                <w:webHidden/>
              </w:rPr>
              <w:fldChar w:fldCharType="end"/>
            </w:r>
          </w:hyperlink>
        </w:p>
        <w:p w:rsidR="00186F5D" w:rsidRDefault="00186F5D">
          <w:r>
            <w:fldChar w:fldCharType="end"/>
          </w:r>
        </w:p>
      </w:sdtContent>
    </w:sdt>
    <w:p w:rsidR="003A653D" w:rsidRDefault="003A653D"/>
    <w:p w:rsidR="00186F5D" w:rsidRDefault="00186F5D">
      <w:r>
        <w:br w:type="page"/>
      </w:r>
    </w:p>
    <w:p w:rsidR="00186F5D" w:rsidRDefault="00186F5D" w:rsidP="00186F5D">
      <w:pPr>
        <w:pStyle w:val="Heading1"/>
      </w:pPr>
      <w:bookmarkStart w:id="0" w:name="_Toc288759079"/>
      <w:r>
        <w:lastRenderedPageBreak/>
        <w:t>Background</w:t>
      </w:r>
      <w:bookmarkEnd w:id="0"/>
    </w:p>
    <w:p w:rsidR="00186F5D" w:rsidRDefault="00186F5D" w:rsidP="00186F5D"/>
    <w:p w:rsidR="00C515B1" w:rsidRDefault="00C515B1" w:rsidP="00186F5D">
      <w:r>
        <w:t xml:space="preserve">Sorting is one of the most studied areas in computer science. The amount of data stored has rapidly increased and quick access to data is desired. One of the ways to speed up access to data is to utilize known properties of the data set. It is for this reason that sorting is useful. If a data set can be assumed to be sorted, we can write algorithms based on that assumption and utilize the special properties. </w:t>
      </w:r>
    </w:p>
    <w:p w:rsidR="00C515B1" w:rsidRDefault="00C515B1" w:rsidP="00186F5D">
      <w:r>
        <w:t xml:space="preserve">There are many sorting algorithms: each one varying in the assumptions it makes about the data set it is sorting, each one varying in its strategy for iterating over the set. </w:t>
      </w:r>
    </w:p>
    <w:p w:rsidR="00C515B1" w:rsidRDefault="00C515B1" w:rsidP="00186F5D">
      <w:r>
        <w:t xml:space="preserve">The parallel </w:t>
      </w:r>
      <w:proofErr w:type="spellStart"/>
      <w:r>
        <w:t>bitonic</w:t>
      </w:r>
      <w:proofErr w:type="spellEnd"/>
      <w:r>
        <w:t xml:space="preserve"> sort is an extremely fast sorting algorithm as long as the communication overhead across the network can be minimized. This sort utilizes the fact that a set of data is </w:t>
      </w:r>
      <w:proofErr w:type="spellStart"/>
      <w:r>
        <w:t>bitonic</w:t>
      </w:r>
      <w:proofErr w:type="spellEnd"/>
      <w:r>
        <w:t>, that is</w:t>
      </w:r>
    </w:p>
    <w:p w:rsidR="00C515B1" w:rsidRDefault="00C515B1" w:rsidP="00186F5D">
      <m:oMathPara>
        <m:oMath>
          <m:r>
            <w:rPr>
              <w:rFonts w:ascii="Cambria Math" w:hAnsi="Cambria Math"/>
            </w:rPr>
            <m:t xml:space="preserve">∀x∈S: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or a circular shift thereof</m:t>
          </m:r>
        </m:oMath>
      </m:oMathPara>
    </w:p>
    <w:p w:rsidR="00C515B1" w:rsidRPr="00C515B1" w:rsidRDefault="00C515B1">
      <w:r>
        <w:t xml:space="preserve">This ordering of data in the set </w:t>
      </w:r>
      <w:r>
        <w:rPr>
          <w:i/>
        </w:rPr>
        <w:t>S</w:t>
      </w:r>
      <w:r>
        <w:t xml:space="preserve"> allows a repeated binary swap and merge of subsets of the data with the guarantee that the resulting subsets will also be </w:t>
      </w:r>
      <w:proofErr w:type="spellStart"/>
      <w:r>
        <w:t>bitonic</w:t>
      </w:r>
      <w:proofErr w:type="spellEnd"/>
      <w:r>
        <w:t xml:space="preserve">. This property is further utilized to guarantee that the resulting subsets of the input set </w:t>
      </w:r>
      <w:r>
        <w:rPr>
          <w:i/>
        </w:rPr>
        <w:t>S</w:t>
      </w:r>
      <w:r>
        <w:t xml:space="preserve"> are stored in ascending order in ascending processors. Thus the set is considered sorted.</w:t>
      </w:r>
    </w:p>
    <w:p w:rsidR="00C515B1" w:rsidRDefault="00C515B1"/>
    <w:p w:rsidR="00186F5D" w:rsidRDefault="00186F5D">
      <w:r>
        <w:br w:type="page"/>
      </w:r>
    </w:p>
    <w:p w:rsidR="00186F5D" w:rsidRDefault="00186F5D" w:rsidP="00186F5D">
      <w:pPr>
        <w:pStyle w:val="Heading1"/>
      </w:pPr>
      <w:bookmarkStart w:id="1" w:name="_Toc288759080"/>
      <w:r>
        <w:lastRenderedPageBreak/>
        <w:t>Method</w:t>
      </w:r>
      <w:bookmarkEnd w:id="1"/>
    </w:p>
    <w:p w:rsidR="00186F5D" w:rsidRDefault="00186F5D" w:rsidP="00186F5D">
      <w:pPr>
        <w:pStyle w:val="Heading2"/>
      </w:pPr>
      <w:bookmarkStart w:id="2" w:name="_Toc288759081"/>
      <w:r>
        <w:t>Implementation Specifics</w:t>
      </w:r>
      <w:bookmarkEnd w:id="2"/>
    </w:p>
    <w:p w:rsidR="009E6361" w:rsidRDefault="004303CF" w:rsidP="004303CF">
      <w:r>
        <w:t xml:space="preserve">The </w:t>
      </w:r>
      <w:proofErr w:type="spellStart"/>
      <w:r>
        <w:t>bitonic</w:t>
      </w:r>
      <w:proofErr w:type="spellEnd"/>
      <w:r>
        <w:t xml:space="preserve"> sort was implemented in C++ using the MPI library. A C++ Standard Library </w:t>
      </w:r>
      <w:r w:rsidRPr="004303CF">
        <w:rPr>
          <w:rFonts w:ascii="Courier New" w:hAnsi="Courier New" w:cs="Courier New"/>
        </w:rPr>
        <w:t>vector&lt;</w:t>
      </w:r>
      <w:proofErr w:type="spellStart"/>
      <w:r w:rsidRPr="004303CF">
        <w:rPr>
          <w:rFonts w:ascii="Courier New" w:hAnsi="Courier New" w:cs="Courier New"/>
        </w:rPr>
        <w:t>bool</w:t>
      </w:r>
      <w:proofErr w:type="spellEnd"/>
      <w:r w:rsidRPr="004303CF">
        <w:rPr>
          <w:rFonts w:ascii="Courier New" w:hAnsi="Courier New" w:cs="Courier New"/>
        </w:rPr>
        <w:t>&gt;</w:t>
      </w:r>
      <w:r>
        <w:t xml:space="preserve"> was used to hold the numbers for each process. </w:t>
      </w:r>
      <w:r w:rsidR="008C76D7">
        <w:t>The number of processes, P, was varied from execution to execution, and the number of numbers sorted, N, was also varied.</w:t>
      </w:r>
    </w:p>
    <w:p w:rsidR="009E6361" w:rsidRDefault="006A4CAA" w:rsidP="004303CF">
      <w:r>
        <w:t xml:space="preserve">Each process was given a uniformly </w:t>
      </w:r>
      <w:r w:rsidR="009E6361">
        <w:t>sized number of numbers to sort:</w:t>
      </w:r>
    </w:p>
    <w:p w:rsidR="009E6361" w:rsidRDefault="009E6361" w:rsidP="004303CF">
      <w:r>
        <w:t xml:space="preserve">Each process received </w:t>
      </w:r>
      <m:oMath>
        <m:f>
          <m:fPr>
            <m:ctrlPr>
              <w:rPr>
                <w:rFonts w:ascii="Cambria Math" w:hAnsi="Cambria Math"/>
                <w:i/>
              </w:rPr>
            </m:ctrlPr>
          </m:fPr>
          <m:num>
            <m:r>
              <w:rPr>
                <w:rFonts w:ascii="Cambria Math" w:hAnsi="Cambria Math"/>
              </w:rPr>
              <m:t>N</m:t>
            </m:r>
          </m:num>
          <m:den>
            <m:r>
              <w:rPr>
                <w:rFonts w:ascii="Cambria Math" w:hAnsi="Cambria Math"/>
              </w:rPr>
              <m:t>P</m:t>
            </m:r>
          </m:den>
        </m:f>
      </m:oMath>
      <w:r>
        <w:t xml:space="preserve"> numbers in the </w:t>
      </w:r>
      <w:proofErr w:type="gramStart"/>
      <w:r>
        <w:t xml:space="preserve">range </w:t>
      </w:r>
      <m:oMath>
        <w:proofErr w:type="gramEnd"/>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r>
              <w:rPr>
                <w:rFonts w:ascii="Cambria Math" w:hAnsi="Cambria Math"/>
              </w:rPr>
              <m:t>*ID,</m:t>
            </m:r>
          </m:e>
        </m:d>
        <m:d>
          <m:dPr>
            <m:beg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P</m:t>
                </m:r>
              </m:den>
            </m:f>
            <m:r>
              <w:rPr>
                <w:rFonts w:ascii="Cambria Math" w:hAnsi="Cambria Math"/>
              </w:rPr>
              <m:t>*ID</m:t>
            </m:r>
          </m:e>
        </m:d>
      </m:oMath>
      <w:r>
        <w:t>.</w:t>
      </w:r>
    </w:p>
    <w:p w:rsidR="008C76D7" w:rsidRPr="004303CF" w:rsidRDefault="008C76D7" w:rsidP="004303CF">
      <w:r>
        <w:t xml:space="preserve">The data set of size N was either read in from a file or had values generated randomly at run-time using the </w:t>
      </w:r>
      <w:proofErr w:type="gramStart"/>
      <w:r w:rsidRPr="008C76D7">
        <w:rPr>
          <w:rFonts w:ascii="Courier New" w:hAnsi="Courier New" w:cs="Courier New"/>
        </w:rPr>
        <w:t>rand(</w:t>
      </w:r>
      <w:proofErr w:type="gramEnd"/>
      <w:r w:rsidRPr="008C76D7">
        <w:rPr>
          <w:rFonts w:ascii="Courier New" w:hAnsi="Courier New" w:cs="Courier New"/>
        </w:rPr>
        <w:t>)</w:t>
      </w:r>
      <w:r w:rsidRPr="008C76D7">
        <w:rPr>
          <w:rFonts w:cstheme="minorHAnsi"/>
        </w:rPr>
        <w:t xml:space="preserve"> function from the C++ STL.</w:t>
      </w:r>
    </w:p>
    <w:p w:rsidR="00297951" w:rsidRPr="00297951" w:rsidRDefault="00297951" w:rsidP="00297951">
      <w:pPr>
        <w:pStyle w:val="Heading3"/>
      </w:pPr>
      <w:bookmarkStart w:id="3" w:name="_Toc288759082"/>
      <w:r>
        <w:t>Swapping Algorithm</w:t>
      </w:r>
      <w:bookmarkEnd w:id="3"/>
    </w:p>
    <w:p w:rsidR="00186F5D" w:rsidRDefault="00ED1C01" w:rsidP="00186F5D">
      <w:r>
        <w:t xml:space="preserve">This implementation of the parallel </w:t>
      </w:r>
      <w:proofErr w:type="spellStart"/>
      <w:r>
        <w:t>bitonic</w:t>
      </w:r>
      <w:proofErr w:type="spellEnd"/>
      <w:r>
        <w:t xml:space="preserve"> sort is the result of implementation of three separate algorithms and the </w:t>
      </w:r>
      <w:r w:rsidR="00297951">
        <w:t>quickest one being used for the final reporting of times. A short description of the algorithms</w:t>
      </w:r>
      <w:r w:rsidR="00673A37">
        <w:t xml:space="preserve"> follows</w:t>
      </w:r>
      <w:r w:rsidR="00297951">
        <w:t>.</w:t>
      </w:r>
    </w:p>
    <w:p w:rsidR="00297951" w:rsidRDefault="00297951" w:rsidP="00297951">
      <w:pPr>
        <w:pStyle w:val="ListParagraph"/>
        <w:numPr>
          <w:ilvl w:val="0"/>
          <w:numId w:val="1"/>
        </w:numPr>
      </w:pPr>
      <w:r>
        <w:t xml:space="preserve">The first algorithm attempted to send a percentage of the </w:t>
      </w:r>
      <w:proofErr w:type="spellStart"/>
      <w:r>
        <w:t>compareLow</w:t>
      </w:r>
      <w:proofErr w:type="spellEnd"/>
      <w:r>
        <w:t xml:space="preserve"> call’s data to </w:t>
      </w:r>
      <w:proofErr w:type="spellStart"/>
      <w:r>
        <w:t>compareHigh</w:t>
      </w:r>
      <w:proofErr w:type="spellEnd"/>
      <w:r>
        <w:t xml:space="preserve">. </w:t>
      </w:r>
      <w:proofErr w:type="spellStart"/>
      <w:proofErr w:type="gramStart"/>
      <w:r>
        <w:t>compareHigh</w:t>
      </w:r>
      <w:proofErr w:type="spellEnd"/>
      <w:proofErr w:type="gramEnd"/>
      <w:r>
        <w:t xml:space="preserve"> would replace numbers in its set if the numbers sent were greater than the numbers it held. </w:t>
      </w:r>
      <w:proofErr w:type="spellStart"/>
      <w:proofErr w:type="gramStart"/>
      <w:r>
        <w:t>compareHigh</w:t>
      </w:r>
      <w:proofErr w:type="spellEnd"/>
      <w:proofErr w:type="gramEnd"/>
      <w:r>
        <w:t xml:space="preserve"> would then send the replaced numbers back to </w:t>
      </w:r>
      <w:proofErr w:type="spellStart"/>
      <w:r>
        <w:t>compareLow</w:t>
      </w:r>
      <w:proofErr w:type="spellEnd"/>
      <w:r>
        <w:t>. This process was repeated until no replacements were made or the entire sets were swapped. This algorithm was not used in final implementation because it did not scale well. Sorting of small sets (&lt;100K) was very quick, but larger sets became very slow to sort. The communication overhead was much larger than expected.</w:t>
      </w:r>
    </w:p>
    <w:p w:rsidR="00297951" w:rsidRDefault="00297951" w:rsidP="00297951">
      <w:pPr>
        <w:pStyle w:val="ListParagraph"/>
        <w:numPr>
          <w:ilvl w:val="0"/>
          <w:numId w:val="1"/>
        </w:numPr>
      </w:pPr>
      <w:r>
        <w:t xml:space="preserve">The second algorithm has </w:t>
      </w:r>
      <w:proofErr w:type="spellStart"/>
      <w:r>
        <w:t>compareLow</w:t>
      </w:r>
      <w:proofErr w:type="spellEnd"/>
      <w:r>
        <w:t xml:space="preserve"> send its maximum value of it set to </w:t>
      </w:r>
      <w:proofErr w:type="spellStart"/>
      <w:r>
        <w:t>compareHigh</w:t>
      </w:r>
      <w:proofErr w:type="spellEnd"/>
      <w:r>
        <w:t xml:space="preserve">. </w:t>
      </w:r>
      <w:proofErr w:type="spellStart"/>
      <w:proofErr w:type="gramStart"/>
      <w:r>
        <w:t>compareHigh</w:t>
      </w:r>
      <w:proofErr w:type="spellEnd"/>
      <w:proofErr w:type="gramEnd"/>
      <w:r>
        <w:t xml:space="preserve"> sends </w:t>
      </w:r>
      <w:proofErr w:type="spellStart"/>
      <w:r>
        <w:t>compareLow</w:t>
      </w:r>
      <w:proofErr w:type="spellEnd"/>
      <w:r>
        <w:t xml:space="preserve"> all values in its set less than the maximum received. </w:t>
      </w:r>
      <w:proofErr w:type="spellStart"/>
      <w:proofErr w:type="gramStart"/>
      <w:r>
        <w:t>compareLow</w:t>
      </w:r>
      <w:proofErr w:type="spellEnd"/>
      <w:proofErr w:type="gramEnd"/>
      <w:r>
        <w:t xml:space="preserve"> concatenates that set with its own and performs a local sort. </w:t>
      </w:r>
      <w:proofErr w:type="spellStart"/>
      <w:proofErr w:type="gramStart"/>
      <w:r>
        <w:t>compareLow</w:t>
      </w:r>
      <w:proofErr w:type="spellEnd"/>
      <w:proofErr w:type="gramEnd"/>
      <w:r>
        <w:t xml:space="preserve"> then sends as many numbers as it received back to </w:t>
      </w:r>
      <w:proofErr w:type="spellStart"/>
      <w:r>
        <w:t>compareHigh</w:t>
      </w:r>
      <w:proofErr w:type="spellEnd"/>
      <w:r>
        <w:t xml:space="preserve"> from the high end of its set and </w:t>
      </w:r>
      <w:proofErr w:type="spellStart"/>
      <w:r>
        <w:t>compareHigh</w:t>
      </w:r>
      <w:proofErr w:type="spellEnd"/>
      <w:r>
        <w:t xml:space="preserve"> overwrites the numbers it sent with those received. This algorithm was not used in final implementation because, as in Algorithm 1, the communication overhead caused it to be slow.</w:t>
      </w:r>
    </w:p>
    <w:p w:rsidR="00297951" w:rsidRDefault="00297951" w:rsidP="00297951">
      <w:pPr>
        <w:pStyle w:val="ListParagraph"/>
        <w:numPr>
          <w:ilvl w:val="0"/>
          <w:numId w:val="1"/>
        </w:numPr>
      </w:pPr>
      <w:r>
        <w:t xml:space="preserve">The third, and final, algorithm is perhaps at first glance the most naïve algorithm. </w:t>
      </w:r>
      <w:proofErr w:type="spellStart"/>
      <w:proofErr w:type="gramStart"/>
      <w:r>
        <w:t>compareLow</w:t>
      </w:r>
      <w:proofErr w:type="spellEnd"/>
      <w:proofErr w:type="gramEnd"/>
      <w:r>
        <w:t xml:space="preserve"> sends its entire data set to </w:t>
      </w:r>
      <w:proofErr w:type="spellStart"/>
      <w:r>
        <w:t>compareHigh</w:t>
      </w:r>
      <w:proofErr w:type="spellEnd"/>
      <w:r>
        <w:t xml:space="preserve">. </w:t>
      </w:r>
      <w:proofErr w:type="spellStart"/>
      <w:proofErr w:type="gramStart"/>
      <w:r>
        <w:t>compareHigh</w:t>
      </w:r>
      <w:proofErr w:type="spellEnd"/>
      <w:proofErr w:type="gramEnd"/>
      <w:r>
        <w:t xml:space="preserve"> concatenates its data set with the received set and performs a local sort. </w:t>
      </w:r>
      <w:proofErr w:type="spellStart"/>
      <w:proofErr w:type="gramStart"/>
      <w:r>
        <w:t>compareHigh</w:t>
      </w:r>
      <w:proofErr w:type="spellEnd"/>
      <w:proofErr w:type="gramEnd"/>
      <w:r>
        <w:t xml:space="preserve"> sends the lower half of the resulting set to </w:t>
      </w:r>
      <w:proofErr w:type="spellStart"/>
      <w:r>
        <w:t>compareLow</w:t>
      </w:r>
      <w:proofErr w:type="spellEnd"/>
      <w:r>
        <w:t>, who overwrites its local set. This is the algorithm used in final implementation as it avoids as much communication overhead as possible as a trade for a much more complex local sort.</w:t>
      </w:r>
    </w:p>
    <w:p w:rsidR="009E6361" w:rsidRDefault="009E6361">
      <w:pPr>
        <w:rPr>
          <w:rFonts w:asciiTheme="majorHAnsi" w:eastAsiaTheme="majorEastAsia" w:hAnsiTheme="majorHAnsi" w:cstheme="majorBidi"/>
          <w:b/>
          <w:bCs/>
          <w:color w:val="4F81BD" w:themeColor="accent1"/>
        </w:rPr>
      </w:pPr>
      <w:r>
        <w:br w:type="page"/>
      </w:r>
    </w:p>
    <w:p w:rsidR="00297951" w:rsidRDefault="00297951" w:rsidP="00297951">
      <w:pPr>
        <w:pStyle w:val="Heading3"/>
      </w:pPr>
      <w:bookmarkStart w:id="4" w:name="_Toc288759083"/>
      <w:r>
        <w:lastRenderedPageBreak/>
        <w:t>Local Sort Algorithm</w:t>
      </w:r>
      <w:bookmarkEnd w:id="4"/>
    </w:p>
    <w:p w:rsidR="00297951" w:rsidRDefault="00297951" w:rsidP="00297951">
      <w:r>
        <w:t>The local sort algorithm was tested as two different algorithms and the quicker of the two was used in final implementation.</w:t>
      </w:r>
    </w:p>
    <w:p w:rsidR="00297951" w:rsidRDefault="00297951" w:rsidP="00297951">
      <w:pPr>
        <w:pStyle w:val="ListParagraph"/>
        <w:numPr>
          <w:ilvl w:val="0"/>
          <w:numId w:val="2"/>
        </w:numPr>
      </w:pPr>
      <w:r>
        <w:t xml:space="preserve">The C++ Standard Library </w:t>
      </w:r>
      <w:proofErr w:type="gramStart"/>
      <w:r w:rsidRPr="00297951">
        <w:rPr>
          <w:rFonts w:ascii="Courier New" w:hAnsi="Courier New" w:cs="Courier New"/>
        </w:rPr>
        <w:t>sort(</w:t>
      </w:r>
      <w:proofErr w:type="gramEnd"/>
      <w:r w:rsidRPr="00297951">
        <w:rPr>
          <w:rFonts w:ascii="Courier New" w:hAnsi="Courier New" w:cs="Courier New"/>
        </w:rPr>
        <w:t>)</w:t>
      </w:r>
      <w:r>
        <w:t xml:space="preserve"> function was initially used as a place-holder until the entire algorithm was written. The intention was to replace this with merge sort, but my implementation of merge sort resulted in massively slower (three times) run-times.</w:t>
      </w:r>
    </w:p>
    <w:p w:rsidR="00ED1C01" w:rsidRDefault="00297951" w:rsidP="00186F5D">
      <w:pPr>
        <w:pStyle w:val="ListParagraph"/>
        <w:numPr>
          <w:ilvl w:val="0"/>
          <w:numId w:val="2"/>
        </w:numPr>
      </w:pPr>
      <w:r>
        <w:t xml:space="preserve">Merge sort was implemented and tested versus the C++ Standard Library </w:t>
      </w:r>
      <w:proofErr w:type="gramStart"/>
      <w:r w:rsidRPr="0029134B">
        <w:rPr>
          <w:rFonts w:ascii="Courier New" w:hAnsi="Courier New" w:cs="Courier New"/>
        </w:rPr>
        <w:t>sort(</w:t>
      </w:r>
      <w:proofErr w:type="gramEnd"/>
      <w:r w:rsidRPr="0029134B">
        <w:rPr>
          <w:rFonts w:ascii="Courier New" w:hAnsi="Courier New" w:cs="Courier New"/>
        </w:rPr>
        <w:t>)</w:t>
      </w:r>
      <w:r w:rsidRPr="0029134B">
        <w:rPr>
          <w:rFonts w:cstheme="minorHAnsi"/>
        </w:rPr>
        <w:t xml:space="preserve">. My implementation of merge sort was much slower than the STL </w:t>
      </w:r>
      <w:proofErr w:type="gramStart"/>
      <w:r w:rsidRPr="0029134B">
        <w:rPr>
          <w:rFonts w:ascii="Courier New" w:hAnsi="Courier New" w:cs="Courier New"/>
        </w:rPr>
        <w:t>sort(</w:t>
      </w:r>
      <w:proofErr w:type="gramEnd"/>
      <w:r w:rsidRPr="0029134B">
        <w:rPr>
          <w:rFonts w:ascii="Courier New" w:hAnsi="Courier New" w:cs="Courier New"/>
        </w:rPr>
        <w:t>)</w:t>
      </w:r>
      <w:r w:rsidRPr="0029134B">
        <w:rPr>
          <w:rFonts w:cstheme="minorHAnsi"/>
        </w:rPr>
        <w:t xml:space="preserve"> function, and thus the </w:t>
      </w:r>
      <w:r w:rsidRPr="0029134B">
        <w:rPr>
          <w:rFonts w:ascii="Courier New" w:hAnsi="Courier New" w:cs="Courier New"/>
        </w:rPr>
        <w:t>sort()</w:t>
      </w:r>
      <w:r w:rsidRPr="0029134B">
        <w:rPr>
          <w:rFonts w:cstheme="minorHAnsi"/>
        </w:rPr>
        <w:t xml:space="preserve"> function was used instead.</w:t>
      </w:r>
    </w:p>
    <w:p w:rsidR="00186F5D" w:rsidRDefault="00186F5D" w:rsidP="00186F5D">
      <w:pPr>
        <w:pStyle w:val="Heading2"/>
      </w:pPr>
      <w:bookmarkStart w:id="5" w:name="_Toc288759084"/>
      <w:r>
        <w:t>Data Collection and Reports</w:t>
      </w:r>
      <w:bookmarkEnd w:id="5"/>
    </w:p>
    <w:p w:rsidR="00C27C0A" w:rsidRDefault="00C27C0A" w:rsidP="0029134B">
      <w:pPr>
        <w:pStyle w:val="Heading3"/>
      </w:pPr>
      <w:bookmarkStart w:id="6" w:name="_Toc288759085"/>
      <w:r>
        <w:t>Calculation of Average Run-Times</w:t>
      </w:r>
      <w:bookmarkEnd w:id="6"/>
    </w:p>
    <w:p w:rsidR="00C27C0A" w:rsidRDefault="00C27C0A" w:rsidP="00C27C0A">
      <w:r>
        <w:t>Each (N</w:t>
      </w:r>
      <w:proofErr w:type="gramStart"/>
      <w:r>
        <w:t>,P</w:t>
      </w:r>
      <w:proofErr w:type="gramEnd"/>
      <w:r>
        <w:t>) pair was executed three times and the average of the results were used as the reported figures in the Data section. The average was calculated as follows:</w:t>
      </w:r>
    </w:p>
    <w:p w:rsidR="00AA50FB" w:rsidRDefault="00C27C0A" w:rsidP="00AA50FB">
      <m:oMathPara>
        <m:oMath>
          <m:r>
            <w:rPr>
              <w:rFonts w:ascii="Cambria Math" w:hAnsi="Cambria Math"/>
            </w:rPr>
            <m:t>Timing=</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num>
            <m:den>
              <m:r>
                <w:rPr>
                  <w:rFonts w:ascii="Cambria Math" w:hAnsi="Cambria Math"/>
                </w:rPr>
                <m:t>3</m:t>
              </m:r>
            </m:den>
          </m:f>
        </m:oMath>
      </m:oMathPara>
    </w:p>
    <w:p w:rsidR="00AA50FB" w:rsidRDefault="00AA50FB" w:rsidP="00AA50FB">
      <w:r>
        <w:t>N varied as follows:</w:t>
      </w:r>
    </w:p>
    <w:p w:rsidR="00AA50FB" w:rsidRDefault="00AA50FB" w:rsidP="00AA50FB">
      <w:pPr>
        <w:pStyle w:val="ListParagraph"/>
        <w:numPr>
          <w:ilvl w:val="0"/>
          <w:numId w:val="3"/>
        </w:numPr>
      </w:pPr>
      <w:r>
        <w:t>400 thousand</w:t>
      </w:r>
    </w:p>
    <w:p w:rsidR="00AA50FB" w:rsidRDefault="00AA50FB" w:rsidP="00AA50FB">
      <w:pPr>
        <w:pStyle w:val="ListParagraph"/>
        <w:numPr>
          <w:ilvl w:val="0"/>
          <w:numId w:val="3"/>
        </w:numPr>
      </w:pPr>
      <w:r>
        <w:t>16 million</w:t>
      </w:r>
    </w:p>
    <w:p w:rsidR="00AA50FB" w:rsidRDefault="00AA50FB" w:rsidP="00AA50FB">
      <w:pPr>
        <w:pStyle w:val="ListParagraph"/>
        <w:numPr>
          <w:ilvl w:val="0"/>
          <w:numId w:val="3"/>
        </w:numPr>
      </w:pPr>
      <w:r>
        <w:t>32 million</w:t>
      </w:r>
    </w:p>
    <w:p w:rsidR="00AA50FB" w:rsidRDefault="00AA50FB" w:rsidP="00AA50FB">
      <w:pPr>
        <w:pStyle w:val="ListParagraph"/>
        <w:numPr>
          <w:ilvl w:val="0"/>
          <w:numId w:val="3"/>
        </w:numPr>
      </w:pPr>
      <w:r>
        <w:t>64 million</w:t>
      </w:r>
    </w:p>
    <w:p w:rsidR="00AA50FB" w:rsidRDefault="00AA50FB" w:rsidP="00AA50FB">
      <w:pPr>
        <w:pStyle w:val="ListParagraph"/>
        <w:numPr>
          <w:ilvl w:val="0"/>
          <w:numId w:val="3"/>
        </w:numPr>
      </w:pPr>
      <w:r>
        <w:t>128 million</w:t>
      </w:r>
    </w:p>
    <w:p w:rsidR="00AA50FB" w:rsidRDefault="00AA50FB" w:rsidP="00AA50FB">
      <w:r>
        <w:t>P varied as follows:</w:t>
      </w:r>
    </w:p>
    <w:p w:rsidR="00AA50FB" w:rsidRDefault="00AA50FB" w:rsidP="00AA50FB">
      <w:pPr>
        <w:pStyle w:val="ListParagraph"/>
        <w:numPr>
          <w:ilvl w:val="0"/>
          <w:numId w:val="4"/>
        </w:numPr>
      </w:pPr>
      <w:r>
        <w:t>1</w:t>
      </w:r>
    </w:p>
    <w:p w:rsidR="00AA50FB" w:rsidRDefault="00AA50FB" w:rsidP="00AA50FB">
      <w:pPr>
        <w:pStyle w:val="ListParagraph"/>
        <w:numPr>
          <w:ilvl w:val="0"/>
          <w:numId w:val="4"/>
        </w:numPr>
      </w:pPr>
      <w:r>
        <w:t>2</w:t>
      </w:r>
    </w:p>
    <w:p w:rsidR="00AA50FB" w:rsidRDefault="00AA50FB" w:rsidP="00AA50FB">
      <w:pPr>
        <w:pStyle w:val="ListParagraph"/>
        <w:numPr>
          <w:ilvl w:val="0"/>
          <w:numId w:val="4"/>
        </w:numPr>
      </w:pPr>
      <w:r>
        <w:t>4</w:t>
      </w:r>
    </w:p>
    <w:p w:rsidR="00AA50FB" w:rsidRDefault="00AA50FB" w:rsidP="00AA50FB">
      <w:pPr>
        <w:pStyle w:val="ListParagraph"/>
        <w:numPr>
          <w:ilvl w:val="0"/>
          <w:numId w:val="4"/>
        </w:numPr>
      </w:pPr>
      <w:r>
        <w:t>8</w:t>
      </w:r>
    </w:p>
    <w:p w:rsidR="00AA50FB" w:rsidRDefault="00AA50FB" w:rsidP="00AA50FB">
      <w:pPr>
        <w:pStyle w:val="ListParagraph"/>
        <w:numPr>
          <w:ilvl w:val="0"/>
          <w:numId w:val="4"/>
        </w:numPr>
      </w:pPr>
      <w:r>
        <w:t>16</w:t>
      </w:r>
    </w:p>
    <w:p w:rsidR="00AA50FB" w:rsidRDefault="00AA50FB" w:rsidP="00AA50FB">
      <w:pPr>
        <w:pStyle w:val="ListParagraph"/>
        <w:numPr>
          <w:ilvl w:val="0"/>
          <w:numId w:val="4"/>
        </w:numPr>
      </w:pPr>
      <w:r>
        <w:t>32</w:t>
      </w:r>
    </w:p>
    <w:p w:rsidR="00AA50FB" w:rsidRPr="00AA50FB" w:rsidRDefault="00AA50FB" w:rsidP="00AA50FB"/>
    <w:p w:rsidR="00745E60" w:rsidRDefault="00745E60">
      <w:pPr>
        <w:rPr>
          <w:rFonts w:asciiTheme="majorHAnsi" w:eastAsiaTheme="majorEastAsia" w:hAnsiTheme="majorHAnsi" w:cstheme="majorBidi"/>
          <w:b/>
          <w:bCs/>
          <w:color w:val="4F81BD" w:themeColor="accent1"/>
        </w:rPr>
      </w:pPr>
      <w:r>
        <w:br w:type="page"/>
      </w:r>
    </w:p>
    <w:p w:rsidR="00186F5D" w:rsidRDefault="00186F5D" w:rsidP="00186F5D">
      <w:pPr>
        <w:pStyle w:val="Heading3"/>
      </w:pPr>
      <w:bookmarkStart w:id="7" w:name="_Toc288759086"/>
      <w:r>
        <w:lastRenderedPageBreak/>
        <w:t>Calculation of Speedup and Efficiency</w:t>
      </w:r>
      <w:bookmarkEnd w:id="7"/>
    </w:p>
    <w:p w:rsidR="00745E60" w:rsidRDefault="00745E60" w:rsidP="00745E60">
      <w:r>
        <w:t>The Speedup of a parallel program is the ratio of the time the program would take to complete in a serial implementation versus the time taken to complete in its parallel implementation. All figures reported as “Speedup” figures are calculated as such:</w:t>
      </w:r>
    </w:p>
    <w:p w:rsidR="00745E60" w:rsidRDefault="00745E60" w:rsidP="00745E60">
      <m:oMathPara>
        <m:oMath>
          <m:r>
            <w:rPr>
              <w:rFonts w:ascii="Cambria Math" w:hAnsi="Cambria Math"/>
            </w:rPr>
            <m:t>Speedup=</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sequential</m:t>
                  </m:r>
                </m:sub>
              </m:sSub>
            </m:num>
            <m:den>
              <m:sSub>
                <m:sSubPr>
                  <m:ctrlPr>
                    <w:rPr>
                      <w:rFonts w:ascii="Cambria Math" w:hAnsi="Cambria Math"/>
                      <w:i/>
                    </w:rPr>
                  </m:ctrlPr>
                </m:sSubPr>
                <m:e>
                  <m:r>
                    <w:rPr>
                      <w:rFonts w:ascii="Cambria Math" w:hAnsi="Cambria Math"/>
                    </w:rPr>
                    <m:t>T</m:t>
                  </m:r>
                </m:e>
                <m:sub>
                  <m:r>
                    <w:rPr>
                      <w:rFonts w:ascii="Cambria Math" w:hAnsi="Cambria Math"/>
                    </w:rPr>
                    <m:t>parallel</m:t>
                  </m:r>
                </m:sub>
              </m:sSub>
            </m:den>
          </m:f>
        </m:oMath>
      </m:oMathPara>
    </w:p>
    <w:p w:rsidR="00745E60" w:rsidRDefault="00745E60" w:rsidP="00745E60">
      <w:r>
        <w:t xml:space="preserve">Where normally, </w:t>
      </w:r>
      <m:oMath>
        <m:sSub>
          <m:sSubPr>
            <m:ctrlPr>
              <w:rPr>
                <w:rFonts w:ascii="Cambria Math" w:hAnsi="Cambria Math"/>
                <w:i/>
              </w:rPr>
            </m:ctrlPr>
          </m:sSubPr>
          <m:e>
            <m:r>
              <w:rPr>
                <w:rFonts w:ascii="Cambria Math" w:hAnsi="Cambria Math"/>
              </w:rPr>
              <m:t>T</m:t>
            </m:r>
          </m:e>
          <m:sub>
            <m:r>
              <w:rPr>
                <w:rFonts w:ascii="Cambria Math" w:hAnsi="Cambria Math"/>
              </w:rPr>
              <m:t>sequential</m:t>
            </m:r>
          </m:sub>
        </m:sSub>
      </m:oMath>
      <w:r>
        <w:t xml:space="preserve"> is the amount of time in seconds that the fastest sequential implementation of the algorithm can </w:t>
      </w:r>
      <w:proofErr w:type="gramStart"/>
      <w:r>
        <w:t>produce.</w:t>
      </w:r>
      <w:proofErr w:type="gramEnd"/>
      <w:r>
        <w:t xml:space="preserve"> For this project, </w:t>
      </w:r>
      <m:oMath>
        <m:sSub>
          <m:sSubPr>
            <m:ctrlPr>
              <w:rPr>
                <w:rFonts w:ascii="Cambria Math" w:hAnsi="Cambria Math"/>
                <w:i/>
              </w:rPr>
            </m:ctrlPr>
          </m:sSubPr>
          <m:e>
            <m:r>
              <w:rPr>
                <w:rFonts w:ascii="Cambria Math" w:hAnsi="Cambria Math"/>
              </w:rPr>
              <m:t>T</m:t>
            </m:r>
          </m:e>
          <m:sub>
            <m:r>
              <w:rPr>
                <w:rFonts w:ascii="Cambria Math" w:hAnsi="Cambria Math"/>
              </w:rPr>
              <m:t>sequential</m:t>
            </m:r>
          </m:sub>
        </m:sSub>
      </m:oMath>
      <w:r>
        <w:t xml:space="preserve"> is equal to the time with P=1. </w:t>
      </w:r>
      <m:oMath>
        <m:sSub>
          <m:sSubPr>
            <m:ctrlPr>
              <w:rPr>
                <w:rFonts w:ascii="Cambria Math" w:hAnsi="Cambria Math"/>
                <w:i/>
              </w:rPr>
            </m:ctrlPr>
          </m:sSubPr>
          <m:e>
            <m:r>
              <w:rPr>
                <w:rFonts w:ascii="Cambria Math" w:hAnsi="Cambria Math"/>
              </w:rPr>
              <m:t>T</m:t>
            </m:r>
          </m:e>
          <m:sub>
            <m:r>
              <w:rPr>
                <w:rFonts w:ascii="Cambria Math" w:hAnsi="Cambria Math"/>
              </w:rPr>
              <m:t>parallel</m:t>
            </m:r>
          </m:sub>
        </m:sSub>
      </m:oMath>
      <w:r>
        <w:t xml:space="preserve"> </w:t>
      </w:r>
      <w:proofErr w:type="gramStart"/>
      <w:r>
        <w:t>is</w:t>
      </w:r>
      <w:proofErr w:type="gramEnd"/>
      <w:r>
        <w:t xml:space="preserve"> then the amount of time taken for each run with P &gt; 1 (ie, P=2, 4, 8, or 16). </w:t>
      </w:r>
    </w:p>
    <w:p w:rsidR="00745E60" w:rsidRDefault="00745E60" w:rsidP="00745E60">
      <w:r>
        <w:t>The efficiency of a parallel program indicates the percentage of time every process is active. Ideally this figure would be 1, but this is almost never the case. All figures reported as “Efficiency” figures are calculated as such:</w:t>
      </w:r>
    </w:p>
    <w:p w:rsidR="00745E60" w:rsidRDefault="00745E60" w:rsidP="00745E60">
      <m:oMathPara>
        <m:oMath>
          <m:r>
            <w:rPr>
              <w:rFonts w:ascii="Cambria Math" w:hAnsi="Cambria Math"/>
            </w:rPr>
            <m:t>Efficiency=</m:t>
          </m:r>
          <m:f>
            <m:fPr>
              <m:ctrlPr>
                <w:rPr>
                  <w:rFonts w:ascii="Cambria Math" w:hAnsi="Cambria Math"/>
                  <w:i/>
                </w:rPr>
              </m:ctrlPr>
            </m:fPr>
            <m:num>
              <m:r>
                <w:rPr>
                  <w:rFonts w:ascii="Cambria Math" w:hAnsi="Cambria Math"/>
                </w:rPr>
                <m:t>Speedup</m:t>
              </m:r>
            </m:num>
            <m:den>
              <m:r>
                <w:rPr>
                  <w:rFonts w:ascii="Cambria Math" w:hAnsi="Cambria Math"/>
                </w:rPr>
                <m:t>P</m:t>
              </m:r>
            </m:den>
          </m:f>
        </m:oMath>
      </m:oMathPara>
    </w:p>
    <w:p w:rsidR="00745E60" w:rsidRPr="001725AD" w:rsidRDefault="00745E60" w:rsidP="00745E60">
      <w:r>
        <w:t xml:space="preserve">Where </w:t>
      </w:r>
      <m:oMath>
        <m:r>
          <w:rPr>
            <w:rFonts w:ascii="Cambria Math" w:hAnsi="Cambria Math"/>
          </w:rPr>
          <m:t>Speedup</m:t>
        </m:r>
      </m:oMath>
      <w:proofErr w:type="gramStart"/>
      <w:r>
        <w:t xml:space="preserve"> is the same as</w:t>
      </w:r>
      <w:proofErr w:type="gramEnd"/>
      <w:r>
        <w:t xml:space="preserve"> described in the calculation of Speedup and P is the number of processes used. </w:t>
      </w:r>
    </w:p>
    <w:p w:rsidR="00186F5D" w:rsidRDefault="00186F5D" w:rsidP="00186F5D"/>
    <w:p w:rsidR="00186F5D" w:rsidRDefault="00186F5D">
      <w:r>
        <w:br w:type="page"/>
      </w:r>
    </w:p>
    <w:p w:rsidR="00186F5D" w:rsidRDefault="00186F5D" w:rsidP="00186F5D">
      <w:pPr>
        <w:pStyle w:val="Heading1"/>
      </w:pPr>
      <w:bookmarkStart w:id="8" w:name="_Toc288759087"/>
      <w:r>
        <w:lastRenderedPageBreak/>
        <w:t>Data</w:t>
      </w:r>
      <w:bookmarkEnd w:id="8"/>
    </w:p>
    <w:p w:rsidR="00186F5D" w:rsidRDefault="00186F5D" w:rsidP="00186F5D">
      <w:pPr>
        <w:pStyle w:val="Heading2"/>
      </w:pPr>
      <w:bookmarkStart w:id="9" w:name="_Toc288759088"/>
      <w:r>
        <w:t>Average Run-Times</w:t>
      </w:r>
      <w:bookmarkEnd w:id="9"/>
    </w:p>
    <w:p w:rsidR="006963C3" w:rsidRPr="006963C3" w:rsidRDefault="006963C3" w:rsidP="006963C3">
      <w:pPr>
        <w:pStyle w:val="Subtitle"/>
      </w:pPr>
      <w:r>
        <w:t>Required for Part 1</w:t>
      </w:r>
    </w:p>
    <w:p w:rsidR="00186F5D" w:rsidRDefault="006963C3" w:rsidP="00186F5D">
      <w:r>
        <w:t>The data in the following table show the average amount of time, in seconds, taken to complete the sort for each (N</w:t>
      </w:r>
      <w:proofErr w:type="gramStart"/>
      <w:r>
        <w:t>,P</w:t>
      </w:r>
      <w:proofErr w:type="gramEnd"/>
      <w:r>
        <w:t>) pair.</w:t>
      </w:r>
    </w:p>
    <w:tbl>
      <w:tblPr>
        <w:tblStyle w:val="LightList-Accent1"/>
        <w:tblW w:w="7696" w:type="dxa"/>
        <w:jc w:val="center"/>
        <w:tblLook w:val="04A0"/>
      </w:tblPr>
      <w:tblGrid>
        <w:gridCol w:w="454"/>
        <w:gridCol w:w="1054"/>
        <w:gridCol w:w="1058"/>
        <w:gridCol w:w="1058"/>
        <w:gridCol w:w="1058"/>
        <w:gridCol w:w="1058"/>
        <w:gridCol w:w="1058"/>
        <w:gridCol w:w="1058"/>
      </w:tblGrid>
      <w:tr w:rsidR="006963C3" w:rsidRPr="006963C3" w:rsidTr="006963C3">
        <w:trPr>
          <w:cnfStyle w:val="100000000000"/>
          <w:trHeight w:val="465"/>
          <w:jc w:val="center"/>
        </w:trPr>
        <w:tc>
          <w:tcPr>
            <w:cnfStyle w:val="001000000000"/>
            <w:tcW w:w="7696" w:type="dxa"/>
            <w:gridSpan w:val="8"/>
            <w:noWrap/>
            <w:hideMark/>
          </w:tcPr>
          <w:p w:rsidR="006963C3" w:rsidRPr="006963C3" w:rsidRDefault="006963C3" w:rsidP="006963C3">
            <w:pPr>
              <w:jc w:val="center"/>
              <w:rPr>
                <w:rFonts w:ascii="Calibri" w:eastAsia="Times New Roman" w:hAnsi="Calibri" w:cs="Calibri"/>
                <w:color w:val="000000"/>
                <w:sz w:val="36"/>
                <w:szCs w:val="36"/>
              </w:rPr>
            </w:pPr>
            <w:r w:rsidRPr="006963C3">
              <w:rPr>
                <w:rFonts w:ascii="Calibri" w:eastAsia="Times New Roman" w:hAnsi="Calibri" w:cs="Calibri"/>
                <w:color w:val="000000"/>
                <w:sz w:val="36"/>
                <w:szCs w:val="36"/>
              </w:rPr>
              <w:t>Run-Times</w:t>
            </w:r>
          </w:p>
        </w:tc>
      </w:tr>
      <w:tr w:rsidR="006963C3" w:rsidRPr="006963C3" w:rsidTr="006963C3">
        <w:trPr>
          <w:cnfStyle w:val="000000100000"/>
          <w:trHeight w:val="465"/>
          <w:jc w:val="center"/>
        </w:trPr>
        <w:tc>
          <w:tcPr>
            <w:cnfStyle w:val="001000000000"/>
            <w:tcW w:w="294" w:type="dxa"/>
            <w:noWrap/>
            <w:hideMark/>
          </w:tcPr>
          <w:p w:rsidR="006963C3" w:rsidRPr="006963C3" w:rsidRDefault="006963C3" w:rsidP="006963C3">
            <w:pPr>
              <w:rPr>
                <w:rFonts w:ascii="Calibri" w:eastAsia="Times New Roman" w:hAnsi="Calibri" w:cs="Calibri"/>
                <w:color w:val="000000"/>
              </w:rPr>
            </w:pPr>
          </w:p>
        </w:tc>
        <w:tc>
          <w:tcPr>
            <w:tcW w:w="1054" w:type="dxa"/>
            <w:noWrap/>
            <w:hideMark/>
          </w:tcPr>
          <w:p w:rsidR="006963C3" w:rsidRPr="006963C3" w:rsidRDefault="006963C3" w:rsidP="006963C3">
            <w:pPr>
              <w:cnfStyle w:val="000000100000"/>
              <w:rPr>
                <w:rFonts w:ascii="Calibri" w:eastAsia="Times New Roman" w:hAnsi="Calibri" w:cs="Calibri"/>
                <w:color w:val="000000"/>
              </w:rPr>
            </w:pPr>
          </w:p>
        </w:tc>
        <w:tc>
          <w:tcPr>
            <w:tcW w:w="6348" w:type="dxa"/>
            <w:gridSpan w:val="6"/>
            <w:noWrap/>
            <w:hideMark/>
          </w:tcPr>
          <w:p w:rsidR="006963C3" w:rsidRPr="006963C3" w:rsidRDefault="006963C3" w:rsidP="006963C3">
            <w:pPr>
              <w:jc w:val="center"/>
              <w:cnfStyle w:val="000000100000"/>
              <w:rPr>
                <w:rFonts w:ascii="Calibri" w:eastAsia="Times New Roman" w:hAnsi="Calibri" w:cs="Calibri"/>
                <w:color w:val="000000"/>
                <w:sz w:val="36"/>
                <w:szCs w:val="36"/>
              </w:rPr>
            </w:pPr>
            <w:r w:rsidRPr="006963C3">
              <w:rPr>
                <w:rFonts w:ascii="Calibri" w:eastAsia="Times New Roman" w:hAnsi="Calibri" w:cs="Calibri"/>
                <w:color w:val="000000"/>
                <w:sz w:val="36"/>
                <w:szCs w:val="36"/>
              </w:rPr>
              <w:t>P</w:t>
            </w:r>
          </w:p>
        </w:tc>
      </w:tr>
      <w:tr w:rsidR="006963C3" w:rsidRPr="006963C3" w:rsidTr="006963C3">
        <w:trPr>
          <w:trHeight w:val="300"/>
          <w:jc w:val="center"/>
        </w:trPr>
        <w:tc>
          <w:tcPr>
            <w:cnfStyle w:val="001000000000"/>
            <w:tcW w:w="294" w:type="dxa"/>
            <w:noWrap/>
            <w:hideMark/>
          </w:tcPr>
          <w:p w:rsidR="006963C3" w:rsidRPr="006963C3" w:rsidRDefault="006963C3" w:rsidP="006963C3">
            <w:pPr>
              <w:rPr>
                <w:rFonts w:ascii="Calibri" w:eastAsia="Times New Roman" w:hAnsi="Calibri" w:cs="Calibri"/>
                <w:color w:val="000000"/>
              </w:rPr>
            </w:pPr>
          </w:p>
        </w:tc>
        <w:tc>
          <w:tcPr>
            <w:tcW w:w="1054" w:type="dxa"/>
            <w:noWrap/>
            <w:hideMark/>
          </w:tcPr>
          <w:p w:rsidR="006963C3" w:rsidRPr="006963C3" w:rsidRDefault="006963C3" w:rsidP="006963C3">
            <w:pPr>
              <w:jc w:val="center"/>
              <w:cnfStyle w:val="000000000000"/>
              <w:rPr>
                <w:rFonts w:ascii="Calibri" w:eastAsia="Times New Roman" w:hAnsi="Calibri" w:cs="Calibri"/>
                <w:color w:val="000000"/>
              </w:rPr>
            </w:pPr>
          </w:p>
        </w:tc>
        <w:tc>
          <w:tcPr>
            <w:tcW w:w="1058" w:type="dxa"/>
            <w:noWrap/>
            <w:hideMark/>
          </w:tcPr>
          <w:p w:rsidR="006963C3" w:rsidRPr="006963C3" w:rsidRDefault="006963C3" w:rsidP="006963C3">
            <w:pPr>
              <w:jc w:val="center"/>
              <w:cnfStyle w:val="000000000000"/>
              <w:rPr>
                <w:rFonts w:ascii="Calibri" w:eastAsia="Times New Roman" w:hAnsi="Calibri" w:cs="Calibri"/>
                <w:b/>
                <w:bCs/>
                <w:color w:val="000000"/>
              </w:rPr>
            </w:pPr>
            <w:r w:rsidRPr="006963C3">
              <w:rPr>
                <w:rFonts w:ascii="Calibri" w:eastAsia="Times New Roman" w:hAnsi="Calibri" w:cs="Calibri"/>
                <w:b/>
                <w:bCs/>
                <w:color w:val="000000"/>
              </w:rPr>
              <w:t>1</w:t>
            </w:r>
          </w:p>
        </w:tc>
        <w:tc>
          <w:tcPr>
            <w:tcW w:w="1058" w:type="dxa"/>
            <w:noWrap/>
            <w:hideMark/>
          </w:tcPr>
          <w:p w:rsidR="006963C3" w:rsidRPr="006963C3" w:rsidRDefault="006963C3" w:rsidP="006963C3">
            <w:pPr>
              <w:jc w:val="center"/>
              <w:cnfStyle w:val="000000000000"/>
              <w:rPr>
                <w:rFonts w:ascii="Calibri" w:eastAsia="Times New Roman" w:hAnsi="Calibri" w:cs="Calibri"/>
                <w:b/>
                <w:bCs/>
                <w:color w:val="000000"/>
              </w:rPr>
            </w:pPr>
            <w:r w:rsidRPr="006963C3">
              <w:rPr>
                <w:rFonts w:ascii="Calibri" w:eastAsia="Times New Roman" w:hAnsi="Calibri" w:cs="Calibri"/>
                <w:b/>
                <w:bCs/>
                <w:color w:val="000000"/>
              </w:rPr>
              <w:t>2</w:t>
            </w:r>
          </w:p>
        </w:tc>
        <w:tc>
          <w:tcPr>
            <w:tcW w:w="1058" w:type="dxa"/>
            <w:noWrap/>
            <w:hideMark/>
          </w:tcPr>
          <w:p w:rsidR="006963C3" w:rsidRPr="006963C3" w:rsidRDefault="006963C3" w:rsidP="006963C3">
            <w:pPr>
              <w:jc w:val="center"/>
              <w:cnfStyle w:val="000000000000"/>
              <w:rPr>
                <w:rFonts w:ascii="Calibri" w:eastAsia="Times New Roman" w:hAnsi="Calibri" w:cs="Calibri"/>
                <w:b/>
                <w:bCs/>
                <w:color w:val="000000"/>
              </w:rPr>
            </w:pPr>
            <w:r w:rsidRPr="006963C3">
              <w:rPr>
                <w:rFonts w:ascii="Calibri" w:eastAsia="Times New Roman" w:hAnsi="Calibri" w:cs="Calibri"/>
                <w:b/>
                <w:bCs/>
                <w:color w:val="000000"/>
              </w:rPr>
              <w:t>4</w:t>
            </w:r>
          </w:p>
        </w:tc>
        <w:tc>
          <w:tcPr>
            <w:tcW w:w="1058" w:type="dxa"/>
            <w:noWrap/>
            <w:hideMark/>
          </w:tcPr>
          <w:p w:rsidR="006963C3" w:rsidRPr="006963C3" w:rsidRDefault="006963C3" w:rsidP="006963C3">
            <w:pPr>
              <w:jc w:val="center"/>
              <w:cnfStyle w:val="000000000000"/>
              <w:rPr>
                <w:rFonts w:ascii="Calibri" w:eastAsia="Times New Roman" w:hAnsi="Calibri" w:cs="Calibri"/>
                <w:b/>
                <w:bCs/>
                <w:color w:val="000000"/>
              </w:rPr>
            </w:pPr>
            <w:r w:rsidRPr="006963C3">
              <w:rPr>
                <w:rFonts w:ascii="Calibri" w:eastAsia="Times New Roman" w:hAnsi="Calibri" w:cs="Calibri"/>
                <w:b/>
                <w:bCs/>
                <w:color w:val="000000"/>
              </w:rPr>
              <w:t>8</w:t>
            </w:r>
          </w:p>
        </w:tc>
        <w:tc>
          <w:tcPr>
            <w:tcW w:w="1058" w:type="dxa"/>
            <w:noWrap/>
            <w:hideMark/>
          </w:tcPr>
          <w:p w:rsidR="006963C3" w:rsidRPr="006963C3" w:rsidRDefault="006963C3" w:rsidP="006963C3">
            <w:pPr>
              <w:jc w:val="center"/>
              <w:cnfStyle w:val="000000000000"/>
              <w:rPr>
                <w:rFonts w:ascii="Calibri" w:eastAsia="Times New Roman" w:hAnsi="Calibri" w:cs="Calibri"/>
                <w:b/>
                <w:bCs/>
                <w:color w:val="000000"/>
              </w:rPr>
            </w:pPr>
            <w:r w:rsidRPr="006963C3">
              <w:rPr>
                <w:rFonts w:ascii="Calibri" w:eastAsia="Times New Roman" w:hAnsi="Calibri" w:cs="Calibri"/>
                <w:b/>
                <w:bCs/>
                <w:color w:val="000000"/>
              </w:rPr>
              <w:t>16</w:t>
            </w:r>
          </w:p>
        </w:tc>
        <w:tc>
          <w:tcPr>
            <w:tcW w:w="1058" w:type="dxa"/>
            <w:noWrap/>
            <w:hideMark/>
          </w:tcPr>
          <w:p w:rsidR="006963C3" w:rsidRPr="006963C3" w:rsidRDefault="006963C3" w:rsidP="006963C3">
            <w:pPr>
              <w:jc w:val="center"/>
              <w:cnfStyle w:val="000000000000"/>
              <w:rPr>
                <w:rFonts w:ascii="Calibri" w:eastAsia="Times New Roman" w:hAnsi="Calibri" w:cs="Calibri"/>
                <w:b/>
                <w:bCs/>
                <w:color w:val="000000"/>
              </w:rPr>
            </w:pPr>
            <w:r w:rsidRPr="006963C3">
              <w:rPr>
                <w:rFonts w:ascii="Calibri" w:eastAsia="Times New Roman" w:hAnsi="Calibri" w:cs="Calibri"/>
                <w:b/>
                <w:bCs/>
                <w:color w:val="000000"/>
              </w:rPr>
              <w:t>32</w:t>
            </w:r>
          </w:p>
        </w:tc>
      </w:tr>
      <w:tr w:rsidR="006963C3" w:rsidRPr="006963C3" w:rsidTr="006963C3">
        <w:trPr>
          <w:cnfStyle w:val="000000100000"/>
          <w:trHeight w:val="300"/>
          <w:jc w:val="center"/>
        </w:trPr>
        <w:tc>
          <w:tcPr>
            <w:cnfStyle w:val="001000000000"/>
            <w:tcW w:w="294" w:type="dxa"/>
            <w:vMerge w:val="restart"/>
            <w:noWrap/>
            <w:hideMark/>
          </w:tcPr>
          <w:p w:rsidR="006963C3" w:rsidRPr="006963C3" w:rsidRDefault="006963C3" w:rsidP="006963C3">
            <w:pPr>
              <w:jc w:val="center"/>
              <w:rPr>
                <w:rFonts w:ascii="Calibri" w:eastAsia="Times New Roman" w:hAnsi="Calibri" w:cs="Calibri"/>
                <w:color w:val="000000"/>
                <w:sz w:val="36"/>
                <w:szCs w:val="36"/>
              </w:rPr>
            </w:pPr>
            <w:r w:rsidRPr="006963C3">
              <w:rPr>
                <w:rFonts w:ascii="Calibri" w:eastAsia="Times New Roman" w:hAnsi="Calibri" w:cs="Calibri"/>
                <w:color w:val="000000"/>
                <w:sz w:val="36"/>
                <w:szCs w:val="36"/>
              </w:rPr>
              <w:t>N</w:t>
            </w:r>
          </w:p>
        </w:tc>
        <w:tc>
          <w:tcPr>
            <w:tcW w:w="1054" w:type="dxa"/>
            <w:noWrap/>
            <w:hideMark/>
          </w:tcPr>
          <w:p w:rsidR="006963C3" w:rsidRPr="006963C3" w:rsidRDefault="006963C3" w:rsidP="006963C3">
            <w:pPr>
              <w:jc w:val="right"/>
              <w:cnfStyle w:val="000000100000"/>
              <w:rPr>
                <w:rFonts w:ascii="Calibri" w:eastAsia="Times New Roman" w:hAnsi="Calibri" w:cs="Calibri"/>
                <w:b/>
                <w:bCs/>
                <w:color w:val="000000"/>
              </w:rPr>
            </w:pPr>
            <w:r w:rsidRPr="006963C3">
              <w:rPr>
                <w:rFonts w:ascii="Calibri" w:eastAsia="Times New Roman" w:hAnsi="Calibri" w:cs="Calibri"/>
                <w:b/>
                <w:bCs/>
                <w:color w:val="000000"/>
              </w:rPr>
              <w:t>4.00E+05</w:t>
            </w:r>
          </w:p>
        </w:tc>
        <w:tc>
          <w:tcPr>
            <w:tcW w:w="1058" w:type="dxa"/>
            <w:noWrap/>
            <w:hideMark/>
          </w:tcPr>
          <w:p w:rsidR="006963C3" w:rsidRPr="006963C3" w:rsidRDefault="006963C3" w:rsidP="006963C3">
            <w:pPr>
              <w:cnfStyle w:val="000000100000"/>
              <w:rPr>
                <w:rFonts w:ascii="Calibri" w:eastAsia="Times New Roman" w:hAnsi="Calibri" w:cs="Calibri"/>
                <w:color w:val="000000"/>
              </w:rPr>
            </w:pPr>
          </w:p>
        </w:tc>
        <w:tc>
          <w:tcPr>
            <w:tcW w:w="1058" w:type="dxa"/>
            <w:noWrap/>
            <w:hideMark/>
          </w:tcPr>
          <w:p w:rsidR="006963C3" w:rsidRPr="006963C3" w:rsidRDefault="006963C3" w:rsidP="006963C3">
            <w:pPr>
              <w:cnfStyle w:val="000000100000"/>
              <w:rPr>
                <w:rFonts w:ascii="Calibri" w:eastAsia="Times New Roman" w:hAnsi="Calibri" w:cs="Calibri"/>
                <w:color w:val="000000"/>
              </w:rPr>
            </w:pPr>
          </w:p>
        </w:tc>
        <w:tc>
          <w:tcPr>
            <w:tcW w:w="1058" w:type="dxa"/>
            <w:noWrap/>
            <w:hideMark/>
          </w:tcPr>
          <w:p w:rsidR="006963C3" w:rsidRPr="006963C3" w:rsidRDefault="006963C3" w:rsidP="006963C3">
            <w:pPr>
              <w:cnfStyle w:val="000000100000"/>
              <w:rPr>
                <w:rFonts w:ascii="Calibri" w:eastAsia="Times New Roman" w:hAnsi="Calibri" w:cs="Calibri"/>
                <w:color w:val="000000"/>
              </w:rPr>
            </w:pP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0.47422</w:t>
            </w:r>
          </w:p>
        </w:tc>
        <w:tc>
          <w:tcPr>
            <w:tcW w:w="1058" w:type="dxa"/>
            <w:noWrap/>
            <w:hideMark/>
          </w:tcPr>
          <w:p w:rsidR="006963C3" w:rsidRPr="006963C3" w:rsidRDefault="006963C3" w:rsidP="006963C3">
            <w:pPr>
              <w:cnfStyle w:val="000000100000"/>
              <w:rPr>
                <w:rFonts w:ascii="Calibri" w:eastAsia="Times New Roman" w:hAnsi="Calibri" w:cs="Calibri"/>
                <w:color w:val="000000"/>
              </w:rPr>
            </w:pPr>
          </w:p>
        </w:tc>
        <w:tc>
          <w:tcPr>
            <w:tcW w:w="1058" w:type="dxa"/>
            <w:noWrap/>
            <w:hideMark/>
          </w:tcPr>
          <w:p w:rsidR="006963C3" w:rsidRPr="006963C3" w:rsidRDefault="006963C3" w:rsidP="006963C3">
            <w:pPr>
              <w:cnfStyle w:val="000000100000"/>
              <w:rPr>
                <w:rFonts w:ascii="Calibri" w:eastAsia="Times New Roman" w:hAnsi="Calibri" w:cs="Calibri"/>
                <w:color w:val="000000"/>
              </w:rPr>
            </w:pPr>
          </w:p>
        </w:tc>
      </w:tr>
      <w:tr w:rsidR="006963C3" w:rsidRPr="006963C3" w:rsidTr="006963C3">
        <w:trPr>
          <w:trHeight w:val="300"/>
          <w:jc w:val="center"/>
        </w:trPr>
        <w:tc>
          <w:tcPr>
            <w:cnfStyle w:val="001000000000"/>
            <w:tcW w:w="294" w:type="dxa"/>
            <w:vMerge/>
            <w:hideMark/>
          </w:tcPr>
          <w:p w:rsidR="006963C3" w:rsidRPr="006963C3" w:rsidRDefault="006963C3" w:rsidP="006963C3">
            <w:pPr>
              <w:rPr>
                <w:rFonts w:ascii="Calibri" w:eastAsia="Times New Roman" w:hAnsi="Calibri" w:cs="Calibri"/>
                <w:color w:val="000000"/>
                <w:sz w:val="36"/>
                <w:szCs w:val="36"/>
              </w:rPr>
            </w:pPr>
          </w:p>
        </w:tc>
        <w:tc>
          <w:tcPr>
            <w:tcW w:w="1054" w:type="dxa"/>
            <w:noWrap/>
            <w:hideMark/>
          </w:tcPr>
          <w:p w:rsidR="006963C3" w:rsidRPr="006963C3" w:rsidRDefault="006963C3" w:rsidP="006963C3">
            <w:pPr>
              <w:jc w:val="right"/>
              <w:cnfStyle w:val="000000000000"/>
              <w:rPr>
                <w:rFonts w:ascii="Calibri" w:eastAsia="Times New Roman" w:hAnsi="Calibri" w:cs="Calibri"/>
                <w:b/>
                <w:bCs/>
                <w:color w:val="000000"/>
              </w:rPr>
            </w:pPr>
            <w:r w:rsidRPr="006963C3">
              <w:rPr>
                <w:rFonts w:ascii="Calibri" w:eastAsia="Times New Roman" w:hAnsi="Calibri" w:cs="Calibri"/>
                <w:b/>
                <w:bCs/>
                <w:color w:val="000000"/>
              </w:rPr>
              <w:t>1.60E+07</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12.22503</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36.99703</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35.26747</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27.15473</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19.51063</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18.34813</w:t>
            </w:r>
          </w:p>
        </w:tc>
      </w:tr>
      <w:tr w:rsidR="006963C3" w:rsidRPr="006963C3" w:rsidTr="006963C3">
        <w:trPr>
          <w:cnfStyle w:val="000000100000"/>
          <w:trHeight w:val="300"/>
          <w:jc w:val="center"/>
        </w:trPr>
        <w:tc>
          <w:tcPr>
            <w:cnfStyle w:val="001000000000"/>
            <w:tcW w:w="294" w:type="dxa"/>
            <w:vMerge/>
            <w:hideMark/>
          </w:tcPr>
          <w:p w:rsidR="006963C3" w:rsidRPr="006963C3" w:rsidRDefault="006963C3" w:rsidP="006963C3">
            <w:pPr>
              <w:rPr>
                <w:rFonts w:ascii="Calibri" w:eastAsia="Times New Roman" w:hAnsi="Calibri" w:cs="Calibri"/>
                <w:color w:val="000000"/>
                <w:sz w:val="36"/>
                <w:szCs w:val="36"/>
              </w:rPr>
            </w:pPr>
          </w:p>
        </w:tc>
        <w:tc>
          <w:tcPr>
            <w:tcW w:w="1054" w:type="dxa"/>
            <w:noWrap/>
            <w:hideMark/>
          </w:tcPr>
          <w:p w:rsidR="006963C3" w:rsidRPr="006963C3" w:rsidRDefault="006963C3" w:rsidP="006963C3">
            <w:pPr>
              <w:jc w:val="right"/>
              <w:cnfStyle w:val="000000100000"/>
              <w:rPr>
                <w:rFonts w:ascii="Calibri" w:eastAsia="Times New Roman" w:hAnsi="Calibri" w:cs="Calibri"/>
                <w:b/>
                <w:bCs/>
                <w:color w:val="000000"/>
              </w:rPr>
            </w:pPr>
            <w:r w:rsidRPr="006963C3">
              <w:rPr>
                <w:rFonts w:ascii="Calibri" w:eastAsia="Times New Roman" w:hAnsi="Calibri" w:cs="Calibri"/>
                <w:b/>
                <w:bCs/>
                <w:color w:val="000000"/>
              </w:rPr>
              <w:t>3.20E+07</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21.4264</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59.1808</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56.8567</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36.97627</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36.03343</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36.96513</w:t>
            </w:r>
          </w:p>
        </w:tc>
      </w:tr>
      <w:tr w:rsidR="006963C3" w:rsidRPr="006963C3" w:rsidTr="006963C3">
        <w:trPr>
          <w:trHeight w:val="300"/>
          <w:jc w:val="center"/>
        </w:trPr>
        <w:tc>
          <w:tcPr>
            <w:cnfStyle w:val="001000000000"/>
            <w:tcW w:w="294" w:type="dxa"/>
            <w:vMerge/>
            <w:hideMark/>
          </w:tcPr>
          <w:p w:rsidR="006963C3" w:rsidRPr="006963C3" w:rsidRDefault="006963C3" w:rsidP="006963C3">
            <w:pPr>
              <w:rPr>
                <w:rFonts w:ascii="Calibri" w:eastAsia="Times New Roman" w:hAnsi="Calibri" w:cs="Calibri"/>
                <w:color w:val="000000"/>
                <w:sz w:val="36"/>
                <w:szCs w:val="36"/>
              </w:rPr>
            </w:pPr>
          </w:p>
        </w:tc>
        <w:tc>
          <w:tcPr>
            <w:tcW w:w="1054" w:type="dxa"/>
            <w:noWrap/>
            <w:hideMark/>
          </w:tcPr>
          <w:p w:rsidR="006963C3" w:rsidRPr="006963C3" w:rsidRDefault="006963C3" w:rsidP="006963C3">
            <w:pPr>
              <w:jc w:val="right"/>
              <w:cnfStyle w:val="000000000000"/>
              <w:rPr>
                <w:rFonts w:ascii="Calibri" w:eastAsia="Times New Roman" w:hAnsi="Calibri" w:cs="Calibri"/>
                <w:b/>
                <w:bCs/>
                <w:color w:val="000000"/>
              </w:rPr>
            </w:pPr>
            <w:r w:rsidRPr="006963C3">
              <w:rPr>
                <w:rFonts w:ascii="Calibri" w:eastAsia="Times New Roman" w:hAnsi="Calibri" w:cs="Calibri"/>
                <w:b/>
                <w:bCs/>
                <w:color w:val="000000"/>
              </w:rPr>
              <w:t>6.40E+07</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35.26327</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111.8257</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118.9863</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77.2699</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64.39577</w:t>
            </w:r>
          </w:p>
        </w:tc>
        <w:tc>
          <w:tcPr>
            <w:tcW w:w="1058" w:type="dxa"/>
            <w:noWrap/>
            <w:hideMark/>
          </w:tcPr>
          <w:p w:rsidR="006963C3" w:rsidRPr="006963C3" w:rsidRDefault="006963C3" w:rsidP="006963C3">
            <w:pPr>
              <w:jc w:val="right"/>
              <w:cnfStyle w:val="000000000000"/>
              <w:rPr>
                <w:rFonts w:ascii="Calibri" w:eastAsia="Times New Roman" w:hAnsi="Calibri" w:cs="Calibri"/>
                <w:color w:val="000000"/>
              </w:rPr>
            </w:pPr>
            <w:r w:rsidRPr="006963C3">
              <w:rPr>
                <w:rFonts w:ascii="Calibri" w:eastAsia="Times New Roman" w:hAnsi="Calibri" w:cs="Calibri"/>
                <w:color w:val="000000"/>
              </w:rPr>
              <w:t>77.99423</w:t>
            </w:r>
          </w:p>
        </w:tc>
      </w:tr>
      <w:tr w:rsidR="006963C3" w:rsidRPr="006963C3" w:rsidTr="006963C3">
        <w:trPr>
          <w:cnfStyle w:val="000000100000"/>
          <w:trHeight w:val="300"/>
          <w:jc w:val="center"/>
        </w:trPr>
        <w:tc>
          <w:tcPr>
            <w:cnfStyle w:val="001000000000"/>
            <w:tcW w:w="294" w:type="dxa"/>
            <w:vMerge/>
            <w:hideMark/>
          </w:tcPr>
          <w:p w:rsidR="006963C3" w:rsidRPr="006963C3" w:rsidRDefault="006963C3" w:rsidP="006963C3">
            <w:pPr>
              <w:rPr>
                <w:rFonts w:ascii="Calibri" w:eastAsia="Times New Roman" w:hAnsi="Calibri" w:cs="Calibri"/>
                <w:color w:val="000000"/>
                <w:sz w:val="36"/>
                <w:szCs w:val="36"/>
              </w:rPr>
            </w:pPr>
          </w:p>
        </w:tc>
        <w:tc>
          <w:tcPr>
            <w:tcW w:w="1054" w:type="dxa"/>
            <w:noWrap/>
            <w:hideMark/>
          </w:tcPr>
          <w:p w:rsidR="006963C3" w:rsidRPr="006963C3" w:rsidRDefault="006963C3" w:rsidP="006963C3">
            <w:pPr>
              <w:jc w:val="right"/>
              <w:cnfStyle w:val="000000100000"/>
              <w:rPr>
                <w:rFonts w:ascii="Calibri" w:eastAsia="Times New Roman" w:hAnsi="Calibri" w:cs="Calibri"/>
                <w:b/>
                <w:bCs/>
                <w:color w:val="000000"/>
              </w:rPr>
            </w:pPr>
            <w:r w:rsidRPr="006963C3">
              <w:rPr>
                <w:rFonts w:ascii="Calibri" w:eastAsia="Times New Roman" w:hAnsi="Calibri" w:cs="Calibri"/>
                <w:b/>
                <w:bCs/>
                <w:color w:val="000000"/>
              </w:rPr>
              <w:t>1.28E+08</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102.2943</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265.459</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264.646</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162.062</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135.0333</w:t>
            </w:r>
          </w:p>
        </w:tc>
        <w:tc>
          <w:tcPr>
            <w:tcW w:w="1058" w:type="dxa"/>
            <w:noWrap/>
            <w:hideMark/>
          </w:tcPr>
          <w:p w:rsidR="006963C3" w:rsidRPr="006963C3" w:rsidRDefault="006963C3" w:rsidP="006963C3">
            <w:pPr>
              <w:jc w:val="right"/>
              <w:cnfStyle w:val="000000100000"/>
              <w:rPr>
                <w:rFonts w:ascii="Calibri" w:eastAsia="Times New Roman" w:hAnsi="Calibri" w:cs="Calibri"/>
                <w:color w:val="000000"/>
              </w:rPr>
            </w:pPr>
            <w:r w:rsidRPr="006963C3">
              <w:rPr>
                <w:rFonts w:ascii="Calibri" w:eastAsia="Times New Roman" w:hAnsi="Calibri" w:cs="Calibri"/>
                <w:color w:val="000000"/>
              </w:rPr>
              <w:t>157.8923</w:t>
            </w:r>
          </w:p>
        </w:tc>
      </w:tr>
    </w:tbl>
    <w:p w:rsidR="006963C3" w:rsidRDefault="006963C3" w:rsidP="006963C3">
      <w:pPr>
        <w:jc w:val="center"/>
      </w:pPr>
    </w:p>
    <w:p w:rsidR="006963C3" w:rsidRDefault="006963C3" w:rsidP="006963C3">
      <w:r w:rsidRPr="006963C3">
        <w:drawing>
          <wp:inline distT="0" distB="0" distL="0" distR="0">
            <wp:extent cx="2990850" cy="2009775"/>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6963C3">
        <w:drawing>
          <wp:inline distT="0" distB="0" distL="0" distR="0">
            <wp:extent cx="2867025" cy="2009775"/>
            <wp:effectExtent l="19050" t="0" r="9525"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963C3" w:rsidRDefault="0007511F" w:rsidP="0007511F">
      <w:r w:rsidRPr="0007511F">
        <w:drawing>
          <wp:inline distT="0" distB="0" distL="0" distR="0">
            <wp:extent cx="2990850" cy="1924050"/>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07511F">
        <w:rPr>
          <w:noProof/>
        </w:rPr>
        <w:t xml:space="preserve"> </w:t>
      </w:r>
      <w:r w:rsidRPr="0007511F">
        <w:drawing>
          <wp:inline distT="0" distB="0" distL="0" distR="0">
            <wp:extent cx="2838450" cy="1924050"/>
            <wp:effectExtent l="19050" t="0" r="1905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86F5D" w:rsidRDefault="00186F5D" w:rsidP="00186F5D">
      <w:pPr>
        <w:pStyle w:val="Heading2"/>
      </w:pPr>
      <w:bookmarkStart w:id="10" w:name="_Toc288759089"/>
      <w:r>
        <w:lastRenderedPageBreak/>
        <w:t>Speedup Ratios</w:t>
      </w:r>
      <w:bookmarkEnd w:id="10"/>
    </w:p>
    <w:tbl>
      <w:tblPr>
        <w:tblStyle w:val="LightList-Accent1"/>
        <w:tblW w:w="7712" w:type="dxa"/>
        <w:jc w:val="center"/>
        <w:tblLook w:val="04A0"/>
      </w:tblPr>
      <w:tblGrid>
        <w:gridCol w:w="454"/>
        <w:gridCol w:w="1241"/>
        <w:gridCol w:w="328"/>
        <w:gridCol w:w="1245"/>
        <w:gridCol w:w="1245"/>
        <w:gridCol w:w="1245"/>
        <w:gridCol w:w="1245"/>
        <w:gridCol w:w="1053"/>
      </w:tblGrid>
      <w:tr w:rsidR="00492137" w:rsidRPr="00492137" w:rsidTr="00492137">
        <w:trPr>
          <w:cnfStyle w:val="100000000000"/>
          <w:trHeight w:val="465"/>
          <w:jc w:val="center"/>
        </w:trPr>
        <w:tc>
          <w:tcPr>
            <w:cnfStyle w:val="001000000000"/>
            <w:tcW w:w="6736" w:type="dxa"/>
            <w:gridSpan w:val="7"/>
            <w:noWrap/>
            <w:hideMark/>
          </w:tcPr>
          <w:p w:rsidR="00492137" w:rsidRPr="00492137" w:rsidRDefault="00492137" w:rsidP="00492137">
            <w:pPr>
              <w:jc w:val="center"/>
              <w:rPr>
                <w:rFonts w:ascii="Calibri" w:eastAsia="Times New Roman" w:hAnsi="Calibri" w:cs="Calibri"/>
                <w:color w:val="000000"/>
                <w:sz w:val="36"/>
                <w:szCs w:val="36"/>
              </w:rPr>
            </w:pPr>
            <w:r w:rsidRPr="00492137">
              <w:rPr>
                <w:rFonts w:ascii="Calibri" w:eastAsia="Times New Roman" w:hAnsi="Calibri" w:cs="Calibri"/>
                <w:color w:val="000000"/>
                <w:sz w:val="36"/>
                <w:szCs w:val="36"/>
              </w:rPr>
              <w:t>Speedup</w:t>
            </w:r>
          </w:p>
        </w:tc>
        <w:tc>
          <w:tcPr>
            <w:tcW w:w="976" w:type="dxa"/>
            <w:noWrap/>
            <w:hideMark/>
          </w:tcPr>
          <w:p w:rsidR="00492137" w:rsidRPr="00492137" w:rsidRDefault="00492137" w:rsidP="00492137">
            <w:pPr>
              <w:cnfStyle w:val="100000000000"/>
              <w:rPr>
                <w:rFonts w:ascii="Calibri" w:eastAsia="Times New Roman" w:hAnsi="Calibri" w:cs="Calibri"/>
                <w:color w:val="000000"/>
              </w:rPr>
            </w:pPr>
          </w:p>
        </w:tc>
      </w:tr>
      <w:tr w:rsidR="00492137" w:rsidRPr="00492137" w:rsidTr="00492137">
        <w:trPr>
          <w:cnfStyle w:val="000000100000"/>
          <w:trHeight w:val="465"/>
          <w:jc w:val="center"/>
        </w:trPr>
        <w:tc>
          <w:tcPr>
            <w:cnfStyle w:val="001000000000"/>
            <w:tcW w:w="348" w:type="dxa"/>
            <w:noWrap/>
            <w:hideMark/>
          </w:tcPr>
          <w:p w:rsidR="00492137" w:rsidRPr="00492137" w:rsidRDefault="00492137" w:rsidP="00492137">
            <w:pPr>
              <w:rPr>
                <w:rFonts w:ascii="Calibri" w:eastAsia="Times New Roman" w:hAnsi="Calibri" w:cs="Calibri"/>
                <w:color w:val="000000"/>
              </w:rPr>
            </w:pPr>
          </w:p>
        </w:tc>
        <w:tc>
          <w:tcPr>
            <w:tcW w:w="1241" w:type="dxa"/>
            <w:noWrap/>
            <w:hideMark/>
          </w:tcPr>
          <w:p w:rsidR="00492137" w:rsidRPr="00492137" w:rsidRDefault="00492137" w:rsidP="00492137">
            <w:pPr>
              <w:cnfStyle w:val="000000100000"/>
              <w:rPr>
                <w:rFonts w:ascii="Calibri" w:eastAsia="Times New Roman" w:hAnsi="Calibri" w:cs="Calibri"/>
                <w:color w:val="000000"/>
              </w:rPr>
            </w:pPr>
          </w:p>
        </w:tc>
        <w:tc>
          <w:tcPr>
            <w:tcW w:w="5147" w:type="dxa"/>
            <w:gridSpan w:val="5"/>
            <w:noWrap/>
            <w:hideMark/>
          </w:tcPr>
          <w:p w:rsidR="00492137" w:rsidRPr="00492137" w:rsidRDefault="00492137" w:rsidP="00492137">
            <w:pPr>
              <w:jc w:val="center"/>
              <w:cnfStyle w:val="000000100000"/>
              <w:rPr>
                <w:rFonts w:ascii="Calibri" w:eastAsia="Times New Roman" w:hAnsi="Calibri" w:cs="Calibri"/>
                <w:color w:val="000000"/>
                <w:sz w:val="36"/>
                <w:szCs w:val="36"/>
              </w:rPr>
            </w:pPr>
            <w:r w:rsidRPr="00492137">
              <w:rPr>
                <w:rFonts w:ascii="Calibri" w:eastAsia="Times New Roman" w:hAnsi="Calibri" w:cs="Calibri"/>
                <w:color w:val="000000"/>
                <w:sz w:val="36"/>
                <w:szCs w:val="36"/>
              </w:rPr>
              <w:t>P</w:t>
            </w:r>
          </w:p>
        </w:tc>
        <w:tc>
          <w:tcPr>
            <w:tcW w:w="976" w:type="dxa"/>
            <w:noWrap/>
            <w:hideMark/>
          </w:tcPr>
          <w:p w:rsidR="00492137" w:rsidRPr="00492137" w:rsidRDefault="00492137" w:rsidP="00492137">
            <w:pPr>
              <w:cnfStyle w:val="000000100000"/>
              <w:rPr>
                <w:rFonts w:ascii="Calibri" w:eastAsia="Times New Roman" w:hAnsi="Calibri" w:cs="Calibri"/>
                <w:color w:val="000000"/>
              </w:rPr>
            </w:pPr>
          </w:p>
        </w:tc>
      </w:tr>
      <w:tr w:rsidR="00492137" w:rsidRPr="00492137" w:rsidTr="00492137">
        <w:trPr>
          <w:trHeight w:val="300"/>
          <w:jc w:val="center"/>
        </w:trPr>
        <w:tc>
          <w:tcPr>
            <w:cnfStyle w:val="001000000000"/>
            <w:tcW w:w="348" w:type="dxa"/>
            <w:noWrap/>
            <w:hideMark/>
          </w:tcPr>
          <w:p w:rsidR="00492137" w:rsidRPr="00492137" w:rsidRDefault="00492137" w:rsidP="00492137">
            <w:pPr>
              <w:rPr>
                <w:rFonts w:ascii="Calibri" w:eastAsia="Times New Roman" w:hAnsi="Calibri" w:cs="Calibri"/>
                <w:color w:val="000000"/>
              </w:rPr>
            </w:pPr>
          </w:p>
        </w:tc>
        <w:tc>
          <w:tcPr>
            <w:tcW w:w="1241" w:type="dxa"/>
            <w:noWrap/>
            <w:hideMark/>
          </w:tcPr>
          <w:p w:rsidR="00492137" w:rsidRPr="00492137" w:rsidRDefault="00492137" w:rsidP="00492137">
            <w:pPr>
              <w:jc w:val="center"/>
              <w:cnfStyle w:val="000000000000"/>
              <w:rPr>
                <w:rFonts w:ascii="Calibri" w:eastAsia="Times New Roman" w:hAnsi="Calibri" w:cs="Calibri"/>
                <w:color w:val="000000"/>
              </w:rPr>
            </w:pPr>
          </w:p>
        </w:tc>
        <w:tc>
          <w:tcPr>
            <w:tcW w:w="167"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1</w:t>
            </w:r>
          </w:p>
        </w:tc>
        <w:tc>
          <w:tcPr>
            <w:tcW w:w="1245"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2</w:t>
            </w:r>
          </w:p>
        </w:tc>
        <w:tc>
          <w:tcPr>
            <w:tcW w:w="1245"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4</w:t>
            </w:r>
          </w:p>
        </w:tc>
        <w:tc>
          <w:tcPr>
            <w:tcW w:w="1245"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8</w:t>
            </w:r>
          </w:p>
        </w:tc>
        <w:tc>
          <w:tcPr>
            <w:tcW w:w="1245"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16</w:t>
            </w:r>
          </w:p>
        </w:tc>
        <w:tc>
          <w:tcPr>
            <w:tcW w:w="976"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32</w:t>
            </w:r>
          </w:p>
        </w:tc>
      </w:tr>
      <w:tr w:rsidR="00492137" w:rsidRPr="00492137" w:rsidTr="00492137">
        <w:trPr>
          <w:cnfStyle w:val="000000100000"/>
          <w:trHeight w:val="300"/>
          <w:jc w:val="center"/>
        </w:trPr>
        <w:tc>
          <w:tcPr>
            <w:cnfStyle w:val="001000000000"/>
            <w:tcW w:w="348" w:type="dxa"/>
            <w:vMerge w:val="restart"/>
            <w:noWrap/>
            <w:hideMark/>
          </w:tcPr>
          <w:p w:rsidR="00492137" w:rsidRPr="00492137" w:rsidRDefault="00492137" w:rsidP="00492137">
            <w:pPr>
              <w:jc w:val="center"/>
              <w:rPr>
                <w:rFonts w:ascii="Calibri" w:eastAsia="Times New Roman" w:hAnsi="Calibri" w:cs="Calibri"/>
                <w:color w:val="000000"/>
                <w:sz w:val="36"/>
                <w:szCs w:val="36"/>
              </w:rPr>
            </w:pPr>
            <w:r w:rsidRPr="00492137">
              <w:rPr>
                <w:rFonts w:ascii="Calibri" w:eastAsia="Times New Roman" w:hAnsi="Calibri" w:cs="Calibri"/>
                <w:color w:val="000000"/>
                <w:sz w:val="36"/>
                <w:szCs w:val="36"/>
              </w:rPr>
              <w:t>N</w:t>
            </w:r>
          </w:p>
        </w:tc>
        <w:tc>
          <w:tcPr>
            <w:tcW w:w="1241" w:type="dxa"/>
            <w:noWrap/>
            <w:hideMark/>
          </w:tcPr>
          <w:p w:rsidR="00492137" w:rsidRPr="00492137" w:rsidRDefault="00492137" w:rsidP="00492137">
            <w:pPr>
              <w:jc w:val="right"/>
              <w:cnfStyle w:val="000000100000"/>
              <w:rPr>
                <w:rFonts w:ascii="Calibri" w:eastAsia="Times New Roman" w:hAnsi="Calibri" w:cs="Calibri"/>
                <w:b/>
                <w:bCs/>
                <w:color w:val="000000"/>
              </w:rPr>
            </w:pPr>
            <w:r w:rsidRPr="00492137">
              <w:rPr>
                <w:rFonts w:ascii="Calibri" w:eastAsia="Times New Roman" w:hAnsi="Calibri" w:cs="Calibri"/>
                <w:b/>
                <w:bCs/>
                <w:color w:val="000000"/>
              </w:rPr>
              <w:t>4.00E+05</w:t>
            </w:r>
          </w:p>
        </w:tc>
        <w:tc>
          <w:tcPr>
            <w:tcW w:w="167" w:type="dxa"/>
            <w:noWrap/>
            <w:hideMark/>
          </w:tcPr>
          <w:p w:rsidR="00492137" w:rsidRPr="00492137" w:rsidRDefault="00492137" w:rsidP="00492137">
            <w:pPr>
              <w:cnfStyle w:val="000000100000"/>
              <w:rPr>
                <w:rFonts w:ascii="Calibri" w:eastAsia="Times New Roman" w:hAnsi="Calibri" w:cs="Calibri"/>
                <w:color w:val="000000"/>
              </w:rPr>
            </w:pPr>
          </w:p>
        </w:tc>
        <w:tc>
          <w:tcPr>
            <w:tcW w:w="1245" w:type="dxa"/>
            <w:noWrap/>
            <w:hideMark/>
          </w:tcPr>
          <w:p w:rsidR="00492137" w:rsidRPr="00492137" w:rsidRDefault="00492137" w:rsidP="00492137">
            <w:pPr>
              <w:cnfStyle w:val="000000100000"/>
              <w:rPr>
                <w:rFonts w:ascii="Calibri" w:eastAsia="Times New Roman" w:hAnsi="Calibri" w:cs="Calibri"/>
                <w:color w:val="000000"/>
              </w:rPr>
            </w:pPr>
          </w:p>
        </w:tc>
        <w:tc>
          <w:tcPr>
            <w:tcW w:w="1245" w:type="dxa"/>
            <w:noWrap/>
            <w:hideMark/>
          </w:tcPr>
          <w:p w:rsidR="00492137" w:rsidRPr="00492137" w:rsidRDefault="00492137" w:rsidP="00492137">
            <w:pPr>
              <w:cnfStyle w:val="000000100000"/>
              <w:rPr>
                <w:rFonts w:ascii="Calibri" w:eastAsia="Times New Roman" w:hAnsi="Calibri" w:cs="Calibri"/>
                <w:color w:val="000000"/>
              </w:rPr>
            </w:pPr>
          </w:p>
        </w:tc>
        <w:tc>
          <w:tcPr>
            <w:tcW w:w="1245" w:type="dxa"/>
            <w:noWrap/>
            <w:hideMark/>
          </w:tcPr>
          <w:p w:rsidR="00492137" w:rsidRPr="00492137" w:rsidRDefault="00492137" w:rsidP="00492137">
            <w:pPr>
              <w:cnfStyle w:val="000000100000"/>
              <w:rPr>
                <w:rFonts w:ascii="Calibri" w:eastAsia="Times New Roman" w:hAnsi="Calibri" w:cs="Calibri"/>
                <w:color w:val="000000"/>
              </w:rPr>
            </w:pPr>
          </w:p>
        </w:tc>
        <w:tc>
          <w:tcPr>
            <w:tcW w:w="1245" w:type="dxa"/>
            <w:noWrap/>
            <w:hideMark/>
          </w:tcPr>
          <w:p w:rsidR="00492137" w:rsidRPr="00492137" w:rsidRDefault="00492137" w:rsidP="00492137">
            <w:pPr>
              <w:cnfStyle w:val="000000100000"/>
              <w:rPr>
                <w:rFonts w:ascii="Calibri" w:eastAsia="Times New Roman" w:hAnsi="Calibri" w:cs="Calibri"/>
                <w:color w:val="000000"/>
              </w:rPr>
            </w:pPr>
          </w:p>
        </w:tc>
        <w:tc>
          <w:tcPr>
            <w:tcW w:w="976" w:type="dxa"/>
            <w:noWrap/>
            <w:hideMark/>
          </w:tcPr>
          <w:p w:rsidR="00492137" w:rsidRPr="00492137" w:rsidRDefault="00492137" w:rsidP="00492137">
            <w:pPr>
              <w:cnfStyle w:val="000000100000"/>
              <w:rPr>
                <w:rFonts w:ascii="Calibri" w:eastAsia="Times New Roman" w:hAnsi="Calibri" w:cs="Calibri"/>
                <w:color w:val="000000"/>
              </w:rPr>
            </w:pPr>
          </w:p>
        </w:tc>
      </w:tr>
      <w:tr w:rsidR="00492137" w:rsidRPr="00492137" w:rsidTr="00492137">
        <w:trPr>
          <w:trHeight w:val="300"/>
          <w:jc w:val="center"/>
        </w:trPr>
        <w:tc>
          <w:tcPr>
            <w:cnfStyle w:val="001000000000"/>
            <w:tcW w:w="348" w:type="dxa"/>
            <w:vMerge/>
            <w:hideMark/>
          </w:tcPr>
          <w:p w:rsidR="00492137" w:rsidRPr="00492137" w:rsidRDefault="00492137" w:rsidP="00492137">
            <w:pPr>
              <w:rPr>
                <w:rFonts w:ascii="Calibri" w:eastAsia="Times New Roman" w:hAnsi="Calibri" w:cs="Calibri"/>
                <w:color w:val="000000"/>
                <w:sz w:val="36"/>
                <w:szCs w:val="36"/>
              </w:rPr>
            </w:pPr>
          </w:p>
        </w:tc>
        <w:tc>
          <w:tcPr>
            <w:tcW w:w="1241" w:type="dxa"/>
            <w:noWrap/>
            <w:hideMark/>
          </w:tcPr>
          <w:p w:rsidR="00492137" w:rsidRPr="00492137" w:rsidRDefault="00492137" w:rsidP="00492137">
            <w:pPr>
              <w:jc w:val="right"/>
              <w:cnfStyle w:val="000000000000"/>
              <w:rPr>
                <w:rFonts w:ascii="Calibri" w:eastAsia="Times New Roman" w:hAnsi="Calibri" w:cs="Calibri"/>
                <w:b/>
                <w:bCs/>
                <w:color w:val="000000"/>
              </w:rPr>
            </w:pPr>
            <w:r w:rsidRPr="00492137">
              <w:rPr>
                <w:rFonts w:ascii="Calibri" w:eastAsia="Times New Roman" w:hAnsi="Calibri" w:cs="Calibri"/>
                <w:b/>
                <w:bCs/>
                <w:color w:val="000000"/>
              </w:rPr>
              <w:t>1.60E+07</w:t>
            </w:r>
          </w:p>
        </w:tc>
        <w:tc>
          <w:tcPr>
            <w:tcW w:w="167"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1</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0.330433</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0.346638</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0.450199</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0.626583</w:t>
            </w:r>
          </w:p>
        </w:tc>
        <w:tc>
          <w:tcPr>
            <w:tcW w:w="976"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0.666282</w:t>
            </w:r>
          </w:p>
        </w:tc>
      </w:tr>
      <w:tr w:rsidR="00492137" w:rsidRPr="00492137" w:rsidTr="00492137">
        <w:trPr>
          <w:cnfStyle w:val="000000100000"/>
          <w:trHeight w:val="300"/>
          <w:jc w:val="center"/>
        </w:trPr>
        <w:tc>
          <w:tcPr>
            <w:cnfStyle w:val="001000000000"/>
            <w:tcW w:w="348" w:type="dxa"/>
            <w:vMerge/>
            <w:hideMark/>
          </w:tcPr>
          <w:p w:rsidR="00492137" w:rsidRPr="00492137" w:rsidRDefault="00492137" w:rsidP="00492137">
            <w:pPr>
              <w:rPr>
                <w:rFonts w:ascii="Calibri" w:eastAsia="Times New Roman" w:hAnsi="Calibri" w:cs="Calibri"/>
                <w:color w:val="000000"/>
                <w:sz w:val="36"/>
                <w:szCs w:val="36"/>
              </w:rPr>
            </w:pPr>
          </w:p>
        </w:tc>
        <w:tc>
          <w:tcPr>
            <w:tcW w:w="1241" w:type="dxa"/>
            <w:noWrap/>
            <w:hideMark/>
          </w:tcPr>
          <w:p w:rsidR="00492137" w:rsidRPr="00492137" w:rsidRDefault="00492137" w:rsidP="00492137">
            <w:pPr>
              <w:jc w:val="right"/>
              <w:cnfStyle w:val="000000100000"/>
              <w:rPr>
                <w:rFonts w:ascii="Calibri" w:eastAsia="Times New Roman" w:hAnsi="Calibri" w:cs="Calibri"/>
                <w:b/>
                <w:bCs/>
                <w:color w:val="000000"/>
              </w:rPr>
            </w:pPr>
            <w:r w:rsidRPr="00492137">
              <w:rPr>
                <w:rFonts w:ascii="Calibri" w:eastAsia="Times New Roman" w:hAnsi="Calibri" w:cs="Calibri"/>
                <w:b/>
                <w:bCs/>
                <w:color w:val="000000"/>
              </w:rPr>
              <w:t>3.20E+07</w:t>
            </w:r>
          </w:p>
        </w:tc>
        <w:tc>
          <w:tcPr>
            <w:tcW w:w="167"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1</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0.36205</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0.376849</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0.579464</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0.594626</w:t>
            </w:r>
          </w:p>
        </w:tc>
        <w:tc>
          <w:tcPr>
            <w:tcW w:w="976"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0.579638</w:t>
            </w:r>
          </w:p>
        </w:tc>
      </w:tr>
      <w:tr w:rsidR="00492137" w:rsidRPr="00492137" w:rsidTr="00492137">
        <w:trPr>
          <w:trHeight w:val="300"/>
          <w:jc w:val="center"/>
        </w:trPr>
        <w:tc>
          <w:tcPr>
            <w:cnfStyle w:val="001000000000"/>
            <w:tcW w:w="348" w:type="dxa"/>
            <w:vMerge/>
            <w:hideMark/>
          </w:tcPr>
          <w:p w:rsidR="00492137" w:rsidRPr="00492137" w:rsidRDefault="00492137" w:rsidP="00492137">
            <w:pPr>
              <w:rPr>
                <w:rFonts w:ascii="Calibri" w:eastAsia="Times New Roman" w:hAnsi="Calibri" w:cs="Calibri"/>
                <w:color w:val="000000"/>
                <w:sz w:val="36"/>
                <w:szCs w:val="36"/>
              </w:rPr>
            </w:pPr>
          </w:p>
        </w:tc>
        <w:tc>
          <w:tcPr>
            <w:tcW w:w="1241" w:type="dxa"/>
            <w:noWrap/>
            <w:hideMark/>
          </w:tcPr>
          <w:p w:rsidR="00492137" w:rsidRPr="00492137" w:rsidRDefault="00492137" w:rsidP="00492137">
            <w:pPr>
              <w:jc w:val="right"/>
              <w:cnfStyle w:val="000000000000"/>
              <w:rPr>
                <w:rFonts w:ascii="Calibri" w:eastAsia="Times New Roman" w:hAnsi="Calibri" w:cs="Calibri"/>
                <w:b/>
                <w:bCs/>
                <w:color w:val="000000"/>
              </w:rPr>
            </w:pPr>
            <w:r w:rsidRPr="00492137">
              <w:rPr>
                <w:rFonts w:ascii="Calibri" w:eastAsia="Times New Roman" w:hAnsi="Calibri" w:cs="Calibri"/>
                <w:b/>
                <w:bCs/>
                <w:color w:val="000000"/>
              </w:rPr>
              <w:t>6.40E+07</w:t>
            </w:r>
          </w:p>
        </w:tc>
        <w:tc>
          <w:tcPr>
            <w:tcW w:w="167"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1</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0.315341</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0.296364</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0.456365</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0.547602</w:t>
            </w:r>
          </w:p>
        </w:tc>
        <w:tc>
          <w:tcPr>
            <w:tcW w:w="976"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0.452127</w:t>
            </w:r>
          </w:p>
        </w:tc>
      </w:tr>
      <w:tr w:rsidR="00492137" w:rsidRPr="00492137" w:rsidTr="00492137">
        <w:trPr>
          <w:cnfStyle w:val="000000100000"/>
          <w:trHeight w:val="300"/>
          <w:jc w:val="center"/>
        </w:trPr>
        <w:tc>
          <w:tcPr>
            <w:cnfStyle w:val="001000000000"/>
            <w:tcW w:w="348" w:type="dxa"/>
            <w:vMerge/>
            <w:hideMark/>
          </w:tcPr>
          <w:p w:rsidR="00492137" w:rsidRPr="00492137" w:rsidRDefault="00492137" w:rsidP="00492137">
            <w:pPr>
              <w:rPr>
                <w:rFonts w:ascii="Calibri" w:eastAsia="Times New Roman" w:hAnsi="Calibri" w:cs="Calibri"/>
                <w:color w:val="000000"/>
                <w:sz w:val="36"/>
                <w:szCs w:val="36"/>
              </w:rPr>
            </w:pPr>
          </w:p>
        </w:tc>
        <w:tc>
          <w:tcPr>
            <w:tcW w:w="1241" w:type="dxa"/>
            <w:noWrap/>
            <w:hideMark/>
          </w:tcPr>
          <w:p w:rsidR="00492137" w:rsidRPr="00492137" w:rsidRDefault="00492137" w:rsidP="00492137">
            <w:pPr>
              <w:jc w:val="right"/>
              <w:cnfStyle w:val="000000100000"/>
              <w:rPr>
                <w:rFonts w:ascii="Calibri" w:eastAsia="Times New Roman" w:hAnsi="Calibri" w:cs="Calibri"/>
                <w:b/>
                <w:bCs/>
                <w:color w:val="000000"/>
              </w:rPr>
            </w:pPr>
            <w:r w:rsidRPr="00492137">
              <w:rPr>
                <w:rFonts w:ascii="Calibri" w:eastAsia="Times New Roman" w:hAnsi="Calibri" w:cs="Calibri"/>
                <w:b/>
                <w:bCs/>
                <w:color w:val="000000"/>
              </w:rPr>
              <w:t>1.28E+08</w:t>
            </w:r>
          </w:p>
        </w:tc>
        <w:tc>
          <w:tcPr>
            <w:tcW w:w="167"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1</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0.385349</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0.386533</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0.631205</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0.757549</w:t>
            </w:r>
          </w:p>
        </w:tc>
        <w:tc>
          <w:tcPr>
            <w:tcW w:w="976"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0.647874</w:t>
            </w:r>
          </w:p>
        </w:tc>
      </w:tr>
    </w:tbl>
    <w:p w:rsidR="00492137" w:rsidRDefault="00492137" w:rsidP="00186F5D"/>
    <w:p w:rsidR="00186F5D" w:rsidRDefault="00186F5D" w:rsidP="00186F5D">
      <w:pPr>
        <w:pStyle w:val="Heading3"/>
      </w:pPr>
      <w:bookmarkStart w:id="11" w:name="_Toc288759090"/>
      <w:r>
        <w:t>Approximate Speedup Formula</w:t>
      </w:r>
      <w:bookmarkEnd w:id="11"/>
    </w:p>
    <w:p w:rsidR="00186F5D" w:rsidRDefault="00492137" w:rsidP="00492137">
      <w:pPr>
        <w:pStyle w:val="Subtitle"/>
      </w:pPr>
      <w:r>
        <w:t>Required for Part 3</w:t>
      </w:r>
    </w:p>
    <w:p w:rsidR="00421717" w:rsidRPr="00421717" w:rsidRDefault="00421717" w:rsidP="00421717">
      <w:r>
        <w:t xml:space="preserve">The approximate speedup for this implementation of the </w:t>
      </w:r>
      <w:proofErr w:type="spellStart"/>
      <w:r>
        <w:t>bitonic</w:t>
      </w:r>
      <w:proofErr w:type="spellEnd"/>
      <w:r>
        <w:t xml:space="preserve"> sort assumes that communication of a message of size 1 takes 1 operation to be sent and received and thus a message of size N takes N steps.</w:t>
      </w:r>
    </w:p>
    <w:p w:rsidR="00AC006B" w:rsidRDefault="0097281C" w:rsidP="00AC006B">
      <m:oMathPara>
        <m:oMath>
          <m:r>
            <w:rPr>
              <w:rFonts w:ascii="Cambria Math" w:eastAsiaTheme="majorEastAsia" w:hAnsi="Cambria Math" w:cstheme="majorBidi"/>
            </w:rPr>
            <m:t xml:space="preserve">Approximate Speedup= </m:t>
          </m:r>
          <m:f>
            <m:fPr>
              <m:ctrlPr>
                <w:rPr>
                  <w:rFonts w:ascii="Cambria Math" w:eastAsiaTheme="majorEastAsia" w:hAnsi="Cambria Math" w:cstheme="majorBidi"/>
                  <w:i/>
                </w:rPr>
              </m:ctrlPr>
            </m:fPr>
            <m:num>
              <m:r>
                <w:rPr>
                  <w:rFonts w:ascii="Cambria Math" w:eastAsiaTheme="majorEastAsia" w:hAnsi="Cambria Math" w:cstheme="majorBidi"/>
                </w:rPr>
                <m:t>O(N</m:t>
              </m:r>
              <m:sSub>
                <m:sSubPr>
                  <m:ctrlPr>
                    <w:rPr>
                      <w:rFonts w:ascii="Cambria Math" w:eastAsiaTheme="majorEastAsia" w:hAnsi="Cambria Math" w:cstheme="majorBidi"/>
                      <w:i/>
                    </w:rPr>
                  </m:ctrlPr>
                </m:sSubPr>
                <m:e>
                  <m:r>
                    <w:rPr>
                      <w:rFonts w:ascii="Cambria Math" w:eastAsiaTheme="majorEastAsia" w:hAnsi="Cambria Math" w:cstheme="majorBidi"/>
                    </w:rPr>
                    <m:t>lg</m:t>
                  </m:r>
                </m:e>
                <m:sub>
                  <m:r>
                    <w:rPr>
                      <w:rFonts w:ascii="Cambria Math" w:eastAsiaTheme="majorEastAsia" w:hAnsi="Cambria Math" w:cstheme="majorBidi"/>
                    </w:rPr>
                    <m:t>2</m:t>
                  </m:r>
                </m:sub>
              </m:sSub>
              <m:r>
                <w:rPr>
                  <w:rFonts w:ascii="Cambria Math" w:eastAsiaTheme="majorEastAsia" w:hAnsi="Cambria Math" w:cstheme="majorBidi"/>
                </w:rPr>
                <m:t>N)</m:t>
              </m:r>
            </m:num>
            <m:den>
              <m:r>
                <w:rPr>
                  <w:rFonts w:ascii="Cambria Math" w:hAnsi="Cambria Math"/>
                </w:rPr>
                <m:t>O</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lg</m:t>
                      </m:r>
                    </m:e>
                    <m:sub>
                      <m:r>
                        <w:rPr>
                          <w:rFonts w:ascii="Cambria Math" w:hAnsi="Cambria Math"/>
                        </w:rPr>
                        <m:t>2</m:t>
                      </m:r>
                    </m:sub>
                  </m:sSub>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*N)</m:t>
              </m:r>
            </m:den>
          </m:f>
          <m:r>
            <w:rPr>
              <w:rFonts w:ascii="Cambria Math" w:hAnsi="Cambria Math"/>
            </w:rPr>
            <m:t>=</m:t>
          </m:r>
          <m:r>
            <w:rPr>
              <w:rFonts w:ascii="Cambria Math" w:hAnsi="Cambria Math"/>
            </w:rPr>
            <m:t>O</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lg</m:t>
                      </m:r>
                    </m:e>
                    <m:sub>
                      <m:r>
                        <w:rPr>
                          <w:rFonts w:ascii="Cambria Math" w:hAnsi="Cambria Math"/>
                        </w:rPr>
                        <m:t>2</m:t>
                      </m:r>
                    </m:sub>
                  </m:sSub>
                  <m:r>
                    <w:rPr>
                      <w:rFonts w:ascii="Cambria Math" w:hAnsi="Cambria Math"/>
                    </w:rPr>
                    <m:t>N</m:t>
                  </m:r>
                </m:num>
                <m:den>
                  <m:sSub>
                    <m:sSubPr>
                      <m:ctrlPr>
                        <w:rPr>
                          <w:rFonts w:ascii="Cambria Math" w:hAnsi="Cambria Math"/>
                          <w:i/>
                        </w:rPr>
                      </m:ctrlPr>
                    </m:sSubPr>
                    <m:e>
                      <m:r>
                        <w:rPr>
                          <w:rFonts w:ascii="Cambria Math" w:hAnsi="Cambria Math"/>
                        </w:rPr>
                        <m:t>lg</m:t>
                      </m:r>
                    </m:e>
                    <m:sub>
                      <m:r>
                        <w:rPr>
                          <w:rFonts w:ascii="Cambria Math" w:hAnsi="Cambria Math"/>
                        </w:rPr>
                        <m:t>2</m:t>
                      </m:r>
                    </m:sub>
                  </m:sSub>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P</m:t>
                      </m:r>
                    </m:sup>
                  </m:sSup>
                </m:den>
              </m:f>
            </m:e>
          </m:d>
        </m:oMath>
      </m:oMathPara>
    </w:p>
    <w:p w:rsidR="004B3B0E" w:rsidRDefault="004B3B0E" w:rsidP="00AC006B">
      <w:r>
        <w:t xml:space="preserve">Asymptotic </w:t>
      </w:r>
      <w:r w:rsidR="0064704C">
        <w:t xml:space="preserve">speedup </w:t>
      </w:r>
      <w:r>
        <w:t>behavior when the algorithm has</w:t>
      </w:r>
    </w:p>
    <w:p w:rsidR="004B3B0E" w:rsidRDefault="004B3B0E" w:rsidP="004B3B0E">
      <w:pPr>
        <w:pStyle w:val="ListParagraph"/>
        <w:numPr>
          <w:ilvl w:val="0"/>
          <w:numId w:val="5"/>
        </w:numPr>
      </w:pPr>
      <w:r>
        <w:t>N=P is extremely inefficient. The speedup is a very small ratio.</w:t>
      </w:r>
    </w:p>
    <w:p w:rsidR="004B3B0E" w:rsidRDefault="004B3B0E" w:rsidP="004B3B0E">
      <w:pPr>
        <w:pStyle w:val="ListParagraph"/>
        <w:numPr>
          <w:ilvl w:val="0"/>
          <w:numId w:val="5"/>
        </w:numPr>
      </w:pPr>
      <w:r>
        <w:t xml:space="preserve">N&gt;&gt;P has an </w:t>
      </w:r>
      <w:proofErr w:type="gramStart"/>
      <w:r>
        <w:t>O(</w:t>
      </w:r>
      <w:proofErr w:type="gramEnd"/>
      <w:r>
        <w:t>1) complexity and is almost constant.</w:t>
      </w:r>
    </w:p>
    <w:p w:rsidR="00186F5D" w:rsidRDefault="00186F5D" w:rsidP="00186F5D">
      <w:pPr>
        <w:pStyle w:val="Heading2"/>
      </w:pPr>
      <w:bookmarkStart w:id="12" w:name="_Toc288759091"/>
      <w:r>
        <w:t>Efficiency Ratios</w:t>
      </w:r>
      <w:bookmarkEnd w:id="12"/>
    </w:p>
    <w:tbl>
      <w:tblPr>
        <w:tblStyle w:val="LightList-Accent1"/>
        <w:tblW w:w="7712" w:type="dxa"/>
        <w:jc w:val="center"/>
        <w:tblLook w:val="04A0"/>
      </w:tblPr>
      <w:tblGrid>
        <w:gridCol w:w="454"/>
        <w:gridCol w:w="1241"/>
        <w:gridCol w:w="328"/>
        <w:gridCol w:w="1245"/>
        <w:gridCol w:w="1245"/>
        <w:gridCol w:w="1245"/>
        <w:gridCol w:w="1245"/>
        <w:gridCol w:w="1053"/>
      </w:tblGrid>
      <w:tr w:rsidR="00492137" w:rsidRPr="00492137" w:rsidTr="00492137">
        <w:trPr>
          <w:cnfStyle w:val="100000000000"/>
          <w:trHeight w:val="465"/>
          <w:jc w:val="center"/>
        </w:trPr>
        <w:tc>
          <w:tcPr>
            <w:cnfStyle w:val="001000000000"/>
            <w:tcW w:w="6736" w:type="dxa"/>
            <w:gridSpan w:val="7"/>
            <w:noWrap/>
            <w:hideMark/>
          </w:tcPr>
          <w:p w:rsidR="00492137" w:rsidRPr="00492137" w:rsidRDefault="00492137" w:rsidP="00492137">
            <w:pPr>
              <w:jc w:val="center"/>
              <w:rPr>
                <w:rFonts w:ascii="Calibri" w:eastAsia="Times New Roman" w:hAnsi="Calibri" w:cs="Calibri"/>
                <w:color w:val="000000"/>
                <w:sz w:val="36"/>
                <w:szCs w:val="36"/>
              </w:rPr>
            </w:pPr>
            <w:r w:rsidRPr="00492137">
              <w:rPr>
                <w:rFonts w:ascii="Calibri" w:eastAsia="Times New Roman" w:hAnsi="Calibri" w:cs="Calibri"/>
                <w:color w:val="000000"/>
                <w:sz w:val="36"/>
                <w:szCs w:val="36"/>
              </w:rPr>
              <w:t>Efficiency</w:t>
            </w:r>
          </w:p>
        </w:tc>
        <w:tc>
          <w:tcPr>
            <w:tcW w:w="976" w:type="dxa"/>
            <w:noWrap/>
            <w:hideMark/>
          </w:tcPr>
          <w:p w:rsidR="00492137" w:rsidRPr="00492137" w:rsidRDefault="00492137" w:rsidP="00492137">
            <w:pPr>
              <w:cnfStyle w:val="100000000000"/>
              <w:rPr>
                <w:rFonts w:ascii="Calibri" w:eastAsia="Times New Roman" w:hAnsi="Calibri" w:cs="Calibri"/>
                <w:color w:val="000000"/>
              </w:rPr>
            </w:pPr>
          </w:p>
        </w:tc>
      </w:tr>
      <w:tr w:rsidR="00492137" w:rsidRPr="00492137" w:rsidTr="00492137">
        <w:trPr>
          <w:cnfStyle w:val="000000100000"/>
          <w:trHeight w:val="465"/>
          <w:jc w:val="center"/>
        </w:trPr>
        <w:tc>
          <w:tcPr>
            <w:cnfStyle w:val="001000000000"/>
            <w:tcW w:w="348" w:type="dxa"/>
            <w:noWrap/>
            <w:hideMark/>
          </w:tcPr>
          <w:p w:rsidR="00492137" w:rsidRPr="00492137" w:rsidRDefault="00492137" w:rsidP="00492137">
            <w:pPr>
              <w:rPr>
                <w:rFonts w:ascii="Calibri" w:eastAsia="Times New Roman" w:hAnsi="Calibri" w:cs="Calibri"/>
                <w:color w:val="000000"/>
              </w:rPr>
            </w:pPr>
          </w:p>
        </w:tc>
        <w:tc>
          <w:tcPr>
            <w:tcW w:w="1241" w:type="dxa"/>
            <w:noWrap/>
            <w:hideMark/>
          </w:tcPr>
          <w:p w:rsidR="00492137" w:rsidRPr="00492137" w:rsidRDefault="00492137" w:rsidP="00492137">
            <w:pPr>
              <w:cnfStyle w:val="000000100000"/>
              <w:rPr>
                <w:rFonts w:ascii="Calibri" w:eastAsia="Times New Roman" w:hAnsi="Calibri" w:cs="Calibri"/>
                <w:color w:val="000000"/>
              </w:rPr>
            </w:pPr>
          </w:p>
        </w:tc>
        <w:tc>
          <w:tcPr>
            <w:tcW w:w="5147" w:type="dxa"/>
            <w:gridSpan w:val="5"/>
            <w:noWrap/>
            <w:hideMark/>
          </w:tcPr>
          <w:p w:rsidR="00492137" w:rsidRPr="00492137" w:rsidRDefault="00492137" w:rsidP="00492137">
            <w:pPr>
              <w:jc w:val="center"/>
              <w:cnfStyle w:val="000000100000"/>
              <w:rPr>
                <w:rFonts w:ascii="Calibri" w:eastAsia="Times New Roman" w:hAnsi="Calibri" w:cs="Calibri"/>
                <w:color w:val="000000"/>
                <w:sz w:val="36"/>
                <w:szCs w:val="36"/>
              </w:rPr>
            </w:pPr>
            <w:r w:rsidRPr="00492137">
              <w:rPr>
                <w:rFonts w:ascii="Calibri" w:eastAsia="Times New Roman" w:hAnsi="Calibri" w:cs="Calibri"/>
                <w:color w:val="000000"/>
                <w:sz w:val="36"/>
                <w:szCs w:val="36"/>
              </w:rPr>
              <w:t>P</w:t>
            </w:r>
          </w:p>
        </w:tc>
        <w:tc>
          <w:tcPr>
            <w:tcW w:w="976" w:type="dxa"/>
            <w:noWrap/>
            <w:hideMark/>
          </w:tcPr>
          <w:p w:rsidR="00492137" w:rsidRPr="00492137" w:rsidRDefault="00492137" w:rsidP="00492137">
            <w:pPr>
              <w:cnfStyle w:val="000000100000"/>
              <w:rPr>
                <w:rFonts w:ascii="Calibri" w:eastAsia="Times New Roman" w:hAnsi="Calibri" w:cs="Calibri"/>
                <w:color w:val="000000"/>
              </w:rPr>
            </w:pPr>
          </w:p>
        </w:tc>
      </w:tr>
      <w:tr w:rsidR="00492137" w:rsidRPr="00492137" w:rsidTr="00492137">
        <w:trPr>
          <w:trHeight w:val="300"/>
          <w:jc w:val="center"/>
        </w:trPr>
        <w:tc>
          <w:tcPr>
            <w:cnfStyle w:val="001000000000"/>
            <w:tcW w:w="348" w:type="dxa"/>
            <w:noWrap/>
            <w:hideMark/>
          </w:tcPr>
          <w:p w:rsidR="00492137" w:rsidRPr="00492137" w:rsidRDefault="00492137" w:rsidP="00492137">
            <w:pPr>
              <w:rPr>
                <w:rFonts w:ascii="Calibri" w:eastAsia="Times New Roman" w:hAnsi="Calibri" w:cs="Calibri"/>
                <w:color w:val="000000"/>
              </w:rPr>
            </w:pPr>
          </w:p>
        </w:tc>
        <w:tc>
          <w:tcPr>
            <w:tcW w:w="1241" w:type="dxa"/>
            <w:noWrap/>
            <w:hideMark/>
          </w:tcPr>
          <w:p w:rsidR="00492137" w:rsidRPr="00492137" w:rsidRDefault="00492137" w:rsidP="00492137">
            <w:pPr>
              <w:jc w:val="center"/>
              <w:cnfStyle w:val="000000000000"/>
              <w:rPr>
                <w:rFonts w:ascii="Calibri" w:eastAsia="Times New Roman" w:hAnsi="Calibri" w:cs="Calibri"/>
                <w:color w:val="000000"/>
              </w:rPr>
            </w:pPr>
          </w:p>
        </w:tc>
        <w:tc>
          <w:tcPr>
            <w:tcW w:w="167"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1</w:t>
            </w:r>
          </w:p>
        </w:tc>
        <w:tc>
          <w:tcPr>
            <w:tcW w:w="1245"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2</w:t>
            </w:r>
          </w:p>
        </w:tc>
        <w:tc>
          <w:tcPr>
            <w:tcW w:w="1245"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4</w:t>
            </w:r>
          </w:p>
        </w:tc>
        <w:tc>
          <w:tcPr>
            <w:tcW w:w="1245"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8</w:t>
            </w:r>
          </w:p>
        </w:tc>
        <w:tc>
          <w:tcPr>
            <w:tcW w:w="1245"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16</w:t>
            </w:r>
          </w:p>
        </w:tc>
        <w:tc>
          <w:tcPr>
            <w:tcW w:w="976" w:type="dxa"/>
            <w:noWrap/>
            <w:hideMark/>
          </w:tcPr>
          <w:p w:rsidR="00492137" w:rsidRPr="00492137" w:rsidRDefault="00492137" w:rsidP="00492137">
            <w:pPr>
              <w:jc w:val="center"/>
              <w:cnfStyle w:val="000000000000"/>
              <w:rPr>
                <w:rFonts w:ascii="Calibri" w:eastAsia="Times New Roman" w:hAnsi="Calibri" w:cs="Calibri"/>
                <w:b/>
                <w:bCs/>
                <w:color w:val="000000"/>
              </w:rPr>
            </w:pPr>
            <w:r w:rsidRPr="00492137">
              <w:rPr>
                <w:rFonts w:ascii="Calibri" w:eastAsia="Times New Roman" w:hAnsi="Calibri" w:cs="Calibri"/>
                <w:b/>
                <w:bCs/>
                <w:color w:val="000000"/>
              </w:rPr>
              <w:t>32</w:t>
            </w:r>
          </w:p>
        </w:tc>
      </w:tr>
      <w:tr w:rsidR="00492137" w:rsidRPr="00492137" w:rsidTr="00492137">
        <w:trPr>
          <w:cnfStyle w:val="000000100000"/>
          <w:trHeight w:val="300"/>
          <w:jc w:val="center"/>
        </w:trPr>
        <w:tc>
          <w:tcPr>
            <w:cnfStyle w:val="001000000000"/>
            <w:tcW w:w="348" w:type="dxa"/>
            <w:vMerge w:val="restart"/>
            <w:noWrap/>
            <w:hideMark/>
          </w:tcPr>
          <w:p w:rsidR="00492137" w:rsidRPr="00492137" w:rsidRDefault="00492137" w:rsidP="00492137">
            <w:pPr>
              <w:jc w:val="center"/>
              <w:rPr>
                <w:rFonts w:ascii="Calibri" w:eastAsia="Times New Roman" w:hAnsi="Calibri" w:cs="Calibri"/>
                <w:color w:val="000000"/>
                <w:sz w:val="36"/>
                <w:szCs w:val="36"/>
              </w:rPr>
            </w:pPr>
            <w:r w:rsidRPr="00492137">
              <w:rPr>
                <w:rFonts w:ascii="Calibri" w:eastAsia="Times New Roman" w:hAnsi="Calibri" w:cs="Calibri"/>
                <w:color w:val="000000"/>
                <w:sz w:val="36"/>
                <w:szCs w:val="36"/>
              </w:rPr>
              <w:t>N</w:t>
            </w:r>
          </w:p>
        </w:tc>
        <w:tc>
          <w:tcPr>
            <w:tcW w:w="1241" w:type="dxa"/>
            <w:noWrap/>
            <w:hideMark/>
          </w:tcPr>
          <w:p w:rsidR="00492137" w:rsidRPr="00492137" w:rsidRDefault="00492137" w:rsidP="00492137">
            <w:pPr>
              <w:jc w:val="right"/>
              <w:cnfStyle w:val="000000100000"/>
              <w:rPr>
                <w:rFonts w:ascii="Calibri" w:eastAsia="Times New Roman" w:hAnsi="Calibri" w:cs="Calibri"/>
                <w:b/>
                <w:bCs/>
                <w:color w:val="000000"/>
              </w:rPr>
            </w:pPr>
            <w:r w:rsidRPr="00492137">
              <w:rPr>
                <w:rFonts w:ascii="Calibri" w:eastAsia="Times New Roman" w:hAnsi="Calibri" w:cs="Calibri"/>
                <w:b/>
                <w:bCs/>
                <w:color w:val="000000"/>
              </w:rPr>
              <w:t>4.00E+05</w:t>
            </w:r>
          </w:p>
        </w:tc>
        <w:tc>
          <w:tcPr>
            <w:tcW w:w="167" w:type="dxa"/>
            <w:noWrap/>
            <w:hideMark/>
          </w:tcPr>
          <w:p w:rsidR="00492137" w:rsidRPr="00492137" w:rsidRDefault="00492137" w:rsidP="00492137">
            <w:pPr>
              <w:cnfStyle w:val="000000100000"/>
              <w:rPr>
                <w:rFonts w:ascii="Calibri" w:eastAsia="Times New Roman" w:hAnsi="Calibri" w:cs="Calibri"/>
                <w:color w:val="000000"/>
              </w:rPr>
            </w:pPr>
          </w:p>
        </w:tc>
        <w:tc>
          <w:tcPr>
            <w:tcW w:w="1245" w:type="dxa"/>
            <w:noWrap/>
            <w:hideMark/>
          </w:tcPr>
          <w:p w:rsidR="00492137" w:rsidRPr="00492137" w:rsidRDefault="00492137" w:rsidP="00492137">
            <w:pPr>
              <w:cnfStyle w:val="000000100000"/>
              <w:rPr>
                <w:rFonts w:ascii="Calibri" w:eastAsia="Times New Roman" w:hAnsi="Calibri" w:cs="Calibri"/>
                <w:color w:val="000000"/>
              </w:rPr>
            </w:pPr>
          </w:p>
        </w:tc>
        <w:tc>
          <w:tcPr>
            <w:tcW w:w="1245" w:type="dxa"/>
            <w:noWrap/>
            <w:hideMark/>
          </w:tcPr>
          <w:p w:rsidR="00492137" w:rsidRPr="00492137" w:rsidRDefault="00492137" w:rsidP="00492137">
            <w:pPr>
              <w:cnfStyle w:val="000000100000"/>
              <w:rPr>
                <w:rFonts w:ascii="Calibri" w:eastAsia="Times New Roman" w:hAnsi="Calibri" w:cs="Calibri"/>
                <w:color w:val="000000"/>
              </w:rPr>
            </w:pPr>
          </w:p>
        </w:tc>
        <w:tc>
          <w:tcPr>
            <w:tcW w:w="1245" w:type="dxa"/>
            <w:noWrap/>
            <w:hideMark/>
          </w:tcPr>
          <w:p w:rsidR="00492137" w:rsidRPr="00492137" w:rsidRDefault="00492137" w:rsidP="00492137">
            <w:pPr>
              <w:cnfStyle w:val="000000100000"/>
              <w:rPr>
                <w:rFonts w:ascii="Calibri" w:eastAsia="Times New Roman" w:hAnsi="Calibri" w:cs="Calibri"/>
                <w:color w:val="000000"/>
              </w:rPr>
            </w:pPr>
          </w:p>
        </w:tc>
        <w:tc>
          <w:tcPr>
            <w:tcW w:w="1245" w:type="dxa"/>
            <w:noWrap/>
            <w:hideMark/>
          </w:tcPr>
          <w:p w:rsidR="00492137" w:rsidRPr="00492137" w:rsidRDefault="00492137" w:rsidP="00492137">
            <w:pPr>
              <w:cnfStyle w:val="000000100000"/>
              <w:rPr>
                <w:rFonts w:ascii="Calibri" w:eastAsia="Times New Roman" w:hAnsi="Calibri" w:cs="Calibri"/>
                <w:color w:val="000000"/>
              </w:rPr>
            </w:pPr>
          </w:p>
        </w:tc>
        <w:tc>
          <w:tcPr>
            <w:tcW w:w="976" w:type="dxa"/>
            <w:noWrap/>
            <w:hideMark/>
          </w:tcPr>
          <w:p w:rsidR="00492137" w:rsidRPr="00492137" w:rsidRDefault="00492137" w:rsidP="00492137">
            <w:pPr>
              <w:cnfStyle w:val="000000100000"/>
              <w:rPr>
                <w:rFonts w:ascii="Calibri" w:eastAsia="Times New Roman" w:hAnsi="Calibri" w:cs="Calibri"/>
                <w:color w:val="000000"/>
              </w:rPr>
            </w:pPr>
          </w:p>
        </w:tc>
      </w:tr>
      <w:tr w:rsidR="00492137" w:rsidRPr="00492137" w:rsidTr="00492137">
        <w:trPr>
          <w:trHeight w:val="300"/>
          <w:jc w:val="center"/>
        </w:trPr>
        <w:tc>
          <w:tcPr>
            <w:cnfStyle w:val="001000000000"/>
            <w:tcW w:w="348" w:type="dxa"/>
            <w:vMerge/>
            <w:hideMark/>
          </w:tcPr>
          <w:p w:rsidR="00492137" w:rsidRPr="00492137" w:rsidRDefault="00492137" w:rsidP="00492137">
            <w:pPr>
              <w:rPr>
                <w:rFonts w:ascii="Calibri" w:eastAsia="Times New Roman" w:hAnsi="Calibri" w:cs="Calibri"/>
                <w:color w:val="000000"/>
                <w:sz w:val="36"/>
                <w:szCs w:val="36"/>
              </w:rPr>
            </w:pPr>
          </w:p>
        </w:tc>
        <w:tc>
          <w:tcPr>
            <w:tcW w:w="1241" w:type="dxa"/>
            <w:noWrap/>
            <w:hideMark/>
          </w:tcPr>
          <w:p w:rsidR="00492137" w:rsidRPr="00492137" w:rsidRDefault="00492137" w:rsidP="00492137">
            <w:pPr>
              <w:jc w:val="right"/>
              <w:cnfStyle w:val="000000000000"/>
              <w:rPr>
                <w:rFonts w:ascii="Calibri" w:eastAsia="Times New Roman" w:hAnsi="Calibri" w:cs="Calibri"/>
                <w:b/>
                <w:bCs/>
                <w:color w:val="000000"/>
              </w:rPr>
            </w:pPr>
            <w:r w:rsidRPr="00492137">
              <w:rPr>
                <w:rFonts w:ascii="Calibri" w:eastAsia="Times New Roman" w:hAnsi="Calibri" w:cs="Calibri"/>
                <w:b/>
                <w:bCs/>
                <w:color w:val="000000"/>
              </w:rPr>
              <w:t>1.60E+07</w:t>
            </w:r>
          </w:p>
        </w:tc>
        <w:tc>
          <w:tcPr>
            <w:tcW w:w="167"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1</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0.165216</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0.086659</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0.056275</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0.039161</w:t>
            </w:r>
          </w:p>
        </w:tc>
        <w:tc>
          <w:tcPr>
            <w:tcW w:w="976"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0.020821</w:t>
            </w:r>
          </w:p>
        </w:tc>
      </w:tr>
      <w:tr w:rsidR="00492137" w:rsidRPr="00492137" w:rsidTr="00492137">
        <w:trPr>
          <w:cnfStyle w:val="000000100000"/>
          <w:trHeight w:val="300"/>
          <w:jc w:val="center"/>
        </w:trPr>
        <w:tc>
          <w:tcPr>
            <w:cnfStyle w:val="001000000000"/>
            <w:tcW w:w="348" w:type="dxa"/>
            <w:vMerge/>
            <w:hideMark/>
          </w:tcPr>
          <w:p w:rsidR="00492137" w:rsidRPr="00492137" w:rsidRDefault="00492137" w:rsidP="00492137">
            <w:pPr>
              <w:rPr>
                <w:rFonts w:ascii="Calibri" w:eastAsia="Times New Roman" w:hAnsi="Calibri" w:cs="Calibri"/>
                <w:color w:val="000000"/>
                <w:sz w:val="36"/>
                <w:szCs w:val="36"/>
              </w:rPr>
            </w:pPr>
          </w:p>
        </w:tc>
        <w:tc>
          <w:tcPr>
            <w:tcW w:w="1241" w:type="dxa"/>
            <w:noWrap/>
            <w:hideMark/>
          </w:tcPr>
          <w:p w:rsidR="00492137" w:rsidRPr="00492137" w:rsidRDefault="00492137" w:rsidP="00492137">
            <w:pPr>
              <w:jc w:val="right"/>
              <w:cnfStyle w:val="000000100000"/>
              <w:rPr>
                <w:rFonts w:ascii="Calibri" w:eastAsia="Times New Roman" w:hAnsi="Calibri" w:cs="Calibri"/>
                <w:b/>
                <w:bCs/>
                <w:color w:val="000000"/>
              </w:rPr>
            </w:pPr>
            <w:r w:rsidRPr="00492137">
              <w:rPr>
                <w:rFonts w:ascii="Calibri" w:eastAsia="Times New Roman" w:hAnsi="Calibri" w:cs="Calibri"/>
                <w:b/>
                <w:bCs/>
                <w:color w:val="000000"/>
              </w:rPr>
              <w:t>3.20E+07</w:t>
            </w:r>
          </w:p>
        </w:tc>
        <w:tc>
          <w:tcPr>
            <w:tcW w:w="167"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1</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0.181025</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0.094212</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0.072433</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0.037164</w:t>
            </w:r>
          </w:p>
        </w:tc>
        <w:tc>
          <w:tcPr>
            <w:tcW w:w="976"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0.018114</w:t>
            </w:r>
          </w:p>
        </w:tc>
      </w:tr>
      <w:tr w:rsidR="00492137" w:rsidRPr="00492137" w:rsidTr="00492137">
        <w:trPr>
          <w:trHeight w:val="300"/>
          <w:jc w:val="center"/>
        </w:trPr>
        <w:tc>
          <w:tcPr>
            <w:cnfStyle w:val="001000000000"/>
            <w:tcW w:w="348" w:type="dxa"/>
            <w:vMerge/>
            <w:hideMark/>
          </w:tcPr>
          <w:p w:rsidR="00492137" w:rsidRPr="00492137" w:rsidRDefault="00492137" w:rsidP="00492137">
            <w:pPr>
              <w:rPr>
                <w:rFonts w:ascii="Calibri" w:eastAsia="Times New Roman" w:hAnsi="Calibri" w:cs="Calibri"/>
                <w:color w:val="000000"/>
                <w:sz w:val="36"/>
                <w:szCs w:val="36"/>
              </w:rPr>
            </w:pPr>
          </w:p>
        </w:tc>
        <w:tc>
          <w:tcPr>
            <w:tcW w:w="1241" w:type="dxa"/>
            <w:noWrap/>
            <w:hideMark/>
          </w:tcPr>
          <w:p w:rsidR="00492137" w:rsidRPr="00492137" w:rsidRDefault="00492137" w:rsidP="00492137">
            <w:pPr>
              <w:jc w:val="right"/>
              <w:cnfStyle w:val="000000000000"/>
              <w:rPr>
                <w:rFonts w:ascii="Calibri" w:eastAsia="Times New Roman" w:hAnsi="Calibri" w:cs="Calibri"/>
                <w:b/>
                <w:bCs/>
                <w:color w:val="000000"/>
              </w:rPr>
            </w:pPr>
            <w:r w:rsidRPr="00492137">
              <w:rPr>
                <w:rFonts w:ascii="Calibri" w:eastAsia="Times New Roman" w:hAnsi="Calibri" w:cs="Calibri"/>
                <w:b/>
                <w:bCs/>
                <w:color w:val="000000"/>
              </w:rPr>
              <w:t>6.40E+07</w:t>
            </w:r>
          </w:p>
        </w:tc>
        <w:tc>
          <w:tcPr>
            <w:tcW w:w="167"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1</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0.157671</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0.074091</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0.057046</w:t>
            </w:r>
          </w:p>
        </w:tc>
        <w:tc>
          <w:tcPr>
            <w:tcW w:w="1245"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0.034225</w:t>
            </w:r>
          </w:p>
        </w:tc>
        <w:tc>
          <w:tcPr>
            <w:tcW w:w="976" w:type="dxa"/>
            <w:noWrap/>
            <w:hideMark/>
          </w:tcPr>
          <w:p w:rsidR="00492137" w:rsidRPr="00492137" w:rsidRDefault="00492137" w:rsidP="00492137">
            <w:pPr>
              <w:jc w:val="right"/>
              <w:cnfStyle w:val="000000000000"/>
              <w:rPr>
                <w:rFonts w:ascii="Calibri" w:eastAsia="Times New Roman" w:hAnsi="Calibri" w:cs="Calibri"/>
                <w:color w:val="000000"/>
              </w:rPr>
            </w:pPr>
            <w:r w:rsidRPr="00492137">
              <w:rPr>
                <w:rFonts w:ascii="Calibri" w:eastAsia="Times New Roman" w:hAnsi="Calibri" w:cs="Calibri"/>
                <w:color w:val="000000"/>
              </w:rPr>
              <w:t>0.014129</w:t>
            </w:r>
          </w:p>
        </w:tc>
      </w:tr>
      <w:tr w:rsidR="00492137" w:rsidRPr="00492137" w:rsidTr="00492137">
        <w:trPr>
          <w:cnfStyle w:val="000000100000"/>
          <w:trHeight w:val="300"/>
          <w:jc w:val="center"/>
        </w:trPr>
        <w:tc>
          <w:tcPr>
            <w:cnfStyle w:val="001000000000"/>
            <w:tcW w:w="348" w:type="dxa"/>
            <w:vMerge/>
            <w:hideMark/>
          </w:tcPr>
          <w:p w:rsidR="00492137" w:rsidRPr="00492137" w:rsidRDefault="00492137" w:rsidP="00492137">
            <w:pPr>
              <w:rPr>
                <w:rFonts w:ascii="Calibri" w:eastAsia="Times New Roman" w:hAnsi="Calibri" w:cs="Calibri"/>
                <w:color w:val="000000"/>
                <w:sz w:val="36"/>
                <w:szCs w:val="36"/>
              </w:rPr>
            </w:pPr>
          </w:p>
        </w:tc>
        <w:tc>
          <w:tcPr>
            <w:tcW w:w="1241" w:type="dxa"/>
            <w:noWrap/>
            <w:hideMark/>
          </w:tcPr>
          <w:p w:rsidR="00492137" w:rsidRPr="00492137" w:rsidRDefault="00492137" w:rsidP="00492137">
            <w:pPr>
              <w:jc w:val="right"/>
              <w:cnfStyle w:val="000000100000"/>
              <w:rPr>
                <w:rFonts w:ascii="Calibri" w:eastAsia="Times New Roman" w:hAnsi="Calibri" w:cs="Calibri"/>
                <w:b/>
                <w:bCs/>
                <w:color w:val="000000"/>
              </w:rPr>
            </w:pPr>
            <w:r w:rsidRPr="00492137">
              <w:rPr>
                <w:rFonts w:ascii="Calibri" w:eastAsia="Times New Roman" w:hAnsi="Calibri" w:cs="Calibri"/>
                <w:b/>
                <w:bCs/>
                <w:color w:val="000000"/>
              </w:rPr>
              <w:t>1.28E+08</w:t>
            </w:r>
          </w:p>
        </w:tc>
        <w:tc>
          <w:tcPr>
            <w:tcW w:w="167"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1</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0.192674</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0.096633</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0.078901</w:t>
            </w:r>
          </w:p>
        </w:tc>
        <w:tc>
          <w:tcPr>
            <w:tcW w:w="1245"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0.047347</w:t>
            </w:r>
          </w:p>
        </w:tc>
        <w:tc>
          <w:tcPr>
            <w:tcW w:w="976" w:type="dxa"/>
            <w:noWrap/>
            <w:hideMark/>
          </w:tcPr>
          <w:p w:rsidR="00492137" w:rsidRPr="00492137" w:rsidRDefault="00492137" w:rsidP="00492137">
            <w:pPr>
              <w:jc w:val="right"/>
              <w:cnfStyle w:val="000000100000"/>
              <w:rPr>
                <w:rFonts w:ascii="Calibri" w:eastAsia="Times New Roman" w:hAnsi="Calibri" w:cs="Calibri"/>
                <w:color w:val="000000"/>
              </w:rPr>
            </w:pPr>
            <w:r w:rsidRPr="00492137">
              <w:rPr>
                <w:rFonts w:ascii="Calibri" w:eastAsia="Times New Roman" w:hAnsi="Calibri" w:cs="Calibri"/>
                <w:color w:val="000000"/>
              </w:rPr>
              <w:t>0.020246</w:t>
            </w:r>
          </w:p>
        </w:tc>
      </w:tr>
    </w:tbl>
    <w:p w:rsidR="00492137" w:rsidRDefault="00492137" w:rsidP="00186F5D"/>
    <w:p w:rsidR="00186F5D" w:rsidRDefault="00186F5D" w:rsidP="00186F5D">
      <w:pPr>
        <w:pStyle w:val="Heading3"/>
      </w:pPr>
      <w:bookmarkStart w:id="13" w:name="_Toc288759092"/>
      <w:r>
        <w:t>Approximate Efficiency Formula</w:t>
      </w:r>
      <w:bookmarkEnd w:id="13"/>
    </w:p>
    <w:p w:rsidR="00492137" w:rsidRPr="00492137" w:rsidRDefault="00492137" w:rsidP="00492137">
      <w:pPr>
        <w:pStyle w:val="Subtitle"/>
      </w:pPr>
      <w:r>
        <w:t>Required for Part 3</w:t>
      </w:r>
    </w:p>
    <w:p w:rsidR="00186F5D" w:rsidRPr="00186F5D" w:rsidRDefault="00EB05A1" w:rsidP="00EB05A1">
      <w:pPr>
        <w:jc w:val="center"/>
      </w:pPr>
      <m:oMathPara>
        <m:oMath>
          <m:r>
            <w:rPr>
              <w:rFonts w:ascii="Cambria Math" w:eastAsiaTheme="majorEastAsia" w:hAnsi="Cambria Math" w:cstheme="majorBidi"/>
            </w:rPr>
            <m:t xml:space="preserve">Approximate Efficiency= </m:t>
          </m:r>
          <m:r>
            <w:rPr>
              <w:rFonts w:ascii="Cambria Math" w:hAnsi="Cambria Math"/>
            </w:rPr>
            <m:t>O</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lg</m:t>
                      </m:r>
                    </m:e>
                    <m:sub>
                      <m:r>
                        <w:rPr>
                          <w:rFonts w:ascii="Cambria Math" w:hAnsi="Cambria Math"/>
                        </w:rPr>
                        <m:t>2</m:t>
                      </m:r>
                    </m:sub>
                  </m:sSub>
                  <m:r>
                    <w:rPr>
                      <w:rFonts w:ascii="Cambria Math" w:hAnsi="Cambria Math"/>
                    </w:rPr>
                    <m:t>N</m:t>
                  </m:r>
                </m:num>
                <m:den>
                  <m:sSub>
                    <m:sSubPr>
                      <m:ctrlPr>
                        <w:rPr>
                          <w:rFonts w:ascii="Cambria Math" w:hAnsi="Cambria Math"/>
                          <w:i/>
                        </w:rPr>
                      </m:ctrlPr>
                    </m:sSubPr>
                    <m:e>
                      <m:r>
                        <w:rPr>
                          <w:rFonts w:ascii="Cambria Math" w:hAnsi="Cambria Math"/>
                        </w:rPr>
                        <m:t>P(lg</m:t>
                      </m:r>
                    </m:e>
                    <m:sub>
                      <m:r>
                        <w:rPr>
                          <w:rFonts w:ascii="Cambria Math" w:hAnsi="Cambria Math"/>
                        </w:rPr>
                        <m:t>2</m:t>
                      </m:r>
                    </m:sub>
                  </m:sSub>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m:t>
                  </m:r>
                </m:den>
              </m:f>
            </m:e>
          </m:d>
        </m:oMath>
      </m:oMathPara>
    </w:p>
    <w:p w:rsidR="0064704C" w:rsidRDefault="0064704C">
      <w:bookmarkStart w:id="14" w:name="_Toc288759093"/>
      <w:r>
        <w:lastRenderedPageBreak/>
        <w:t>Asymptotic efficiency behavior when then algorithm has</w:t>
      </w:r>
    </w:p>
    <w:p w:rsidR="0064704C" w:rsidRDefault="0064704C" w:rsidP="0064704C">
      <w:pPr>
        <w:pStyle w:val="ListParagraph"/>
        <w:numPr>
          <w:ilvl w:val="0"/>
          <w:numId w:val="6"/>
        </w:numPr>
      </w:pPr>
      <w:r>
        <w:t>N=P is extremely inefficient. The efficiency is a very small ratio.</w:t>
      </w:r>
    </w:p>
    <w:p w:rsidR="0064704C" w:rsidRDefault="0064704C" w:rsidP="0064704C">
      <w:pPr>
        <w:pStyle w:val="ListParagraph"/>
        <w:numPr>
          <w:ilvl w:val="0"/>
          <w:numId w:val="6"/>
        </w:numPr>
      </w:pPr>
      <w:r>
        <w:t xml:space="preserve">N&gt;&gt;P has almost an </w:t>
      </w:r>
      <w:proofErr w:type="gramStart"/>
      <w:r>
        <w:t>O(</w:t>
      </w:r>
      <w:proofErr w:type="gramEnd"/>
      <w:r>
        <w:t>1) complexity because the Ps drop out.</w:t>
      </w:r>
    </w:p>
    <w:p w:rsidR="0064704C" w:rsidRDefault="0064704C" w:rsidP="0064704C"/>
    <w:p w:rsidR="00186F5D" w:rsidRDefault="00186F5D" w:rsidP="00186F5D">
      <w:pPr>
        <w:pStyle w:val="Heading2"/>
      </w:pPr>
      <w:r>
        <w:t>First 10 Sorted Numbers after Index 100,000 for N=400K</w:t>
      </w:r>
      <w:bookmarkEnd w:id="14"/>
    </w:p>
    <w:p w:rsidR="00F63639" w:rsidRPr="00F63639" w:rsidRDefault="000F1780" w:rsidP="000F1780">
      <w:pPr>
        <w:pStyle w:val="Subtitle"/>
      </w:pPr>
      <w:r>
        <w:t>Required for Part 2.1</w:t>
      </w:r>
    </w:p>
    <w:tbl>
      <w:tblPr>
        <w:tblStyle w:val="LightShading-Accent1"/>
        <w:tblW w:w="0" w:type="auto"/>
        <w:jc w:val="center"/>
        <w:tblLook w:val="04A0"/>
      </w:tblPr>
      <w:tblGrid>
        <w:gridCol w:w="886"/>
        <w:gridCol w:w="886"/>
        <w:gridCol w:w="886"/>
        <w:gridCol w:w="886"/>
        <w:gridCol w:w="886"/>
      </w:tblGrid>
      <w:tr w:rsidR="00F63639" w:rsidRPr="00F63639" w:rsidTr="00F63639">
        <w:trPr>
          <w:cnfStyle w:val="100000000000"/>
          <w:jc w:val="center"/>
        </w:trPr>
        <w:tc>
          <w:tcPr>
            <w:cnfStyle w:val="001000000000"/>
            <w:tcW w:w="236" w:type="dxa"/>
          </w:tcPr>
          <w:p w:rsidR="00F63639" w:rsidRPr="00F63639" w:rsidRDefault="00F63639" w:rsidP="00BF2FA5">
            <w:pPr>
              <w:jc w:val="center"/>
              <w:rPr>
                <w:b w:val="0"/>
              </w:rPr>
            </w:pPr>
            <w:r>
              <w:rPr>
                <w:b w:val="0"/>
              </w:rPr>
              <w:t>222352</w:t>
            </w:r>
          </w:p>
        </w:tc>
        <w:tc>
          <w:tcPr>
            <w:tcW w:w="0" w:type="auto"/>
          </w:tcPr>
          <w:p w:rsidR="00F63639" w:rsidRPr="00F63639" w:rsidRDefault="00F63639" w:rsidP="00BF2FA5">
            <w:pPr>
              <w:jc w:val="center"/>
              <w:cnfStyle w:val="100000000000"/>
              <w:rPr>
                <w:b w:val="0"/>
              </w:rPr>
            </w:pPr>
            <w:r>
              <w:rPr>
                <w:b w:val="0"/>
              </w:rPr>
              <w:t>222354</w:t>
            </w:r>
          </w:p>
        </w:tc>
        <w:tc>
          <w:tcPr>
            <w:tcW w:w="0" w:type="auto"/>
          </w:tcPr>
          <w:p w:rsidR="00F63639" w:rsidRPr="00F63639" w:rsidRDefault="00F63639" w:rsidP="00BF2FA5">
            <w:pPr>
              <w:jc w:val="center"/>
              <w:cnfStyle w:val="100000000000"/>
              <w:rPr>
                <w:b w:val="0"/>
              </w:rPr>
            </w:pPr>
            <w:r>
              <w:rPr>
                <w:b w:val="0"/>
              </w:rPr>
              <w:t>222355</w:t>
            </w:r>
          </w:p>
        </w:tc>
        <w:tc>
          <w:tcPr>
            <w:tcW w:w="0" w:type="auto"/>
          </w:tcPr>
          <w:p w:rsidR="00F63639" w:rsidRPr="00F63639" w:rsidRDefault="00F63639" w:rsidP="00BF2FA5">
            <w:pPr>
              <w:jc w:val="center"/>
              <w:cnfStyle w:val="100000000000"/>
              <w:rPr>
                <w:b w:val="0"/>
              </w:rPr>
            </w:pPr>
            <w:r>
              <w:rPr>
                <w:b w:val="0"/>
              </w:rPr>
              <w:t>222356</w:t>
            </w:r>
          </w:p>
        </w:tc>
        <w:tc>
          <w:tcPr>
            <w:tcW w:w="0" w:type="auto"/>
          </w:tcPr>
          <w:p w:rsidR="00F63639" w:rsidRPr="00F63639" w:rsidRDefault="00F63639" w:rsidP="00BF2FA5">
            <w:pPr>
              <w:jc w:val="center"/>
              <w:cnfStyle w:val="100000000000"/>
              <w:rPr>
                <w:b w:val="0"/>
              </w:rPr>
            </w:pPr>
            <w:r>
              <w:rPr>
                <w:b w:val="0"/>
              </w:rPr>
              <w:t>222358</w:t>
            </w:r>
          </w:p>
        </w:tc>
      </w:tr>
      <w:tr w:rsidR="00F63639" w:rsidRPr="00F63639" w:rsidTr="00F63639">
        <w:trPr>
          <w:cnfStyle w:val="000000100000"/>
          <w:jc w:val="center"/>
        </w:trPr>
        <w:tc>
          <w:tcPr>
            <w:cnfStyle w:val="001000000000"/>
            <w:tcW w:w="0" w:type="auto"/>
          </w:tcPr>
          <w:p w:rsidR="00F63639" w:rsidRPr="00F63639" w:rsidRDefault="00F63639" w:rsidP="00BF2FA5">
            <w:pPr>
              <w:jc w:val="center"/>
              <w:rPr>
                <w:b w:val="0"/>
              </w:rPr>
            </w:pPr>
            <w:r>
              <w:rPr>
                <w:b w:val="0"/>
              </w:rPr>
              <w:t>222359</w:t>
            </w:r>
          </w:p>
        </w:tc>
        <w:tc>
          <w:tcPr>
            <w:tcW w:w="0" w:type="auto"/>
          </w:tcPr>
          <w:p w:rsidR="00F63639" w:rsidRPr="00F63639" w:rsidRDefault="00F63639" w:rsidP="00BF2FA5">
            <w:pPr>
              <w:jc w:val="center"/>
              <w:cnfStyle w:val="000000100000"/>
            </w:pPr>
            <w:r>
              <w:t>222361</w:t>
            </w:r>
          </w:p>
        </w:tc>
        <w:tc>
          <w:tcPr>
            <w:tcW w:w="0" w:type="auto"/>
          </w:tcPr>
          <w:p w:rsidR="00F63639" w:rsidRPr="00F63639" w:rsidRDefault="00F63639" w:rsidP="00BF2FA5">
            <w:pPr>
              <w:jc w:val="center"/>
              <w:cnfStyle w:val="000000100000"/>
            </w:pPr>
            <w:r>
              <w:t>222362</w:t>
            </w:r>
          </w:p>
        </w:tc>
        <w:tc>
          <w:tcPr>
            <w:tcW w:w="0" w:type="auto"/>
          </w:tcPr>
          <w:p w:rsidR="00F63639" w:rsidRPr="00F63639" w:rsidRDefault="00F63639" w:rsidP="00BF2FA5">
            <w:pPr>
              <w:jc w:val="center"/>
              <w:cnfStyle w:val="000000100000"/>
            </w:pPr>
            <w:r>
              <w:t>222365</w:t>
            </w:r>
          </w:p>
        </w:tc>
        <w:tc>
          <w:tcPr>
            <w:tcW w:w="0" w:type="auto"/>
          </w:tcPr>
          <w:p w:rsidR="00F63639" w:rsidRPr="00F63639" w:rsidRDefault="00F63639" w:rsidP="00BF2FA5">
            <w:pPr>
              <w:jc w:val="center"/>
              <w:cnfStyle w:val="000000100000"/>
            </w:pPr>
            <w:r>
              <w:t>222367</w:t>
            </w:r>
          </w:p>
        </w:tc>
      </w:tr>
    </w:tbl>
    <w:p w:rsidR="00186F5D" w:rsidRDefault="00186F5D" w:rsidP="00BF2FA5">
      <w:pPr>
        <w:jc w:val="center"/>
      </w:pPr>
    </w:p>
    <w:p w:rsidR="00BF2FA5" w:rsidRDefault="00BF2FA5" w:rsidP="00186F5D"/>
    <w:p w:rsidR="00186F5D" w:rsidRDefault="00186F5D" w:rsidP="00186F5D">
      <w:pPr>
        <w:pStyle w:val="Heading2"/>
      </w:pPr>
      <w:bookmarkStart w:id="15" w:name="_Toc288759094"/>
      <w:r>
        <w:t>First 10 Sorted Numbers after Index 200,000 for N=400K</w:t>
      </w:r>
      <w:bookmarkEnd w:id="15"/>
      <w:r>
        <w:t xml:space="preserve"> </w:t>
      </w:r>
    </w:p>
    <w:p w:rsidR="00F63639" w:rsidRPr="00F63639" w:rsidRDefault="000F1780" w:rsidP="000F1780">
      <w:pPr>
        <w:pStyle w:val="Subtitle"/>
      </w:pPr>
      <w:r>
        <w:t>Required for Part 2.2</w:t>
      </w:r>
    </w:p>
    <w:tbl>
      <w:tblPr>
        <w:tblStyle w:val="LightShading-Accent1"/>
        <w:tblW w:w="0" w:type="auto"/>
        <w:jc w:val="center"/>
        <w:tblLook w:val="04A0"/>
      </w:tblPr>
      <w:tblGrid>
        <w:gridCol w:w="886"/>
        <w:gridCol w:w="886"/>
        <w:gridCol w:w="886"/>
        <w:gridCol w:w="886"/>
        <w:gridCol w:w="886"/>
      </w:tblGrid>
      <w:tr w:rsidR="00F63639" w:rsidRPr="00F63639" w:rsidTr="000A5478">
        <w:trPr>
          <w:cnfStyle w:val="100000000000"/>
          <w:jc w:val="center"/>
        </w:trPr>
        <w:tc>
          <w:tcPr>
            <w:cnfStyle w:val="001000000000"/>
            <w:tcW w:w="236" w:type="dxa"/>
          </w:tcPr>
          <w:p w:rsidR="00F63639" w:rsidRPr="00F63639" w:rsidRDefault="00F63639" w:rsidP="000A5478">
            <w:pPr>
              <w:jc w:val="center"/>
              <w:rPr>
                <w:b w:val="0"/>
              </w:rPr>
            </w:pPr>
            <w:r>
              <w:rPr>
                <w:b w:val="0"/>
              </w:rPr>
              <w:t>479822</w:t>
            </w:r>
          </w:p>
        </w:tc>
        <w:tc>
          <w:tcPr>
            <w:tcW w:w="0" w:type="auto"/>
          </w:tcPr>
          <w:p w:rsidR="00F63639" w:rsidRPr="00F63639" w:rsidRDefault="00F63639" w:rsidP="000A5478">
            <w:pPr>
              <w:jc w:val="center"/>
              <w:cnfStyle w:val="100000000000"/>
              <w:rPr>
                <w:b w:val="0"/>
              </w:rPr>
            </w:pPr>
            <w:r>
              <w:rPr>
                <w:b w:val="0"/>
              </w:rPr>
              <w:t>479824</w:t>
            </w:r>
          </w:p>
        </w:tc>
        <w:tc>
          <w:tcPr>
            <w:tcW w:w="0" w:type="auto"/>
          </w:tcPr>
          <w:p w:rsidR="00F63639" w:rsidRPr="00F63639" w:rsidRDefault="00F63639" w:rsidP="000A5478">
            <w:pPr>
              <w:jc w:val="center"/>
              <w:cnfStyle w:val="100000000000"/>
              <w:rPr>
                <w:b w:val="0"/>
              </w:rPr>
            </w:pPr>
            <w:r>
              <w:rPr>
                <w:b w:val="0"/>
              </w:rPr>
              <w:t>479835</w:t>
            </w:r>
          </w:p>
        </w:tc>
        <w:tc>
          <w:tcPr>
            <w:tcW w:w="0" w:type="auto"/>
          </w:tcPr>
          <w:p w:rsidR="00F63639" w:rsidRPr="00F63639" w:rsidRDefault="00F63639" w:rsidP="000A5478">
            <w:pPr>
              <w:jc w:val="center"/>
              <w:cnfStyle w:val="100000000000"/>
              <w:rPr>
                <w:b w:val="0"/>
              </w:rPr>
            </w:pPr>
            <w:r>
              <w:rPr>
                <w:b w:val="0"/>
              </w:rPr>
              <w:t>479837</w:t>
            </w:r>
          </w:p>
        </w:tc>
        <w:tc>
          <w:tcPr>
            <w:tcW w:w="0" w:type="auto"/>
          </w:tcPr>
          <w:p w:rsidR="00F63639" w:rsidRPr="00F63639" w:rsidRDefault="00F63639" w:rsidP="000A5478">
            <w:pPr>
              <w:jc w:val="center"/>
              <w:cnfStyle w:val="100000000000"/>
              <w:rPr>
                <w:b w:val="0"/>
              </w:rPr>
            </w:pPr>
            <w:r>
              <w:rPr>
                <w:b w:val="0"/>
              </w:rPr>
              <w:t>479841</w:t>
            </w:r>
          </w:p>
        </w:tc>
      </w:tr>
      <w:tr w:rsidR="00F63639" w:rsidRPr="00F63639" w:rsidTr="000A5478">
        <w:trPr>
          <w:cnfStyle w:val="000000100000"/>
          <w:jc w:val="center"/>
        </w:trPr>
        <w:tc>
          <w:tcPr>
            <w:cnfStyle w:val="001000000000"/>
            <w:tcW w:w="0" w:type="auto"/>
          </w:tcPr>
          <w:p w:rsidR="00F63639" w:rsidRPr="00F63639" w:rsidRDefault="00F63639" w:rsidP="000A5478">
            <w:pPr>
              <w:jc w:val="center"/>
              <w:rPr>
                <w:b w:val="0"/>
              </w:rPr>
            </w:pPr>
            <w:r>
              <w:rPr>
                <w:b w:val="0"/>
              </w:rPr>
              <w:t>479845</w:t>
            </w:r>
          </w:p>
        </w:tc>
        <w:tc>
          <w:tcPr>
            <w:tcW w:w="0" w:type="auto"/>
          </w:tcPr>
          <w:p w:rsidR="00F63639" w:rsidRPr="00F63639" w:rsidRDefault="00F63639" w:rsidP="000A5478">
            <w:pPr>
              <w:jc w:val="center"/>
              <w:cnfStyle w:val="000000100000"/>
            </w:pPr>
            <w:r>
              <w:t>479847</w:t>
            </w:r>
          </w:p>
        </w:tc>
        <w:tc>
          <w:tcPr>
            <w:tcW w:w="0" w:type="auto"/>
          </w:tcPr>
          <w:p w:rsidR="00F63639" w:rsidRPr="00F63639" w:rsidRDefault="00F63639" w:rsidP="000A5478">
            <w:pPr>
              <w:jc w:val="center"/>
              <w:cnfStyle w:val="000000100000"/>
            </w:pPr>
            <w:r>
              <w:t>479848</w:t>
            </w:r>
          </w:p>
        </w:tc>
        <w:tc>
          <w:tcPr>
            <w:tcW w:w="0" w:type="auto"/>
          </w:tcPr>
          <w:p w:rsidR="00F63639" w:rsidRPr="00F63639" w:rsidRDefault="00F63639" w:rsidP="000A5478">
            <w:pPr>
              <w:jc w:val="center"/>
              <w:cnfStyle w:val="000000100000"/>
            </w:pPr>
            <w:r>
              <w:t>479852</w:t>
            </w:r>
          </w:p>
        </w:tc>
        <w:tc>
          <w:tcPr>
            <w:tcW w:w="0" w:type="auto"/>
          </w:tcPr>
          <w:p w:rsidR="00F63639" w:rsidRPr="00F63639" w:rsidRDefault="00F63639" w:rsidP="000A5478">
            <w:pPr>
              <w:jc w:val="center"/>
              <w:cnfStyle w:val="000000100000"/>
            </w:pPr>
            <w:r>
              <w:t>479853</w:t>
            </w:r>
          </w:p>
        </w:tc>
      </w:tr>
    </w:tbl>
    <w:p w:rsidR="00186F5D" w:rsidRDefault="00186F5D"/>
    <w:p w:rsidR="00F63639" w:rsidRDefault="00F63639"/>
    <w:p w:rsidR="00186F5D" w:rsidRDefault="00186F5D" w:rsidP="00186F5D">
      <w:pPr>
        <w:pStyle w:val="Heading2"/>
      </w:pPr>
      <w:bookmarkStart w:id="16" w:name="_Toc288759095"/>
      <w:r>
        <w:t>Best Run-Time for P=16 and N=128M</w:t>
      </w:r>
      <w:bookmarkEnd w:id="16"/>
    </w:p>
    <w:p w:rsidR="000F1780" w:rsidRDefault="000F1780" w:rsidP="000F1780">
      <w:pPr>
        <w:pStyle w:val="Subtitle"/>
      </w:pPr>
      <w:r>
        <w:t>Required for Bonus</w:t>
      </w:r>
    </w:p>
    <w:p w:rsidR="000F1780" w:rsidRDefault="000F1780" w:rsidP="000F1780">
      <w:r>
        <w:t xml:space="preserve">The best run-time achieved by this implementation of the parallel </w:t>
      </w:r>
      <w:proofErr w:type="spellStart"/>
      <w:r>
        <w:t>bitonic</w:t>
      </w:r>
      <w:proofErr w:type="spellEnd"/>
      <w:r>
        <w:t xml:space="preserve"> sort for P=16 and N=128M was</w:t>
      </w:r>
    </w:p>
    <w:p w:rsidR="000F1780" w:rsidRPr="000F1780" w:rsidRDefault="000F1780" w:rsidP="000F1780">
      <w:pPr>
        <w:jc w:val="center"/>
        <w:rPr>
          <w:rFonts w:ascii="Courier New" w:hAnsi="Courier New" w:cs="Courier New"/>
          <w:sz w:val="28"/>
          <w:szCs w:val="28"/>
        </w:rPr>
      </w:pPr>
      <w:r>
        <w:rPr>
          <w:rFonts w:ascii="Courier New" w:hAnsi="Courier New" w:cs="Courier New"/>
          <w:sz w:val="28"/>
          <w:szCs w:val="28"/>
        </w:rPr>
        <w:t>155.071 seconds</w:t>
      </w:r>
    </w:p>
    <w:p w:rsidR="00186F5D" w:rsidRDefault="00186F5D">
      <w:r>
        <w:br w:type="page"/>
      </w:r>
    </w:p>
    <w:p w:rsidR="00186F5D" w:rsidRDefault="00186F5D" w:rsidP="00AC2088">
      <w:pPr>
        <w:pStyle w:val="Heading1"/>
      </w:pPr>
      <w:bookmarkStart w:id="17" w:name="_Toc288759096"/>
      <w:r>
        <w:lastRenderedPageBreak/>
        <w:t>Analysis of Data</w:t>
      </w:r>
      <w:bookmarkEnd w:id="17"/>
    </w:p>
    <w:p w:rsidR="00AC2088" w:rsidRDefault="00D75B91" w:rsidP="00D75B91">
      <w:pPr>
        <w:pStyle w:val="Subtitle"/>
      </w:pPr>
      <w:r>
        <w:t>Required for Part 4</w:t>
      </w:r>
    </w:p>
    <w:p w:rsidR="00D75B91" w:rsidRDefault="003B514F" w:rsidP="00D75B91">
      <w:pPr>
        <w:pStyle w:val="ListParagraph"/>
        <w:numPr>
          <w:ilvl w:val="0"/>
          <w:numId w:val="7"/>
        </w:numPr>
      </w:pPr>
      <w:r>
        <w:t>For a fixed P, increasing N by a factor of two results in a relatively stable speedup ratio for all tested P and N. This is consistent with the equation derived for the approximate speedup.</w:t>
      </w:r>
      <w:r w:rsidR="00AE2ED6">
        <w:t xml:space="preserve"> Because N&gt;&gt;P for all tested cases, the </w:t>
      </w:r>
      <m:oMath>
        <m:sSup>
          <m:sSupPr>
            <m:ctrlPr>
              <w:rPr>
                <w:rFonts w:ascii="Cambria Math" w:hAnsi="Cambria Math"/>
                <w:i/>
              </w:rPr>
            </m:ctrlPr>
          </m:sSupPr>
          <m:e>
            <m:r>
              <w:rPr>
                <w:rFonts w:ascii="Cambria Math" w:hAnsi="Cambria Math"/>
              </w:rPr>
              <m:t>2</m:t>
            </m:r>
          </m:e>
          <m:sup>
            <m:r>
              <w:rPr>
                <w:rFonts w:ascii="Cambria Math" w:hAnsi="Cambria Math"/>
              </w:rPr>
              <m:t>P</m:t>
            </m:r>
          </m:sup>
        </m:sSup>
      </m:oMath>
      <w:r w:rsidR="00AE2ED6">
        <w:t>term drops out rather quickly.</w:t>
      </w:r>
    </w:p>
    <w:p w:rsidR="003B514F" w:rsidRDefault="003B514F" w:rsidP="00D75B91">
      <w:pPr>
        <w:pStyle w:val="ListParagraph"/>
        <w:numPr>
          <w:ilvl w:val="0"/>
          <w:numId w:val="7"/>
        </w:numPr>
      </w:pPr>
      <w:r>
        <w:t xml:space="preserve">For a fixed P, increasing N by a factor of two results in a relatively stable efficiency ratio for all tested P and N. This is consistent with the equation derived for the approximate efficiency. </w:t>
      </w:r>
      <w:r w:rsidR="00AE2ED6">
        <w:t xml:space="preserve">The reason for is similar to question (1). Because N&gt;&gt;P the </w:t>
      </w:r>
      <m:oMath>
        <m:sSup>
          <m:sSupPr>
            <m:ctrlPr>
              <w:rPr>
                <w:rFonts w:ascii="Cambria Math" w:hAnsi="Cambria Math"/>
                <w:i/>
              </w:rPr>
            </m:ctrlPr>
          </m:sSupPr>
          <m:e>
            <m:r>
              <w:rPr>
                <w:rFonts w:ascii="Cambria Math" w:hAnsi="Cambria Math"/>
              </w:rPr>
              <m:t>2</m:t>
            </m:r>
          </m:e>
          <m:sup>
            <m:r>
              <w:rPr>
                <w:rFonts w:ascii="Cambria Math" w:hAnsi="Cambria Math"/>
              </w:rPr>
              <m:t>P</m:t>
            </m:r>
          </m:sup>
        </m:sSup>
      </m:oMath>
      <w:r w:rsidR="00AE2ED6">
        <w:t xml:space="preserve"> term and the multiplication by 1/P drop out. </w:t>
      </w:r>
    </w:p>
    <w:p w:rsidR="00AE2ED6" w:rsidRPr="00D75B91" w:rsidRDefault="003B514F" w:rsidP="00D75B91">
      <w:pPr>
        <w:pStyle w:val="ListParagraph"/>
        <w:numPr>
          <w:ilvl w:val="0"/>
          <w:numId w:val="7"/>
        </w:numPr>
      </w:pPr>
      <w:r>
        <w:t>For a fixed N, increasing P by a factor of two results in a decrease in efficiency by a factor of two for all tested P and N. This is consistent with the equation derived for the approximate efficiency.</w:t>
      </w:r>
      <w:r w:rsidR="00AE2ED6">
        <w:t xml:space="preserve"> The reason for this can be seen easily. Since N&gt;&gt;P the </w:t>
      </w:r>
      <m:oMath>
        <m:sSup>
          <m:sSupPr>
            <m:ctrlPr>
              <w:rPr>
                <w:rFonts w:ascii="Cambria Math" w:hAnsi="Cambria Math"/>
                <w:i/>
              </w:rPr>
            </m:ctrlPr>
          </m:sSupPr>
          <m:e>
            <m:r>
              <w:rPr>
                <w:rFonts w:ascii="Cambria Math" w:hAnsi="Cambria Math"/>
              </w:rPr>
              <m:t>2</m:t>
            </m:r>
          </m:e>
          <m:sup>
            <m:r>
              <w:rPr>
                <w:rFonts w:ascii="Cambria Math" w:hAnsi="Cambria Math"/>
              </w:rPr>
              <m:t>P</m:t>
            </m:r>
          </m:sup>
        </m:sSup>
      </m:oMath>
      <w:r w:rsidR="00AE2ED6">
        <w:t xml:space="preserve"> term drops out readily, and the multiplication by 1/2 results in a decrease in efficiency by a factor of two. </w:t>
      </w:r>
    </w:p>
    <w:p w:rsidR="00AC2088" w:rsidRDefault="00AC2088" w:rsidP="001676E8"/>
    <w:sectPr w:rsidR="00AC2088" w:rsidSect="003A6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12500"/>
    <w:multiLevelType w:val="hybridMultilevel"/>
    <w:tmpl w:val="49407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73A21"/>
    <w:multiLevelType w:val="hybridMultilevel"/>
    <w:tmpl w:val="9FFAC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469D4"/>
    <w:multiLevelType w:val="hybridMultilevel"/>
    <w:tmpl w:val="5F4C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CD2969"/>
    <w:multiLevelType w:val="hybridMultilevel"/>
    <w:tmpl w:val="CC5C65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6A574D9D"/>
    <w:multiLevelType w:val="hybridMultilevel"/>
    <w:tmpl w:val="79CAC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47B6E"/>
    <w:multiLevelType w:val="hybridMultilevel"/>
    <w:tmpl w:val="09A8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7B59AB"/>
    <w:multiLevelType w:val="hybridMultilevel"/>
    <w:tmpl w:val="6D36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4F37"/>
    <w:rsid w:val="0007511F"/>
    <w:rsid w:val="000F1780"/>
    <w:rsid w:val="001676E8"/>
    <w:rsid w:val="00186F5D"/>
    <w:rsid w:val="0029134B"/>
    <w:rsid w:val="00297951"/>
    <w:rsid w:val="0034743A"/>
    <w:rsid w:val="00364F37"/>
    <w:rsid w:val="003A653D"/>
    <w:rsid w:val="003B514F"/>
    <w:rsid w:val="003E64D2"/>
    <w:rsid w:val="00421717"/>
    <w:rsid w:val="004303CF"/>
    <w:rsid w:val="00490AD0"/>
    <w:rsid w:val="00492137"/>
    <w:rsid w:val="004B3B0E"/>
    <w:rsid w:val="0064704C"/>
    <w:rsid w:val="00673A37"/>
    <w:rsid w:val="006963C3"/>
    <w:rsid w:val="006A4CAA"/>
    <w:rsid w:val="00745E60"/>
    <w:rsid w:val="007510FC"/>
    <w:rsid w:val="008C76D7"/>
    <w:rsid w:val="008D1EA6"/>
    <w:rsid w:val="0097281C"/>
    <w:rsid w:val="009E6361"/>
    <w:rsid w:val="00A209D6"/>
    <w:rsid w:val="00AA50FB"/>
    <w:rsid w:val="00AC006B"/>
    <w:rsid w:val="00AC2088"/>
    <w:rsid w:val="00AE2C4F"/>
    <w:rsid w:val="00AE2ED6"/>
    <w:rsid w:val="00BF2FA5"/>
    <w:rsid w:val="00C27C0A"/>
    <w:rsid w:val="00C515B1"/>
    <w:rsid w:val="00D75B91"/>
    <w:rsid w:val="00EB05A1"/>
    <w:rsid w:val="00ED1C01"/>
    <w:rsid w:val="00F6363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37"/>
  </w:style>
  <w:style w:type="paragraph" w:styleId="Heading1">
    <w:name w:val="heading 1"/>
    <w:basedOn w:val="Normal"/>
    <w:next w:val="Normal"/>
    <w:link w:val="Heading1Char"/>
    <w:uiPriority w:val="9"/>
    <w:qFormat/>
    <w:rsid w:val="00186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6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6F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4F3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4F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4F3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6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F37"/>
    <w:rPr>
      <w:rFonts w:ascii="Tahoma" w:hAnsi="Tahoma" w:cs="Tahoma"/>
      <w:sz w:val="16"/>
      <w:szCs w:val="16"/>
    </w:rPr>
  </w:style>
  <w:style w:type="character" w:customStyle="1" w:styleId="Heading1Char">
    <w:name w:val="Heading 1 Char"/>
    <w:basedOn w:val="DefaultParagraphFont"/>
    <w:link w:val="Heading1"/>
    <w:uiPriority w:val="9"/>
    <w:rsid w:val="00186F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86F5D"/>
    <w:pPr>
      <w:outlineLvl w:val="9"/>
    </w:pPr>
    <w:rPr>
      <w:lang w:eastAsia="en-US"/>
    </w:rPr>
  </w:style>
  <w:style w:type="character" w:customStyle="1" w:styleId="Heading2Char">
    <w:name w:val="Heading 2 Char"/>
    <w:basedOn w:val="DefaultParagraphFont"/>
    <w:link w:val="Heading2"/>
    <w:uiPriority w:val="9"/>
    <w:rsid w:val="00186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6F5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C2088"/>
    <w:pPr>
      <w:spacing w:after="100"/>
    </w:pPr>
  </w:style>
  <w:style w:type="paragraph" w:styleId="TOC2">
    <w:name w:val="toc 2"/>
    <w:basedOn w:val="Normal"/>
    <w:next w:val="Normal"/>
    <w:autoRedefine/>
    <w:uiPriority w:val="39"/>
    <w:unhideWhenUsed/>
    <w:rsid w:val="00AC2088"/>
    <w:pPr>
      <w:spacing w:after="100"/>
      <w:ind w:left="220"/>
    </w:pPr>
  </w:style>
  <w:style w:type="paragraph" w:styleId="TOC3">
    <w:name w:val="toc 3"/>
    <w:basedOn w:val="Normal"/>
    <w:next w:val="Normal"/>
    <w:autoRedefine/>
    <w:uiPriority w:val="39"/>
    <w:unhideWhenUsed/>
    <w:rsid w:val="00AC2088"/>
    <w:pPr>
      <w:spacing w:after="100"/>
      <w:ind w:left="440"/>
    </w:pPr>
  </w:style>
  <w:style w:type="character" w:styleId="Hyperlink">
    <w:name w:val="Hyperlink"/>
    <w:basedOn w:val="DefaultParagraphFont"/>
    <w:uiPriority w:val="99"/>
    <w:unhideWhenUsed/>
    <w:rsid w:val="00AC2088"/>
    <w:rPr>
      <w:color w:val="0000FF" w:themeColor="hyperlink"/>
      <w:u w:val="single"/>
    </w:rPr>
  </w:style>
  <w:style w:type="character" w:styleId="PlaceholderText">
    <w:name w:val="Placeholder Text"/>
    <w:basedOn w:val="DefaultParagraphFont"/>
    <w:uiPriority w:val="99"/>
    <w:semiHidden/>
    <w:rsid w:val="00C515B1"/>
    <w:rPr>
      <w:color w:val="808080"/>
    </w:rPr>
  </w:style>
  <w:style w:type="paragraph" w:styleId="ListParagraph">
    <w:name w:val="List Paragraph"/>
    <w:basedOn w:val="Normal"/>
    <w:uiPriority w:val="34"/>
    <w:qFormat/>
    <w:rsid w:val="00297951"/>
    <w:pPr>
      <w:ind w:left="720"/>
      <w:contextualSpacing/>
    </w:pPr>
  </w:style>
  <w:style w:type="table" w:customStyle="1" w:styleId="LightList-Accent1">
    <w:name w:val="Light List Accent 1"/>
    <w:basedOn w:val="TableNormal"/>
    <w:uiPriority w:val="61"/>
    <w:rsid w:val="006963C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F636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6363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44655086">
      <w:bodyDiv w:val="1"/>
      <w:marLeft w:val="0"/>
      <w:marRight w:val="0"/>
      <w:marTop w:val="0"/>
      <w:marBottom w:val="0"/>
      <w:divBdr>
        <w:top w:val="none" w:sz="0" w:space="0" w:color="auto"/>
        <w:left w:val="none" w:sz="0" w:space="0" w:color="auto"/>
        <w:bottom w:val="none" w:sz="0" w:space="0" w:color="auto"/>
        <w:right w:val="none" w:sz="0" w:space="0" w:color="auto"/>
      </w:divBdr>
    </w:div>
    <w:div w:id="265693668">
      <w:bodyDiv w:val="1"/>
      <w:marLeft w:val="0"/>
      <w:marRight w:val="0"/>
      <w:marTop w:val="0"/>
      <w:marBottom w:val="0"/>
      <w:divBdr>
        <w:top w:val="none" w:sz="0" w:space="0" w:color="auto"/>
        <w:left w:val="none" w:sz="0" w:space="0" w:color="auto"/>
        <w:bottom w:val="none" w:sz="0" w:space="0" w:color="auto"/>
        <w:right w:val="none" w:sz="0" w:space="0" w:color="auto"/>
      </w:divBdr>
    </w:div>
    <w:div w:id="69986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ry\Documents\School\College\Misc\my-random-cpp-libraries\projects\university\cs387\project3\run_times_proj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ary\Documents\School\College\Misc\my-random-cpp-libraries\projects\university\cs387\project3\run_times_proj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ary\Documents\School\College\Misc\my-random-cpp-libraries\projects\university\cs387\project3\run_times_proj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ary\Documents\School\College\Misc\my-random-cpp-libraries\projects\university\cs387\project3\run_times_proj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16M</a:t>
            </a:r>
          </a:p>
        </c:rich>
      </c:tx>
    </c:title>
    <c:plotArea>
      <c:layout/>
      <c:lineChart>
        <c:grouping val="standard"/>
        <c:ser>
          <c:idx val="1"/>
          <c:order val="1"/>
          <c:marker>
            <c:symbol val="none"/>
          </c:marker>
          <c:cat>
            <c:numRef>
              <c:f>'Timings, Efficiency, Speedup'!$C$3:$H$3</c:f>
              <c:numCache>
                <c:formatCode>General</c:formatCode>
                <c:ptCount val="6"/>
                <c:pt idx="0">
                  <c:v>1</c:v>
                </c:pt>
                <c:pt idx="1">
                  <c:v>2</c:v>
                </c:pt>
                <c:pt idx="2">
                  <c:v>4</c:v>
                </c:pt>
                <c:pt idx="3">
                  <c:v>8</c:v>
                </c:pt>
                <c:pt idx="4">
                  <c:v>16</c:v>
                </c:pt>
                <c:pt idx="5">
                  <c:v>32</c:v>
                </c:pt>
              </c:numCache>
            </c:numRef>
          </c:cat>
          <c:val>
            <c:numRef>
              <c:f>'Timings, Efficiency, Speedup'!$C$5:$H$5</c:f>
              <c:numCache>
                <c:formatCode>General</c:formatCode>
                <c:ptCount val="6"/>
                <c:pt idx="0">
                  <c:v>12.225033333333334</c:v>
                </c:pt>
                <c:pt idx="1">
                  <c:v>36.997033333333327</c:v>
                </c:pt>
                <c:pt idx="2">
                  <c:v>35.267466666666657</c:v>
                </c:pt>
                <c:pt idx="3">
                  <c:v>27.154733333333329</c:v>
                </c:pt>
                <c:pt idx="4">
                  <c:v>19.51063333333332</c:v>
                </c:pt>
                <c:pt idx="5">
                  <c:v>18.348133333333323</c:v>
                </c:pt>
              </c:numCache>
            </c:numRef>
          </c:val>
        </c:ser>
        <c:ser>
          <c:idx val="0"/>
          <c:order val="0"/>
          <c:marker>
            <c:symbol val="none"/>
          </c:marker>
          <c:cat>
            <c:numRef>
              <c:f>'Timings, Efficiency, Speedup'!$C$3:$H$3</c:f>
              <c:numCache>
                <c:formatCode>General</c:formatCode>
                <c:ptCount val="6"/>
                <c:pt idx="0">
                  <c:v>1</c:v>
                </c:pt>
                <c:pt idx="1">
                  <c:v>2</c:v>
                </c:pt>
                <c:pt idx="2">
                  <c:v>4</c:v>
                </c:pt>
                <c:pt idx="3">
                  <c:v>8</c:v>
                </c:pt>
                <c:pt idx="4">
                  <c:v>16</c:v>
                </c:pt>
                <c:pt idx="5">
                  <c:v>32</c:v>
                </c:pt>
              </c:numCache>
            </c:numRef>
          </c:cat>
          <c:val>
            <c:numRef>
              <c:f>'Timings, Efficiency, Speedup'!$C$5:$H$5</c:f>
              <c:numCache>
                <c:formatCode>General</c:formatCode>
                <c:ptCount val="6"/>
                <c:pt idx="0">
                  <c:v>12.225033333333334</c:v>
                </c:pt>
                <c:pt idx="1">
                  <c:v>36.997033333333327</c:v>
                </c:pt>
                <c:pt idx="2">
                  <c:v>35.267466666666657</c:v>
                </c:pt>
                <c:pt idx="3">
                  <c:v>27.154733333333329</c:v>
                </c:pt>
                <c:pt idx="4">
                  <c:v>19.51063333333332</c:v>
                </c:pt>
                <c:pt idx="5">
                  <c:v>18.348133333333323</c:v>
                </c:pt>
              </c:numCache>
            </c:numRef>
          </c:val>
        </c:ser>
        <c:marker val="1"/>
        <c:axId val="153003136"/>
        <c:axId val="153592192"/>
      </c:lineChart>
      <c:catAx>
        <c:axId val="153003136"/>
        <c:scaling>
          <c:orientation val="minMax"/>
        </c:scaling>
        <c:axPos val="b"/>
        <c:numFmt formatCode="General" sourceLinked="1"/>
        <c:majorTickMark val="none"/>
        <c:tickLblPos val="nextTo"/>
        <c:crossAx val="153592192"/>
        <c:crosses val="autoZero"/>
        <c:auto val="1"/>
        <c:lblAlgn val="ctr"/>
        <c:lblOffset val="100"/>
      </c:catAx>
      <c:valAx>
        <c:axId val="153592192"/>
        <c:scaling>
          <c:orientation val="minMax"/>
        </c:scaling>
        <c:axPos val="l"/>
        <c:majorGridlines/>
        <c:numFmt formatCode="General" sourceLinked="1"/>
        <c:majorTickMark val="none"/>
        <c:tickLblPos val="nextTo"/>
        <c:crossAx val="15300313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32M</a:t>
            </a:r>
          </a:p>
        </c:rich>
      </c:tx>
    </c:title>
    <c:plotArea>
      <c:layout/>
      <c:lineChart>
        <c:grouping val="standard"/>
        <c:ser>
          <c:idx val="0"/>
          <c:order val="0"/>
          <c:marker>
            <c:symbol val="none"/>
          </c:marker>
          <c:cat>
            <c:numRef>
              <c:f>'Timings, Efficiency, Speedup'!$C$3:$H$3</c:f>
              <c:numCache>
                <c:formatCode>General</c:formatCode>
                <c:ptCount val="6"/>
                <c:pt idx="0">
                  <c:v>1</c:v>
                </c:pt>
                <c:pt idx="1">
                  <c:v>2</c:v>
                </c:pt>
                <c:pt idx="2">
                  <c:v>4</c:v>
                </c:pt>
                <c:pt idx="3">
                  <c:v>8</c:v>
                </c:pt>
                <c:pt idx="4">
                  <c:v>16</c:v>
                </c:pt>
                <c:pt idx="5">
                  <c:v>32</c:v>
                </c:pt>
              </c:numCache>
            </c:numRef>
          </c:cat>
          <c:val>
            <c:numRef>
              <c:f>'Timings, Efficiency, Speedup'!$C$6:$H$6</c:f>
              <c:numCache>
                <c:formatCode>General</c:formatCode>
                <c:ptCount val="6"/>
                <c:pt idx="0">
                  <c:v>21.426399999999997</c:v>
                </c:pt>
                <c:pt idx="1">
                  <c:v>59.180800000000005</c:v>
                </c:pt>
                <c:pt idx="2">
                  <c:v>56.856699999999996</c:v>
                </c:pt>
                <c:pt idx="3">
                  <c:v>36.976266666666646</c:v>
                </c:pt>
                <c:pt idx="4">
                  <c:v>36.033433333333328</c:v>
                </c:pt>
                <c:pt idx="5">
                  <c:v>36.965133333333341</c:v>
                </c:pt>
              </c:numCache>
            </c:numRef>
          </c:val>
        </c:ser>
        <c:marker val="1"/>
        <c:axId val="159493120"/>
        <c:axId val="159589120"/>
      </c:lineChart>
      <c:catAx>
        <c:axId val="159493120"/>
        <c:scaling>
          <c:orientation val="minMax"/>
        </c:scaling>
        <c:axPos val="b"/>
        <c:numFmt formatCode="General" sourceLinked="1"/>
        <c:majorTickMark val="none"/>
        <c:tickLblPos val="nextTo"/>
        <c:crossAx val="159589120"/>
        <c:crosses val="autoZero"/>
        <c:auto val="1"/>
        <c:lblAlgn val="ctr"/>
        <c:lblOffset val="100"/>
      </c:catAx>
      <c:valAx>
        <c:axId val="159589120"/>
        <c:scaling>
          <c:orientation val="minMax"/>
        </c:scaling>
        <c:axPos val="l"/>
        <c:majorGridlines/>
        <c:numFmt formatCode="General" sourceLinked="1"/>
        <c:majorTickMark val="none"/>
        <c:tickLblPos val="nextTo"/>
        <c:crossAx val="15949312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64M</a:t>
            </a:r>
          </a:p>
        </c:rich>
      </c:tx>
    </c:title>
    <c:plotArea>
      <c:layout/>
      <c:lineChart>
        <c:grouping val="standard"/>
        <c:ser>
          <c:idx val="0"/>
          <c:order val="0"/>
          <c:marker>
            <c:symbol val="none"/>
          </c:marker>
          <c:cat>
            <c:numRef>
              <c:f>'Timings, Efficiency, Speedup'!$C$3:$H$3</c:f>
              <c:numCache>
                <c:formatCode>General</c:formatCode>
                <c:ptCount val="6"/>
                <c:pt idx="0">
                  <c:v>1</c:v>
                </c:pt>
                <c:pt idx="1">
                  <c:v>2</c:v>
                </c:pt>
                <c:pt idx="2">
                  <c:v>4</c:v>
                </c:pt>
                <c:pt idx="3">
                  <c:v>8</c:v>
                </c:pt>
                <c:pt idx="4">
                  <c:v>16</c:v>
                </c:pt>
                <c:pt idx="5">
                  <c:v>32</c:v>
                </c:pt>
              </c:numCache>
            </c:numRef>
          </c:cat>
          <c:val>
            <c:numRef>
              <c:f>'Timings, Efficiency, Speedup'!$C$7:$H$7</c:f>
              <c:numCache>
                <c:formatCode>General</c:formatCode>
                <c:ptCount val="6"/>
                <c:pt idx="0">
                  <c:v>35.263266666666645</c:v>
                </c:pt>
                <c:pt idx="1">
                  <c:v>111.82566666666665</c:v>
                </c:pt>
                <c:pt idx="2">
                  <c:v>118.98633333333332</c:v>
                </c:pt>
                <c:pt idx="3">
                  <c:v>77.269899999999993</c:v>
                </c:pt>
                <c:pt idx="4">
                  <c:v>64.395766666666646</c:v>
                </c:pt>
                <c:pt idx="5">
                  <c:v>77.994233333333355</c:v>
                </c:pt>
              </c:numCache>
            </c:numRef>
          </c:val>
        </c:ser>
        <c:marker val="1"/>
        <c:axId val="160011008"/>
        <c:axId val="160073216"/>
      </c:lineChart>
      <c:catAx>
        <c:axId val="160011008"/>
        <c:scaling>
          <c:orientation val="minMax"/>
        </c:scaling>
        <c:axPos val="b"/>
        <c:numFmt formatCode="General" sourceLinked="1"/>
        <c:majorTickMark val="none"/>
        <c:tickLblPos val="nextTo"/>
        <c:crossAx val="160073216"/>
        <c:crosses val="autoZero"/>
        <c:auto val="1"/>
        <c:lblAlgn val="ctr"/>
        <c:lblOffset val="100"/>
      </c:catAx>
      <c:valAx>
        <c:axId val="160073216"/>
        <c:scaling>
          <c:orientation val="minMax"/>
        </c:scaling>
        <c:axPos val="l"/>
        <c:majorGridlines/>
        <c:numFmt formatCode="General" sourceLinked="1"/>
        <c:majorTickMark val="none"/>
        <c:tickLblPos val="nextTo"/>
        <c:crossAx val="16001100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128M</a:t>
            </a:r>
          </a:p>
        </c:rich>
      </c:tx>
    </c:title>
    <c:plotArea>
      <c:layout/>
      <c:lineChart>
        <c:grouping val="standard"/>
        <c:ser>
          <c:idx val="0"/>
          <c:order val="0"/>
          <c:marker>
            <c:symbol val="none"/>
          </c:marker>
          <c:cat>
            <c:numRef>
              <c:f>'Timings, Efficiency, Speedup'!$C$3:$H$3</c:f>
              <c:numCache>
                <c:formatCode>General</c:formatCode>
                <c:ptCount val="6"/>
                <c:pt idx="0">
                  <c:v>1</c:v>
                </c:pt>
                <c:pt idx="1">
                  <c:v>2</c:v>
                </c:pt>
                <c:pt idx="2">
                  <c:v>4</c:v>
                </c:pt>
                <c:pt idx="3">
                  <c:v>8</c:v>
                </c:pt>
                <c:pt idx="4">
                  <c:v>16</c:v>
                </c:pt>
                <c:pt idx="5">
                  <c:v>32</c:v>
                </c:pt>
              </c:numCache>
            </c:numRef>
          </c:cat>
          <c:val>
            <c:numRef>
              <c:f>'Timings, Efficiency, Speedup'!$C$8:$H$8</c:f>
              <c:numCache>
                <c:formatCode>General</c:formatCode>
                <c:ptCount val="6"/>
                <c:pt idx="0">
                  <c:v>102.29433333333334</c:v>
                </c:pt>
                <c:pt idx="1">
                  <c:v>265.459</c:v>
                </c:pt>
                <c:pt idx="2">
                  <c:v>264.64600000000002</c:v>
                </c:pt>
                <c:pt idx="3">
                  <c:v>162.06200000000001</c:v>
                </c:pt>
                <c:pt idx="4">
                  <c:v>135.03333333333336</c:v>
                </c:pt>
                <c:pt idx="5">
                  <c:v>157.8923333333334</c:v>
                </c:pt>
              </c:numCache>
            </c:numRef>
          </c:val>
        </c:ser>
        <c:marker val="1"/>
        <c:axId val="162024448"/>
        <c:axId val="162280192"/>
      </c:lineChart>
      <c:catAx>
        <c:axId val="162024448"/>
        <c:scaling>
          <c:orientation val="minMax"/>
        </c:scaling>
        <c:axPos val="b"/>
        <c:numFmt formatCode="General" sourceLinked="1"/>
        <c:majorTickMark val="none"/>
        <c:tickLblPos val="nextTo"/>
        <c:crossAx val="162280192"/>
        <c:crosses val="autoZero"/>
        <c:auto val="1"/>
        <c:lblAlgn val="ctr"/>
        <c:lblOffset val="100"/>
      </c:catAx>
      <c:valAx>
        <c:axId val="162280192"/>
        <c:scaling>
          <c:orientation val="minMax"/>
        </c:scaling>
        <c:axPos val="l"/>
        <c:majorGridlines/>
        <c:numFmt formatCode="General" sourceLinked="1"/>
        <c:majorTickMark val="none"/>
        <c:tickLblPos val="nextTo"/>
        <c:crossAx val="162024448"/>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35D0"/>
    <w:rsid w:val="00E30719"/>
    <w:rsid w:val="00E935D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35D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E7D33-4A08-466F-BC6D-3822646CB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1691</Words>
  <Characters>9645</Characters>
  <Application>Microsoft Office Word</Application>
  <DocSecurity>0</DocSecurity>
  <Lines>80</Lines>
  <Paragraphs>22</Paragraphs>
  <ScaleCrop>false</ScaleCrop>
  <Company>MST</Company>
  <LinksUpToDate>false</LinksUpToDate>
  <CharactersWithSpaces>11314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Steelman</dc:creator>
  <cp:lastModifiedBy>Gary Steelman</cp:lastModifiedBy>
  <cp:revision>42</cp:revision>
  <dcterms:created xsi:type="dcterms:W3CDTF">2011-03-24T23:12:00Z</dcterms:created>
  <dcterms:modified xsi:type="dcterms:W3CDTF">2011-03-25T04:07:00Z</dcterms:modified>
</cp:coreProperties>
</file>