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99" w:rsidRDefault="006470FA">
      <w:pPr>
        <w:rPr>
          <w:noProof/>
          <w:color w:val="FF0000"/>
          <w:sz w:val="40"/>
          <w:szCs w:val="40"/>
        </w:rPr>
      </w:pPr>
      <w:r w:rsidRPr="006470FA">
        <w:rPr>
          <w:noProof/>
          <w:color w:val="FF0000"/>
          <w:sz w:val="40"/>
          <w:szCs w:val="40"/>
        </w:rPr>
        <w:t>Selenium WebDriver Architectue Simplified:</w:t>
      </w:r>
    </w:p>
    <w:p w:rsidR="006470FA" w:rsidRPr="006470FA" w:rsidRDefault="006470FA">
      <w:pPr>
        <w:rPr>
          <w:noProof/>
          <w:color w:val="FF0000"/>
          <w:sz w:val="40"/>
          <w:szCs w:val="40"/>
        </w:rPr>
      </w:pPr>
    </w:p>
    <w:p w:rsidR="006470FA" w:rsidRDefault="006470FA">
      <w:r>
        <w:rPr>
          <w:noProof/>
          <w:lang w:val="en-IN" w:eastAsia="en-IN"/>
        </w:rPr>
        <w:drawing>
          <wp:inline distT="0" distB="0" distL="0" distR="0" wp14:anchorId="4AC1EFD4" wp14:editId="0D1A74B5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99" w:rsidRDefault="009F3399"/>
    <w:p w:rsidR="003062D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 xml:space="preserve">After you trigger the Test, complete Selenium code (Client) which we have written   will be converted to </w:t>
      </w:r>
      <w:proofErr w:type="spellStart"/>
      <w:r w:rsidRPr="009F3399">
        <w:rPr>
          <w:sz w:val="28"/>
          <w:szCs w:val="28"/>
        </w:rPr>
        <w:t>Json</w:t>
      </w:r>
      <w:proofErr w:type="spellEnd"/>
      <w:r w:rsidRPr="009F3399">
        <w:rPr>
          <w:sz w:val="28"/>
          <w:szCs w:val="28"/>
        </w:rPr>
        <w:t xml:space="preserve"> format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 xml:space="preserve">Generated </w:t>
      </w:r>
      <w:proofErr w:type="spellStart"/>
      <w:r w:rsidRPr="009F3399">
        <w:rPr>
          <w:sz w:val="28"/>
          <w:szCs w:val="28"/>
        </w:rPr>
        <w:t>Json</w:t>
      </w:r>
      <w:proofErr w:type="spellEnd"/>
      <w:r w:rsidRPr="009F3399">
        <w:rPr>
          <w:sz w:val="28"/>
          <w:szCs w:val="28"/>
        </w:rPr>
        <w:t xml:space="preserve"> is sent to Browser Driver (Server) through http Protocol</w:t>
      </w:r>
    </w:p>
    <w:p w:rsidR="009F3399" w:rsidRPr="009F3399" w:rsidRDefault="009F3399" w:rsidP="009F3399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9F3399">
        <w:rPr>
          <w:sz w:val="28"/>
          <w:szCs w:val="28"/>
        </w:rPr>
        <w:t>Note: Each browser contains a separate browser driver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 w:rsidRPr="009F3399">
        <w:rPr>
          <w:sz w:val="28"/>
          <w:szCs w:val="28"/>
        </w:rPr>
        <w:t xml:space="preserve"> Browser drivers communicate with its respective browser and executes the commands by interpreting </w:t>
      </w:r>
      <w:proofErr w:type="spellStart"/>
      <w:r w:rsidRPr="009F3399">
        <w:rPr>
          <w:sz w:val="28"/>
          <w:szCs w:val="28"/>
        </w:rPr>
        <w:t>Json</w:t>
      </w:r>
      <w:proofErr w:type="spellEnd"/>
      <w:r w:rsidRPr="009F3399">
        <w:rPr>
          <w:sz w:val="28"/>
          <w:szCs w:val="28"/>
        </w:rPr>
        <w:t xml:space="preserve"> which </w:t>
      </w:r>
      <w:proofErr w:type="gramStart"/>
      <w:r w:rsidRPr="009F3399">
        <w:rPr>
          <w:sz w:val="28"/>
          <w:szCs w:val="28"/>
        </w:rPr>
        <w:t>It</w:t>
      </w:r>
      <w:proofErr w:type="gramEnd"/>
      <w:r w:rsidRPr="009F3399">
        <w:rPr>
          <w:sz w:val="28"/>
          <w:szCs w:val="28"/>
        </w:rPr>
        <w:t xml:space="preserve"> received on the browser.</w:t>
      </w:r>
    </w:p>
    <w:p w:rsid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 xml:space="preserve">Browser Driver receives responses back from the browser and it sends </w:t>
      </w:r>
      <w:proofErr w:type="spellStart"/>
      <w:r w:rsidRPr="009F3399">
        <w:rPr>
          <w:sz w:val="28"/>
          <w:szCs w:val="28"/>
        </w:rPr>
        <w:t>Json</w:t>
      </w:r>
      <w:proofErr w:type="spellEnd"/>
      <w:r w:rsidRPr="009F3399">
        <w:rPr>
          <w:sz w:val="28"/>
          <w:szCs w:val="28"/>
        </w:rPr>
        <w:t xml:space="preserve"> response back to Client.</w:t>
      </w:r>
    </w:p>
    <w:p w:rsidR="00B80F85" w:rsidRDefault="00B80F85" w:rsidP="00B80F85">
      <w:pPr>
        <w:rPr>
          <w:sz w:val="28"/>
          <w:szCs w:val="28"/>
        </w:rPr>
      </w:pPr>
    </w:p>
    <w:p w:rsidR="00B80F85" w:rsidRDefault="00B80F85" w:rsidP="00B80F85">
      <w:pPr>
        <w:rPr>
          <w:sz w:val="28"/>
          <w:szCs w:val="28"/>
        </w:rPr>
      </w:pPr>
    </w:p>
    <w:p w:rsidR="00B80F85" w:rsidRDefault="00B80F85" w:rsidP="00B80F85">
      <w:pPr>
        <w:rPr>
          <w:sz w:val="28"/>
          <w:szCs w:val="28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1. What is Interface in Java?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An interface is a group of related methods with empty bodies.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Its class responsibility</w:t>
      </w:r>
      <w:r w:rsidR="00EB3D3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is</w:t>
      </w: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to implement the </w:t>
      </w:r>
      <w:r w:rsidR="00EA688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common </w:t>
      </w: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methods declared in the Interface</w:t>
      </w:r>
      <w:r w:rsidR="00EA688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</w:t>
      </w:r>
      <w:proofErr w:type="spellStart"/>
      <w:r w:rsidR="00EA688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Webdriver</w:t>
      </w:r>
      <w:proofErr w:type="spellEnd"/>
      <w:r w:rsidR="00EA688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When class agreed to implement the</w:t>
      </w:r>
      <w:r w:rsidR="0006601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instructions of the</w:t>
      </w: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interface, they must need to provide implementation/bodies to all the defined methods in Interface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In simple terms, Interface </w:t>
      </w:r>
      <w:r w:rsidR="00EA688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provides blueprint for</w:t>
      </w: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class to follow.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2.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WebDriver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is an Interface which provides Set of Browser Automation methods with empty bodies (Abstract methods)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Classes like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ChromeDriver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FirefoxDriver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, Microsoft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EdgeDriver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SafariDriver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etc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implement the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WebDriver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Interface and provide their own implementation to the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WebDriver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methods</w:t>
      </w:r>
      <w:r w:rsidR="00EA688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/instructions.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3. We need to create the object of the class to access the methods present in the class.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</w:t>
      </w:r>
      <w:r w:rsidR="004B2B9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hromeDriver</w:t>
      </w:r>
      <w:proofErr w:type="spellEnd"/>
      <w:r w:rsidR="004B2B9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driver = new </w:t>
      </w:r>
      <w:proofErr w:type="spellStart"/>
      <w:r w:rsidR="004B2B9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Chrome</w:t>
      </w: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(); driver object here has access to all the methods of </w:t>
      </w:r>
      <w:r w:rsidR="009840C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only </w:t>
      </w:r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Chrome driver</w:t>
      </w:r>
    </w:p>
    <w:p w:rsidR="00B80F85" w:rsidRP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Default="00B80F85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WebDriver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driver = new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ChromeDriver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(); driver object here has access to the methods of Chrome driver which are defined in web Driver Interface</w:t>
      </w:r>
      <w:r w:rsidR="0008736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:rsidR="00087366" w:rsidRDefault="00087366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Here driver has access to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WebDriver</w:t>
      </w:r>
      <w:proofErr w:type="spellEnd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driver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methods + personal </w:t>
      </w:r>
      <w:proofErr w:type="spellStart"/>
      <w:r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ChromeDriver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methods.</w:t>
      </w:r>
      <w:r w:rsidR="00A2517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Personal </w:t>
      </w:r>
      <w:proofErr w:type="spellStart"/>
      <w:r w:rsidR="00A25175" w:rsidRPr="00B80F8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ChromeDriver</w:t>
      </w:r>
      <w:proofErr w:type="spellEnd"/>
      <w:r w:rsidR="00A2517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methods will not work in other browsers.</w:t>
      </w:r>
    </w:p>
    <w:p w:rsidR="00261A40" w:rsidRDefault="00261A40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261A40" w:rsidRDefault="00261A40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261A40" w:rsidRDefault="00261A40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Following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xpath</w:t>
      </w:r>
      <w:proofErr w:type="spellEnd"/>
    </w:p>
    <w:p w:rsidR="00261A40" w:rsidRDefault="00261A40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261A4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//title[contains(text(),"Tata Consultancy Services")]/following::span[contains(text(),"Book Value")]/parent::li/span/span</w:t>
      </w:r>
      <w:r w:rsidR="00DD18F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/following-sibling::div/preceding-sibling::div</w:t>
      </w:r>
      <w:bookmarkStart w:id="0" w:name="_GoBack"/>
      <w:bookmarkEnd w:id="0"/>
    </w:p>
    <w:p w:rsidR="00261A40" w:rsidRDefault="00261A40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261A40" w:rsidRDefault="00261A40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5511165" cy="2017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69" w:rsidRDefault="00616F69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Xpath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with multiple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attributes 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Pr="00616F6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//section[@id="chart" and @class="card card-large"]</w:t>
      </w:r>
    </w:p>
    <w:p w:rsidR="001D4102" w:rsidRDefault="001D4102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1D4102" w:rsidRDefault="001D4102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Selenium exceptions</w:t>
      </w:r>
    </w:p>
    <w:p w:rsidR="001D4102" w:rsidRDefault="00DD18F9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hyperlink r:id="rId7" w:history="1">
        <w:r w:rsidR="001D4102" w:rsidRPr="00DB4797">
          <w:rPr>
            <w:rStyle w:val="Hyperlink"/>
            <w:rFonts w:ascii="Arial" w:eastAsia="Times New Roman" w:hAnsi="Arial" w:cs="Arial"/>
            <w:sz w:val="24"/>
            <w:szCs w:val="24"/>
            <w:lang w:val="en-IN" w:eastAsia="en-IN"/>
          </w:rPr>
          <w:t>https://www.selenium.dev/selenium/docs/api/py/common/selenium.common.exceptions.html</w:t>
        </w:r>
      </w:hyperlink>
    </w:p>
    <w:p w:rsidR="001D4102" w:rsidRDefault="00DD18F9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hyperlink r:id="rId8" w:history="1">
        <w:r w:rsidR="001D4102" w:rsidRPr="00DB4797">
          <w:rPr>
            <w:rStyle w:val="Hyperlink"/>
            <w:rFonts w:ascii="Arial" w:eastAsia="Times New Roman" w:hAnsi="Arial" w:cs="Arial"/>
            <w:sz w:val="24"/>
            <w:szCs w:val="24"/>
            <w:lang w:val="en-IN" w:eastAsia="en-IN"/>
          </w:rPr>
          <w:t>https://www.testquality.com/blog/tpost/ci5pvsurc1-different-types-of-selenium-webdriver-co</w:t>
        </w:r>
      </w:hyperlink>
    </w:p>
    <w:p w:rsidR="001D4102" w:rsidRDefault="00DD18F9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hyperlink r:id="rId9" w:history="1">
        <w:r w:rsidR="00722E68" w:rsidRPr="00DB4797">
          <w:rPr>
            <w:rStyle w:val="Hyperlink"/>
            <w:rFonts w:ascii="Arial" w:eastAsia="Times New Roman" w:hAnsi="Arial" w:cs="Arial"/>
            <w:sz w:val="24"/>
            <w:szCs w:val="24"/>
            <w:lang w:val="en-IN" w:eastAsia="en-IN"/>
          </w:rPr>
          <w:t>https://www.browserstack.com/guide/exceptions-in-selenium-webdriver</w:t>
        </w:r>
      </w:hyperlink>
    </w:p>
    <w:p w:rsidR="00722E68" w:rsidRPr="00B80F85" w:rsidRDefault="00722E68" w:rsidP="00B80F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B80F85" w:rsidRPr="00B80F85" w:rsidRDefault="00B80F85" w:rsidP="00B80F85">
      <w:pPr>
        <w:rPr>
          <w:sz w:val="28"/>
          <w:szCs w:val="28"/>
        </w:rPr>
      </w:pPr>
    </w:p>
    <w:p w:rsidR="009F3399" w:rsidRDefault="009F3399">
      <w:r>
        <w:rPr>
          <w:rFonts w:ascii="Arial" w:hAnsi="Arial" w:cs="Arial"/>
          <w:color w:val="4A4A4A"/>
          <w:shd w:val="clear" w:color="auto" w:fill="FFFFFF"/>
        </w:rPr>
        <w:br/>
      </w:r>
      <w:r>
        <w:rPr>
          <w:rFonts w:ascii="Arial" w:hAnsi="Arial" w:cs="Arial"/>
          <w:color w:val="4A4A4A"/>
          <w:shd w:val="clear" w:color="auto" w:fill="FFFFFF"/>
        </w:rPr>
        <w:br/>
      </w:r>
    </w:p>
    <w:p w:rsidR="009F3399" w:rsidRDefault="009F3399"/>
    <w:sectPr w:rsidR="009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99"/>
    <w:rsid w:val="00066018"/>
    <w:rsid w:val="00087366"/>
    <w:rsid w:val="001D4102"/>
    <w:rsid w:val="00261A40"/>
    <w:rsid w:val="00265BDF"/>
    <w:rsid w:val="003062D9"/>
    <w:rsid w:val="0036583E"/>
    <w:rsid w:val="004B2B9A"/>
    <w:rsid w:val="00616F69"/>
    <w:rsid w:val="006470FA"/>
    <w:rsid w:val="00722E68"/>
    <w:rsid w:val="009840C5"/>
    <w:rsid w:val="009F3399"/>
    <w:rsid w:val="00A25175"/>
    <w:rsid w:val="00B80F85"/>
    <w:rsid w:val="00DD18F9"/>
    <w:rsid w:val="00EA6888"/>
    <w:rsid w:val="00E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33A3D-6CF1-4C5E-BA94-9BD60EE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quality.com/blog/tpost/ci5pvsurc1-different-types-of-selenium-webdriver-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um.dev/selenium/docs/api/py/common/selenium.common.exce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exceptions-in-selenium-web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Lenovo</cp:lastModifiedBy>
  <cp:revision>14</cp:revision>
  <dcterms:created xsi:type="dcterms:W3CDTF">2019-08-24T15:17:00Z</dcterms:created>
  <dcterms:modified xsi:type="dcterms:W3CDTF">2025-02-09T04:35:00Z</dcterms:modified>
</cp:coreProperties>
</file>