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highlight w:val="white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highlight w:val="white"/>
        </w:rPr>
        <w:t>UNIVERSIDAD NACIONAL MAYOR DE SAN MARCOS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>FACULTAD DE INGENIERÍA DE SISTEMAS E INFORMÁTICA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highlight w:val="white"/>
        </w:rPr>
        <w:t>ESCUELA PROFESIONAL DE INGENIERÍA DE SOFTWARE</w:t>
      </w:r>
      <w:r>
        <w:rPr>
          <w:lang w:val="en-US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1660525</wp:posOffset>
            </wp:positionH>
            <wp:positionV relativeFrom="paragraph">
              <wp:posOffset>314325</wp:posOffset>
            </wp:positionV>
            <wp:extent cx="2407285" cy="2903855"/>
            <wp:effectExtent l="0" t="0" r="0" b="0"/>
            <wp:wrapTopAndBottom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6"/>
                    <a:srcRect b="19780"/>
                    <a:stretch>
                      <a:fillRect/>
                    </a:stretch>
                  </pic:blipFill>
                  <pic:spPr>
                    <a:xfrm>
                      <a:off x="0" y="0"/>
                      <a:ext cx="2407053" cy="2903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/>
        <w:jc w:val="center"/>
        <w:rPr>
          <w:rFonts w:ascii="Times New Roman" w:hAnsi="Times New Roman" w:eastAsia="Times New Roman" w:cs="Times New Roman"/>
          <w:b/>
          <w:sz w:val="26"/>
          <w:szCs w:val="26"/>
          <w:highlight w:val="white"/>
          <w:lang w:val="en-US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highlight w:val="white"/>
          <w:lang w:val="en-US"/>
        </w:rPr>
        <w:t>SMART MONEY PROJECT ONLINE</w:t>
      </w:r>
    </w:p>
    <w:p>
      <w:pPr>
        <w:spacing w:before="200" w:after="20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val="en-US"/>
        </w:rPr>
        <w:t>GRUPO 01</w:t>
      </w:r>
    </w:p>
    <w:p>
      <w:pPr>
        <w:spacing w:before="20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GESTIÓN DE LA CONFIGURACIÓN DEL SOFTWARE</w:t>
      </w:r>
    </w:p>
    <w:p>
      <w:pPr>
        <w:spacing w:before="20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>LENIS ROSSI WONG PORTILLO</w:t>
      </w:r>
    </w:p>
    <w:p>
      <w:pPr>
        <w:spacing w:before="20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</w:p>
    <w:p>
      <w:pPr>
        <w:spacing w:before="200" w:after="200"/>
        <w:ind w:left="1275"/>
        <w:rPr>
          <w:rFonts w:ascii="Times New Roman" w:hAnsi="Times New Roman" w:eastAsia="Times New Roman" w:cs="Times New Roman"/>
          <w:sz w:val="18"/>
          <w:szCs w:val="18"/>
          <w:highlight w:val="white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val="en-US"/>
        </w:rPr>
        <w:t>Integrantes:</w:t>
      </w:r>
    </w:p>
    <w:p>
      <w:pPr>
        <w:numPr>
          <w:ilvl w:val="0"/>
          <w:numId w:val="1"/>
        </w:numPr>
        <w:spacing w:line="240" w:lineRule="auto"/>
        <w:ind w:left="1275" w:firstLine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Cachique Falcon, Williams Eduardo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(19200272)</w:t>
      </w:r>
    </w:p>
    <w:p>
      <w:pPr>
        <w:numPr>
          <w:ilvl w:val="0"/>
          <w:numId w:val="1"/>
        </w:numPr>
        <w:spacing w:line="240" w:lineRule="auto"/>
        <w:ind w:left="1275" w:firstLine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Caballero Leon Fredi Alexander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(18200076)</w:t>
      </w:r>
    </w:p>
    <w:p>
      <w:pPr>
        <w:numPr>
          <w:ilvl w:val="0"/>
          <w:numId w:val="1"/>
        </w:numPr>
        <w:spacing w:line="240" w:lineRule="auto"/>
        <w:ind w:left="1275" w:firstLine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Jiminez Davila Marcelo Antonio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(19200299)</w:t>
      </w:r>
    </w:p>
    <w:p>
      <w:pPr>
        <w:numPr>
          <w:ilvl w:val="0"/>
          <w:numId w:val="1"/>
        </w:numPr>
        <w:spacing w:line="240" w:lineRule="auto"/>
        <w:ind w:left="1275" w:firstLine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Marin Evangelista, Jorge Luis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(18200275)</w:t>
      </w:r>
    </w:p>
    <w:p>
      <w:pPr>
        <w:numPr>
          <w:ilvl w:val="0"/>
          <w:numId w:val="1"/>
        </w:numPr>
        <w:spacing w:line="240" w:lineRule="auto"/>
        <w:ind w:left="1275" w:firstLine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Pichilingue Pimentel, Nathaly Nicole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(19200247)</w:t>
      </w:r>
    </w:p>
    <w:p>
      <w:pPr>
        <w:numPr>
          <w:ilvl w:val="0"/>
          <w:numId w:val="1"/>
        </w:numPr>
        <w:spacing w:line="240" w:lineRule="auto"/>
        <w:ind w:left="1275" w:firstLine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Quispe Cadillo, Andres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(19200289)</w:t>
      </w:r>
    </w:p>
    <w:p>
      <w:pPr>
        <w:numPr>
          <w:ilvl w:val="0"/>
          <w:numId w:val="1"/>
        </w:numPr>
        <w:spacing w:line="240" w:lineRule="auto"/>
        <w:ind w:left="1275" w:firstLine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Santos Rojas, Daniel Israel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(19200102)</w:t>
      </w:r>
    </w:p>
    <w:p>
      <w:pPr>
        <w:numPr>
          <w:ilvl w:val="0"/>
          <w:numId w:val="1"/>
        </w:numPr>
        <w:spacing w:line="240" w:lineRule="auto"/>
        <w:ind w:left="1275" w:firstLine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Torre Arteaga, Alexander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(19200246)</w:t>
      </w:r>
    </w:p>
    <w:p>
      <w:pPr>
        <w:spacing w:before="200" w:after="20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>
      <w:pPr>
        <w:spacing w:before="200" w:after="200"/>
        <w:ind w:left="360"/>
        <w:jc w:val="center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>Perú - 2021</w:t>
      </w:r>
      <w:r>
        <w:br w:type="page"/>
      </w: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Índice de Tablas</w:t>
      </w:r>
    </w:p>
    <w:sdt>
      <w:sdtPr>
        <w:id w:val="2056571553"/>
        <w:docPartObj>
          <w:docPartGallery w:val="Table of Contents"/>
          <w:docPartUnique/>
        </w:docPartObj>
      </w:sdtPr>
      <w:sdtContent>
        <w:p>
          <w:pPr>
            <w:tabs>
              <w:tab w:val="right" w:pos="9025"/>
            </w:tabs>
            <w:spacing w:before="80" w:line="240" w:lineRule="auto"/>
            <w:ind w:left="10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"_heading=h.ptl3q6kxn0l3"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1. Historial de versiones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_heading=h.ptl3q6kxn0l3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 HYPERLINK \l "_heading=h.mx8rf6z97z3f"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2. Lista de elementos del proyecto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_heading=h.mx8rf6z97z3f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6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 HYPERLINK \l "_heading=h.xwmubmujj3h3"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Tabla 3. Nomenclatura Caso 1</w:t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eastAsia="Times New Roman" w:cs="Times New Roman"/>
            </w:rPr>
            <w:tab/>
          </w:r>
          <w:r>
            <w:fldChar w:fldCharType="begin"/>
          </w:r>
          <w:r>
            <w:instrText xml:space="preserve"> PAGEREF _heading=h.xwmubmujj3h3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6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 HYPERLINK \l "_heading=h.xwo9w5uyqakq"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Tabla 4. Nomenclatura Caso 2</w:t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eastAsia="Times New Roman" w:cs="Times New Roman"/>
            </w:rPr>
            <w:tab/>
          </w:r>
          <w:r>
            <w:fldChar w:fldCharType="begin"/>
          </w:r>
          <w:r>
            <w:instrText xml:space="preserve"> PAGEREF _heading=h.xwo9w5uyqakq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6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 HYPERLINK \l "_heading=h.unh3jpqjh2qk"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Tabla 5. Nomenclatura Caso 3</w:t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eastAsia="Times New Roman" w:cs="Times New Roman"/>
            </w:rPr>
            <w:tab/>
          </w:r>
          <w:r>
            <w:fldChar w:fldCharType="begin"/>
          </w:r>
          <w:r>
            <w:instrText xml:space="preserve"> PAGEREF _heading=h.unh3jpqjh2qk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7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"_heading=h.kwvxy6uera1q"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6. Lista de items del proyecto con nomenclatura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_heading=h.kwvxy6uera1q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7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"_heading=h.z8y5swsbrq7q"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7. Tipo de acceso de cada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"_heading=h.z8y5swsbrq7q"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 xml:space="preserve"> rol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_heading=h.z8y5swsbrq7q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9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"_heading=h.n8tjnqiy1dqw"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8.  Tipo de acceso de cada rol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_heading=h.n8tjnqiy1dqw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9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"_heading=h.5vtu1ioxcf3q"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9. Líneas base del proyecto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_heading=h.5vtu1ioxcf3q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10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"_heading=h.gho06aa4ik3x"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11. Formato de solicitud de cambio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_heading=h.gho06aa4ik3x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"_heading=h.l6hm9hqzm12x"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12. Lista de estados de las solicitudes de cambio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_heading=h.l6hm9hqzm12x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"_heading=h.79ub19i0w2ie"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13. Solicitud de cambio 1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_heading=h.79ub19i0w2ie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"_heading=h.prc5enqeng7h"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14. Solicitud de cambio 2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_heading=h.prc5enqeng7h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15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"_heading=h.cc03kci47yc2"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15. Solicitud de cambio 3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_heading=h.cc03kci47yc2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15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"_heading=h.pv4h0zuabafz"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16. Solicitud de cambio 4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_heading=h.pv4h0zuabafz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15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"_heading=h.s0lhiydd8gdr"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17. Solicitud de cambio 5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_heading=h.s0lhiydd8gdr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16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"_heading=h.t9xzxlay5mf4"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18. Solicitud de cambio 6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_heading=h.t9xzxlay5mf4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16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"_heading=h.6l4a1tidvxr5"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19. Solicitud de cambio 7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_heading=h.6l4a1tidvxr5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17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after="80" w:line="240" w:lineRule="auto"/>
            <w:ind w:left="1080"/>
            <w:rPr>
              <w:rFonts w:ascii="Times New Roman" w:hAnsi="Times New Roman" w:eastAsia="Times New Roman" w:cs="Times New Roman"/>
              <w:color w:val="000000"/>
            </w:rPr>
          </w:pPr>
          <w:r>
            <w:fldChar w:fldCharType="begin"/>
          </w:r>
          <w:r>
            <w:instrText xml:space="preserve"> HYPERLINK \l "_heading=h.16o1yo4i28aj"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Tabla 20. Solicitud de cambio 8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_heading=h.16o1yo4i28aj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17</w:t>
          </w:r>
          <w:r>
            <w:fldChar w:fldCharType="end"/>
          </w:r>
          <w:r>
            <w:fldChar w:fldCharType="end"/>
          </w:r>
        </w:p>
      </w:sdtContent>
    </w:sdt>
    <w:p>
      <w:pPr>
        <w:rPr>
          <w:rFonts w:ascii="Times New Roman" w:hAnsi="Times New Roman" w:eastAsia="Times New Roman" w:cs="Times New Roman"/>
          <w:b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Índice de Figuras</w:t>
      </w:r>
    </w:p>
    <w:sdt>
      <w:sdtPr>
        <w:id w:val="-488946553"/>
        <w:docPartObj>
          <w:docPartGallery w:val="Table of Contents"/>
          <w:docPartUnique/>
        </w:docPartObj>
      </w:sdtPr>
      <w:sdtContent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"_heading=h.cqlz9eyag3xm"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Figura 1. Estructura de las librerías del repositorio.</w:t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eastAsia="Times New Roman" w:cs="Times New Roman"/>
            </w:rPr>
            <w:tab/>
          </w:r>
          <w:r>
            <w:fldChar w:fldCharType="begin"/>
          </w:r>
          <w:r>
            <w:instrText xml:space="preserve"> PAGEREF _heading=h.cqlz9eyag3xm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8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 HYPERLINK \l "_heading=h.gyjh6j7w87fj"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Figura 2. Fases del proceso de la Gestión de Cambios</w:t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eastAsia="Times New Roman" w:cs="Times New Roman"/>
            </w:rPr>
            <w:tab/>
          </w:r>
          <w:r>
            <w:fldChar w:fldCharType="begin"/>
          </w:r>
          <w:r>
            <w:instrText xml:space="preserve"> PAGEREF _heading=h.gyjh6j7w87fj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>
      <w:pPr>
        <w:rPr>
          <w:rFonts w:ascii="Times New Roman" w:hAnsi="Times New Roman" w:eastAsia="Times New Roman" w:cs="Times New Roman"/>
          <w:b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</w:rPr>
      </w:pPr>
    </w:p>
    <w:tbl>
      <w:tblPr>
        <w:tblStyle w:val="24"/>
        <w:tblW w:w="8740" w:type="dxa"/>
        <w:tblInd w:w="2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5"/>
        <w:gridCol w:w="2509"/>
        <w:gridCol w:w="2733"/>
        <w:gridCol w:w="23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5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Versión</w:t>
            </w:r>
          </w:p>
        </w:tc>
        <w:tc>
          <w:tcPr>
            <w:tcW w:w="2509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Autor</w:t>
            </w:r>
          </w:p>
        </w:tc>
        <w:tc>
          <w:tcPr>
            <w:tcW w:w="2733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Descripción</w:t>
            </w:r>
          </w:p>
        </w:tc>
        <w:tc>
          <w:tcPr>
            <w:tcW w:w="2323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Fecha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5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1.0</w:t>
            </w:r>
          </w:p>
        </w:tc>
        <w:tc>
          <w:tcPr>
            <w:tcW w:w="2509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Grupo 01</w:t>
            </w:r>
          </w:p>
        </w:tc>
        <w:tc>
          <w:tcPr>
            <w:tcW w:w="2733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Documentación</w:t>
            </w:r>
          </w:p>
        </w:tc>
        <w:tc>
          <w:tcPr>
            <w:tcW w:w="2323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10/11/2021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5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1.1</w:t>
            </w:r>
          </w:p>
        </w:tc>
        <w:tc>
          <w:tcPr>
            <w:tcW w:w="2509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Grupo 01</w:t>
            </w:r>
          </w:p>
        </w:tc>
        <w:tc>
          <w:tcPr>
            <w:tcW w:w="2733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Documentación</w:t>
            </w:r>
          </w:p>
        </w:tc>
        <w:tc>
          <w:tcPr>
            <w:tcW w:w="2323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22/11/2021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5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1.2</w:t>
            </w:r>
          </w:p>
        </w:tc>
        <w:tc>
          <w:tcPr>
            <w:tcW w:w="2509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Grupo 01</w:t>
            </w:r>
          </w:p>
        </w:tc>
        <w:tc>
          <w:tcPr>
            <w:tcW w:w="2733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Documentación</w:t>
            </w:r>
          </w:p>
        </w:tc>
        <w:tc>
          <w:tcPr>
            <w:tcW w:w="2323" w:type="dxa"/>
          </w:tcPr>
          <w:p>
            <w:pP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19/11/2021</w:t>
            </w:r>
          </w:p>
        </w:tc>
      </w:tr>
    </w:tbl>
    <w:p>
      <w:pPr>
        <w:pStyle w:val="5"/>
        <w:spacing w:before="240" w:after="240"/>
        <w:jc w:val="center"/>
      </w:pPr>
      <w:bookmarkStart w:id="0" w:name="_heading=h.ptl3q6kxn0l3" w:colFirst="0" w:colLast="0"/>
      <w:bookmarkEnd w:id="0"/>
      <w:r>
        <w:t>Tabla 1. Historial de versiones</w:t>
      </w: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before="240" w:after="240"/>
        <w:ind w:left="4320" w:hanging="2160"/>
        <w:rPr>
          <w:rFonts w:ascii="Times New Roman" w:hAnsi="Times New Roman" w:eastAsia="Times New Roman" w:cs="Times New Roman"/>
        </w:rPr>
      </w:pPr>
    </w:p>
    <w:p>
      <w:pPr>
        <w:spacing w:after="240"/>
        <w:rPr>
          <w:rFonts w:ascii="Times New Roman" w:hAnsi="Times New Roman" w:eastAsia="Times New Roman" w:cs="Times New Roman"/>
          <w:b/>
          <w:highlight w:val="yellow"/>
        </w:rPr>
      </w:pPr>
    </w:p>
    <w:p>
      <w:pPr>
        <w:pStyle w:val="2"/>
        <w:numPr>
          <w:ilvl w:val="0"/>
          <w:numId w:val="2"/>
        </w:numPr>
        <w:spacing w:after="0"/>
        <w:ind w:left="283"/>
        <w:rPr>
          <w:rFonts w:ascii="Times New Roman" w:hAnsi="Times New Roman" w:eastAsia="Times New Roman" w:cs="Times New Roman"/>
          <w:sz w:val="22"/>
          <w:szCs w:val="22"/>
        </w:rPr>
      </w:pPr>
      <w:bookmarkStart w:id="1" w:name="_heading=h.gjdgxs" w:colFirst="0" w:colLast="0"/>
      <w:bookmarkEnd w:id="1"/>
      <w:r>
        <w:rPr>
          <w:rFonts w:ascii="Times New Roman" w:hAnsi="Times New Roman" w:eastAsia="Times New Roman" w:cs="Times New Roman"/>
          <w:sz w:val="22"/>
          <w:szCs w:val="22"/>
        </w:rPr>
        <w:t>Introducción</w:t>
      </w:r>
    </w:p>
    <w:p>
      <w:pPr>
        <w:pStyle w:val="2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sz w:val="22"/>
          <w:szCs w:val="22"/>
        </w:rPr>
      </w:pPr>
      <w:bookmarkStart w:id="2" w:name="_heading=h.7xj69x9onr58" w:colFirst="0" w:colLast="0"/>
      <w:bookmarkEnd w:id="2"/>
      <w:r>
        <w:rPr>
          <w:rFonts w:ascii="Times New Roman" w:hAnsi="Times New Roman" w:eastAsia="Times New Roman" w:cs="Times New Roman"/>
          <w:sz w:val="22"/>
          <w:szCs w:val="22"/>
        </w:rPr>
        <w:t>Situación de la empresa</w:t>
      </w:r>
    </w:p>
    <w:p>
      <w:pPr>
        <w:spacing w:after="240"/>
        <w:ind w:left="697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La página web está dirigida a todo público mayor a 18 años y además posee una cuenta bancaria para realizar operaciones dentro de la página. La página web tiene por objetivo principal gestionar todas las operaciones como la compra y/ o venta de acciones, divisas y criptomonedas.</w:t>
      </w:r>
    </w:p>
    <w:p>
      <w:pPr>
        <w:pStyle w:val="3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2"/>
          <w:szCs w:val="22"/>
        </w:rPr>
      </w:pPr>
      <w:bookmarkStart w:id="3" w:name="_heading=h.1fob9te" w:colFirst="0" w:colLast="0"/>
      <w:bookmarkEnd w:id="3"/>
      <w:r>
        <w:rPr>
          <w:rFonts w:ascii="Times New Roman" w:hAnsi="Times New Roman" w:eastAsia="Times New Roman" w:cs="Times New Roman"/>
          <w:sz w:val="22"/>
          <w:szCs w:val="22"/>
        </w:rPr>
        <w:t>Problemática</w:t>
      </w:r>
    </w:p>
    <w:p>
      <w:pPr>
        <w:spacing w:after="240"/>
        <w:ind w:left="697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Debido a las condiciones internacionales y locales, el intercambio de divisa se ha intensificado, haciendo necesario un mejor control financiero y mejores operaciones para atender la oferta y la demanda, es por ello que es necesario un sistema online de intercambio de divisas.</w:t>
      </w:r>
    </w:p>
    <w:p>
      <w:pPr>
        <w:spacing w:after="240"/>
        <w:ind w:left="697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highlight w:val="white"/>
        </w:rPr>
        <w:t>El proyecto será adecuado, debido a la coyuntura actual, en donde nos encontramos siendo azotados por un virus. Esta plataforma nos permitirá hacer transacciones económicas sin la necesidad de que el cliente acuda a un centro bancario o caja de cambio de manera presencial, lo que impulsará el distanciamiento social que es requerido, además de ahorrar tiempo y dinero.</w:t>
      </w:r>
    </w:p>
    <w:p>
      <w:pPr>
        <w:numPr>
          <w:ilvl w:val="1"/>
          <w:numId w:val="2"/>
        </w:numPr>
        <w:spacing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Objetivos del plan</w:t>
      </w:r>
    </w:p>
    <w:p>
      <w:pPr>
        <w:numPr>
          <w:ilvl w:val="0"/>
          <w:numId w:val="3"/>
        </w:numPr>
        <w:spacing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Objetivo General</w:t>
      </w:r>
    </w:p>
    <w:p>
      <w:pPr>
        <w:spacing w:after="240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Ofrecer al público un servicio financiero digital fácil, rápido y seguro aplicando metodologías y tecnologías modernas que agilicen nuestros procesos al momento de adquirir activos como acciones, criptomonedas, divisas.</w:t>
      </w:r>
    </w:p>
    <w:p>
      <w:pPr>
        <w:numPr>
          <w:ilvl w:val="0"/>
          <w:numId w:val="4"/>
        </w:num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Objetivos Específicos</w:t>
      </w:r>
    </w:p>
    <w:p>
      <w:pPr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Montar un sistema de backend rápido y capaz de procesar todas las transacciones de manera veloz.</w:t>
      </w:r>
    </w:p>
    <w:p>
      <w:pPr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Utilizar de manera eficiente los recursos de hardware de los que dispondremos.</w:t>
      </w:r>
    </w:p>
    <w:p>
      <w:pPr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Ofrecer al público una interfaz intuitiva y fácil de utilizar</w:t>
      </w:r>
      <w:r>
        <w:rPr>
          <w:rFonts w:ascii="Times New Roman" w:hAnsi="Times New Roman" w:eastAsia="Times New Roman" w:cs="Times New Roman"/>
        </w:rPr>
        <w:br w:type="textWrapping"/>
      </w:r>
    </w:p>
    <w:p>
      <w:pPr>
        <w:numPr>
          <w:ilvl w:val="0"/>
          <w:numId w:val="2"/>
        </w:numPr>
        <w:ind w:left="283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Actividades de la GCS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</w:p>
    <w:p>
      <w:pPr>
        <w:pStyle w:val="3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sz w:val="22"/>
          <w:szCs w:val="22"/>
        </w:rPr>
      </w:pPr>
      <w:bookmarkStart w:id="4" w:name="_heading=h.3znysh7" w:colFirst="0" w:colLast="0"/>
      <w:bookmarkEnd w:id="4"/>
      <w:r>
        <w:rPr>
          <w:rFonts w:ascii="Times New Roman" w:hAnsi="Times New Roman" w:eastAsia="Times New Roman" w:cs="Times New Roman"/>
          <w:sz w:val="22"/>
          <w:szCs w:val="22"/>
        </w:rPr>
        <w:t>Identificación</w:t>
      </w:r>
    </w:p>
    <w:p>
      <w:pPr>
        <w:pStyle w:val="3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 New Roman" w:hAnsi="Times New Roman" w:eastAsia="Times New Roman" w:cs="Times New Roman"/>
          <w:sz w:val="22"/>
          <w:szCs w:val="22"/>
        </w:rPr>
      </w:pPr>
      <w:bookmarkStart w:id="5" w:name="_heading=h.2et92p0" w:colFirst="0" w:colLast="0"/>
      <w:bookmarkEnd w:id="5"/>
      <w:r>
        <w:rPr>
          <w:rFonts w:ascii="Times New Roman" w:hAnsi="Times New Roman" w:eastAsia="Times New Roman" w:cs="Times New Roman"/>
          <w:sz w:val="22"/>
          <w:szCs w:val="22"/>
        </w:rPr>
        <w:t xml:space="preserve"> Lista de clasificación de CI</w:t>
      </w:r>
    </w:p>
    <w:p>
      <w:pPr>
        <w:spacing w:before="240" w:after="240"/>
        <w:ind w:left="402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 continuación exponemos una pequeña lista de elementos pertenecientes al proyecto, clasificados según el tipo al que pertenecen. Ítem de evolución para documentos y ejecutables, ítems fuente generalmente código fuente que cambia frecuentemente y archivos objeto utilizados para compilar una aplicación de software para ambiente de producción, e ítems de soporte que son software base que un proyecto requiere para que ciertas versiones de este sean exitosas.</w:t>
      </w:r>
    </w:p>
    <w:tbl>
      <w:tblPr>
        <w:tblStyle w:val="25"/>
        <w:tblW w:w="9225" w:type="dxa"/>
        <w:tblInd w:w="5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0"/>
        <w:gridCol w:w="2700"/>
        <w:gridCol w:w="1575"/>
        <w:gridCol w:w="1095"/>
        <w:gridCol w:w="1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21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Tipo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E=Evolución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F=Fuente S=Soporte</w:t>
            </w:r>
          </w:p>
        </w:tc>
        <w:tc>
          <w:tcPr>
            <w:tcW w:w="270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Nombre del Ítem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Origen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E=Empresa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P=Proyecto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Extensión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Proyecto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Documento de Historias de Usuario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Plan de Proyecto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Git-2.33.1-64-bit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.exe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VSCodeUserSetupx64-1.61.2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.exe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Backup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.json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Plan Gestión de la Configuración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Documento de Base de Datos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Documento de Arquitectura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Documento de Despliegue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Documento de Diseño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MySQL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Modelo de Distribución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Modelo de Maquetado de prototipos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Código fuente BackEnd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.py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19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URI de Base de Datos con credenciales</w:t>
            </w:r>
          </w:p>
        </w:tc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 Money Project Online</w:t>
            </w:r>
          </w:p>
        </w:tc>
      </w:tr>
    </w:tbl>
    <w:p>
      <w:pPr>
        <w:pStyle w:val="5"/>
        <w:spacing w:before="240" w:after="240"/>
        <w:ind w:left="720" w:firstLine="720"/>
        <w:jc w:val="center"/>
      </w:pPr>
      <w:bookmarkStart w:id="6" w:name="_heading=h.mx8rf6z97z3f" w:colFirst="0" w:colLast="0"/>
      <w:bookmarkEnd w:id="6"/>
      <w:r>
        <w:t>Tabla 2. Lista de elementos del proyecto</w:t>
      </w:r>
    </w:p>
    <w:p>
      <w:pPr>
        <w:pStyle w:val="3"/>
        <w:numPr>
          <w:ilvl w:val="0"/>
          <w:numId w:val="7"/>
        </w:numPr>
        <w:rPr>
          <w:rFonts w:ascii="Times New Roman" w:hAnsi="Times New Roman" w:eastAsia="Times New Roman" w:cs="Times New Roman"/>
          <w:sz w:val="22"/>
          <w:szCs w:val="22"/>
        </w:rPr>
      </w:pPr>
      <w:bookmarkStart w:id="7" w:name="_heading=h.3dy6vkm" w:colFirst="0" w:colLast="0"/>
      <w:bookmarkEnd w:id="7"/>
      <w:r>
        <w:rPr>
          <w:rFonts w:ascii="Times New Roman" w:hAnsi="Times New Roman" w:eastAsia="Times New Roman" w:cs="Times New Roman"/>
          <w:sz w:val="22"/>
          <w:szCs w:val="22"/>
        </w:rPr>
        <w:t>Definición de la Nomenclatura de ítem</w:t>
      </w:r>
    </w:p>
    <w:p>
      <w:pPr>
        <w:spacing w:before="240"/>
        <w:ind w:left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La estructura de la nomenclatura para los nombres de los elementos de la configuración se define a continuación:</w:t>
      </w:r>
    </w:p>
    <w:p>
      <w:pPr>
        <w:numPr>
          <w:ilvl w:val="0"/>
          <w:numId w:val="8"/>
        </w:numPr>
        <w:spacing w:before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Caso 1: En caso el ítem se trate de un elemento o documento que sea de uso en un proyecto en específico.</w:t>
      </w:r>
    </w:p>
    <w:p>
      <w:pPr>
        <w:ind w:left="2160"/>
        <w:rPr>
          <w:rFonts w:ascii="Times New Roman" w:hAnsi="Times New Roman" w:eastAsia="Times New Roman" w:cs="Times New Roman"/>
        </w:rPr>
      </w:pPr>
    </w:p>
    <w:tbl>
      <w:tblPr>
        <w:tblStyle w:val="26"/>
        <w:tblW w:w="7635" w:type="dxa"/>
        <w:tblInd w:w="14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Nomenclatura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ACRÓNIMO DEL PROYECTO + "-" + ACRÓNIMO DEL ELEMENTO + "." + EXTENSIÓN DEL ARCHIVO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Ejemplo: SMPO-PP.md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pStyle w:val="5"/>
        <w:rPr>
          <w:rFonts w:ascii="Times New Roman" w:hAnsi="Times New Roman" w:eastAsia="Times New Roman" w:cs="Times New Roman"/>
        </w:rPr>
      </w:pPr>
      <w:bookmarkStart w:id="8" w:name="_heading=h.xwmubmujj3h3" w:colFirst="0" w:colLast="0"/>
      <w:bookmarkEnd w:id="8"/>
      <w:r>
        <w:t>Tabla 3. Nomenclatura Caso 1</w:t>
      </w:r>
    </w:p>
    <w:p>
      <w:p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Caso 2: En caso de que el elemento sea solo para un proyecto y no un elemento perteneciente a un módulo.</w:t>
      </w:r>
    </w:p>
    <w:p>
      <w:pPr>
        <w:ind w:left="2160"/>
        <w:rPr>
          <w:rFonts w:ascii="Times New Roman" w:hAnsi="Times New Roman" w:eastAsia="Times New Roman" w:cs="Times New Roman"/>
        </w:rPr>
      </w:pPr>
    </w:p>
    <w:tbl>
      <w:tblPr>
        <w:tblStyle w:val="27"/>
        <w:tblW w:w="7575" w:type="dxa"/>
        <w:tblInd w:w="15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Nomenclatura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ACRÓNIMO DEL PROYECTO + "-" + ACRÓNIMO DEL DOCUMENTO +  "." + EXTENSIÓN DEL ARCHIVO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Ejemplo: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Documento de Base de Datos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SMPO-DBD.md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pStyle w:val="5"/>
        <w:rPr>
          <w:rFonts w:ascii="Times New Roman" w:hAnsi="Times New Roman" w:eastAsia="Times New Roman" w:cs="Times New Roman"/>
        </w:rPr>
      </w:pPr>
      <w:bookmarkStart w:id="9" w:name="_heading=h.xwo9w5uyqakq" w:colFirst="0" w:colLast="0"/>
      <w:bookmarkEnd w:id="9"/>
      <w:r>
        <w:t>Tabla 4. Nomenclatura Caso 2</w:t>
      </w:r>
    </w:p>
    <w:p>
      <w:pPr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Caso 3: En caso de que el elemento pertenezca a un módulo.</w:t>
      </w:r>
    </w:p>
    <w:p>
      <w:pPr>
        <w:ind w:left="2160"/>
        <w:rPr>
          <w:rFonts w:ascii="Times New Roman" w:hAnsi="Times New Roman" w:eastAsia="Times New Roman" w:cs="Times New Roman"/>
        </w:rPr>
      </w:pPr>
    </w:p>
    <w:tbl>
      <w:tblPr>
        <w:tblStyle w:val="28"/>
        <w:tblW w:w="7515" w:type="dxa"/>
        <w:tblInd w:w="16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Nomenclatura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ACRÓNIMO DEL PROYECTO + "-" + ACRÓNIMO DEL MÓDULO + "." + EXTENSIÓN DEL ARCHIVO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Ejemplo: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Módulo de Inversión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SMPO-MI.py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pStyle w:val="5"/>
        <w:rPr>
          <w:rFonts w:ascii="Times New Roman" w:hAnsi="Times New Roman" w:eastAsia="Times New Roman" w:cs="Times New Roman"/>
          <w:sz w:val="22"/>
          <w:szCs w:val="22"/>
        </w:rPr>
      </w:pPr>
      <w:bookmarkStart w:id="10" w:name="_heading=h.unh3jpqjh2qk" w:colFirst="0" w:colLast="0"/>
      <w:bookmarkEnd w:id="10"/>
      <w:r>
        <w:t>Tabla 5. Nomenclatura Caso 3</w:t>
      </w:r>
    </w:p>
    <w:p>
      <w:pPr>
        <w:pStyle w:val="3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bookmarkStart w:id="11" w:name="_heading=h.cmgkfuv2t1nr" w:colFirst="0" w:colLast="0"/>
      <w:bookmarkEnd w:id="11"/>
      <w:r>
        <w:rPr>
          <w:rFonts w:ascii="Times New Roman" w:hAnsi="Times New Roman" w:eastAsia="Times New Roman" w:cs="Times New Roman"/>
          <w:sz w:val="22"/>
          <w:szCs w:val="22"/>
        </w:rPr>
        <w:t>Lista de ítem con la nomenclatura</w:t>
      </w:r>
    </w:p>
    <w:p>
      <w:pPr>
        <w:ind w:left="69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La siguiente es una lista de los ítems mencionados anteriormente. Utilizaremos la nomenclatura ya explicada:</w:t>
      </w:r>
    </w:p>
    <w:p>
      <w:pPr>
        <w:ind w:left="1417"/>
        <w:rPr>
          <w:rFonts w:ascii="Times New Roman" w:hAnsi="Times New Roman" w:eastAsia="Times New Roman" w:cs="Times New Roman"/>
        </w:rPr>
      </w:pPr>
    </w:p>
    <w:tbl>
      <w:tblPr>
        <w:tblStyle w:val="29"/>
        <w:tblW w:w="8235" w:type="dxa"/>
        <w:tblInd w:w="88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3345"/>
        <w:gridCol w:w="25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</w:trPr>
        <w:tc>
          <w:tcPr>
            <w:tcW w:w="23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Tipo de Ítem</w:t>
            </w:r>
          </w:p>
        </w:tc>
        <w:tc>
          <w:tcPr>
            <w:tcW w:w="334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Item</w:t>
            </w:r>
          </w:p>
        </w:tc>
        <w:tc>
          <w:tcPr>
            <w:tcW w:w="25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Proyecto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2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34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23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34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SMPO-DHU.md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SMPO-PP.md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SMPO-G.exe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VSCUS.exe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SMPO-B.json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SMPO-PGC.md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SMPO-DBD.md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SMPO-DA.md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SMPO-DD.md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SMPO-DDIS.md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MSQL.exe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SMPO-MD.md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SMPO-MMP.md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SMPO-CFBE.py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SMPO-UBDC.md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</w:tbl>
    <w:p>
      <w:pPr>
        <w:pStyle w:val="5"/>
        <w:spacing w:before="240" w:after="240"/>
        <w:ind w:firstLine="720"/>
        <w:jc w:val="center"/>
      </w:pPr>
      <w:bookmarkStart w:id="12" w:name="_heading=h.kwvxy6uera1q" w:colFirst="0" w:colLast="0"/>
      <w:bookmarkEnd w:id="12"/>
      <w:r>
        <w:t xml:space="preserve">Tabla 6. Lista de items del proyecto con nomenclatura        </w:t>
      </w:r>
    </w:p>
    <w:p>
      <w:pPr>
        <w:numPr>
          <w:ilvl w:val="1"/>
          <w:numId w:val="2"/>
        </w:num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Control de la Gestión de la Configuración </w:t>
      </w:r>
    </w:p>
    <w:p>
      <w:pPr>
        <w:ind w:left="2160"/>
        <w:rPr>
          <w:rFonts w:ascii="Times New Roman" w:hAnsi="Times New Roman" w:eastAsia="Times New Roman" w:cs="Times New Roman"/>
          <w:b/>
        </w:rPr>
      </w:pPr>
    </w:p>
    <w:p>
      <w:pPr>
        <w:numPr>
          <w:ilvl w:val="0"/>
          <w:numId w:val="12"/>
        </w:num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Definición de Líneas Base</w:t>
      </w:r>
    </w:p>
    <w:p>
      <w:pPr>
        <w:ind w:left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 esta sección se enlistan los elementos que serán entregados por cada Línea Base correspondiente a un hito o sprint del proyecto SmartMoney.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</w:rPr>
        <w:t>lista línea base, hitos y entregables (esto es una tabla)(2)</w:t>
      </w:r>
    </w:p>
    <w:p>
      <w:pPr>
        <w:ind w:left="2880"/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13"/>
        </w:num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Definición de la estructura de las librerías</w:t>
      </w:r>
    </w:p>
    <w:p>
      <w:pPr>
        <w:ind w:left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Como se puede observar en el diagrama nuestro repositorio cuenta con 4 carpetas principales: Documentos, Desarrollo, Líneas Base y Clientes. En Documentos encontramos las carpetas Directrices, Planes y Políticas que contendrán la documentación correspondiente de la empresa. En Desarrollo encontraremos carpetas designadas a cada uno de los proyectos de la empresa, dentro de estas carpetas podemos encontrar las carpetas de Análisis, Despliegue, Fuentes, Gestión, Negocio, Pruebas y Requisitos del proyecto correspondiente. En Líneas Base encontramos carpetas de los proyectos en desarrollo y dentro de estas se encontrarán las Líneas Base respectivas de cada proyecto. En Clientes encontramos carpetas designadas a cada uno de los clientes de la empresa. y el gráfico (organigrama) (4)</w:t>
      </w:r>
    </w:p>
    <w:p>
      <w:pPr>
        <w:pStyle w:val="5"/>
        <w:spacing w:before="240" w:after="240"/>
        <w:ind w:firstLine="720"/>
        <w:jc w:val="center"/>
      </w:pPr>
      <w:bookmarkStart w:id="13" w:name="_heading=h.cqlz9eyag3xm" w:colFirst="0" w:colLast="0"/>
      <w:bookmarkEnd w:id="13"/>
      <w:r>
        <w:t>Figura 1. Estructura de las librerías del repositorio.</w:t>
      </w:r>
      <w:r>
        <w:rPr>
          <w:lang w:val="en-US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510" cy="4394200"/>
            <wp:effectExtent l="12700" t="12700" r="12700" b="12700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4"/>
        </w:num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Documento</w:t>
      </w:r>
    </w:p>
    <w:p>
      <w:pPr>
        <w:numPr>
          <w:ilvl w:val="0"/>
          <w:numId w:val="15"/>
        </w:num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</w:rPr>
        <w:t>Responsable</w:t>
      </w:r>
    </w:p>
    <w:p>
      <w:p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Gerente de la configuración.</w:t>
      </w:r>
    </w:p>
    <w:p>
      <w:p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Jefe del proyecto.</w:t>
      </w:r>
    </w:p>
    <w:p>
      <w:pPr>
        <w:numPr>
          <w:ilvl w:val="0"/>
          <w:numId w:val="15"/>
        </w:num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</w:rPr>
        <w:t>Actividades</w:t>
      </w:r>
    </w:p>
    <w:p>
      <w:p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Mantener actualizada la documentación de los procesos generales de toda la organización.</w:t>
      </w:r>
    </w:p>
    <w:p>
      <w:pPr>
        <w:numPr>
          <w:ilvl w:val="0"/>
          <w:numId w:val="15"/>
        </w:num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</w:rPr>
        <w:t>Contenido</w:t>
      </w:r>
    </w:p>
    <w:p>
      <w:p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Documentación general de toda la organización.</w:t>
      </w:r>
    </w:p>
    <w:p>
      <w:p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Organización y distribución del repositorio en la nube.</w:t>
      </w:r>
    </w:p>
    <w:p>
      <w:pPr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</w:rPr>
        <w:t>Accesos</w:t>
      </w:r>
    </w:p>
    <w:tbl>
      <w:tblPr>
        <w:tblStyle w:val="30"/>
        <w:tblW w:w="6855" w:type="dxa"/>
        <w:jc w:val="righ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4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27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Rol</w:t>
            </w:r>
          </w:p>
        </w:tc>
        <w:tc>
          <w:tcPr>
            <w:tcW w:w="41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Tipo de acceso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Gerente de la configuración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Leer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Escribir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Ejecutar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Eliminar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Jefe del proyecto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Leer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Escribir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Eliminar (previa autorización del gerente de configuración)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Desarrolladores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Leer</w:t>
            </w:r>
          </w:p>
          <w:p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Ejecutar</w:t>
            </w:r>
          </w:p>
        </w:tc>
      </w:tr>
    </w:tbl>
    <w:p>
      <w:pPr>
        <w:pStyle w:val="5"/>
        <w:spacing w:before="240" w:after="240"/>
        <w:ind w:left="1440" w:firstLine="720"/>
        <w:jc w:val="center"/>
      </w:pPr>
      <w:bookmarkStart w:id="14" w:name="_heading=h.z8y5swsbrq7q" w:colFirst="0" w:colLast="0"/>
      <w:bookmarkEnd w:id="14"/>
      <w:r>
        <w:t xml:space="preserve">Tabla 7. Tipo de acceso de cada rol   </w:t>
      </w:r>
    </w:p>
    <w:p>
      <w:pPr>
        <w:numPr>
          <w:ilvl w:val="0"/>
          <w:numId w:val="19"/>
        </w:num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Desarrollo </w:t>
      </w:r>
    </w:p>
    <w:p>
      <w:pPr>
        <w:numPr>
          <w:ilvl w:val="0"/>
          <w:numId w:val="20"/>
        </w:num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</w:rPr>
        <w:t>Responsable</w:t>
      </w:r>
    </w:p>
    <w:p>
      <w:pPr>
        <w:ind w:left="1440"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Gerente de la configuración.</w:t>
      </w:r>
    </w:p>
    <w:p>
      <w:pPr>
        <w:ind w:left="1440"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Jefe del proyecto.</w:t>
      </w:r>
    </w:p>
    <w:p>
      <w:pPr>
        <w:numPr>
          <w:ilvl w:val="0"/>
          <w:numId w:val="20"/>
        </w:num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</w:rPr>
        <w:t>Actividades</w:t>
      </w:r>
    </w:p>
    <w:p>
      <w:p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Mantener actualizada la documentación del proyecto y la versión del producto software.</w:t>
      </w:r>
    </w:p>
    <w:p>
      <w:p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Incorporar nuevas versiones de software previa aprobación.</w:t>
      </w:r>
    </w:p>
    <w:p>
      <w:pPr>
        <w:numPr>
          <w:ilvl w:val="0"/>
          <w:numId w:val="20"/>
        </w:num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</w:rPr>
        <w:t>Contenido</w:t>
      </w:r>
    </w:p>
    <w:p>
      <w:p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Documentación y código fuente de los diferentes proyectos en los que la empresa se encuentre trabajando.</w:t>
      </w:r>
    </w:p>
    <w:p>
      <w:pPr>
        <w:numPr>
          <w:ilvl w:val="0"/>
          <w:numId w:val="20"/>
        </w:numPr>
        <w:ind w:left="21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</w:rPr>
        <w:t>Accesos</w:t>
      </w:r>
    </w:p>
    <w:p>
      <w:pPr>
        <w:ind w:left="3600"/>
        <w:rPr>
          <w:rFonts w:ascii="Times New Roman" w:hAnsi="Times New Roman" w:eastAsia="Times New Roman" w:cs="Times New Roman"/>
        </w:rPr>
      </w:pPr>
    </w:p>
    <w:tbl>
      <w:tblPr>
        <w:tblStyle w:val="31"/>
        <w:tblW w:w="7065" w:type="dxa"/>
        <w:jc w:val="righ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0"/>
        <w:gridCol w:w="37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right"/>
        </w:trPr>
        <w:tc>
          <w:tcPr>
            <w:tcW w:w="32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Rol</w:t>
            </w:r>
          </w:p>
        </w:tc>
        <w:tc>
          <w:tcPr>
            <w:tcW w:w="37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Tipo de Acceso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Gerente de la Configuración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Leer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Escribir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Ejecutar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Eliminar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Jefe de Proyecto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Leer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Escribir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Ejecutar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Eliminar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Desarrolladores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Leer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Escribir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Ejecutar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Ingeniero de Pruebas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Leer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Escribir</w:t>
            </w:r>
          </w:p>
        </w:tc>
      </w:tr>
    </w:tbl>
    <w:p>
      <w:pPr>
        <w:pStyle w:val="5"/>
        <w:spacing w:before="240" w:after="240"/>
        <w:ind w:left="1440" w:firstLine="720"/>
        <w:jc w:val="center"/>
      </w:pPr>
      <w:bookmarkStart w:id="15" w:name="_heading=h.n8tjnqiy1dqw" w:colFirst="0" w:colLast="0"/>
      <w:bookmarkEnd w:id="15"/>
      <w:r>
        <w:t>Tabla 8.  Tipo de acceso de cada rol</w:t>
      </w:r>
    </w:p>
    <w:p>
      <w:pPr>
        <w:rPr>
          <w:rFonts w:ascii="Times New Roman" w:hAnsi="Times New Roman" w:eastAsia="Times New Roman" w:cs="Times New Roman"/>
          <w:b/>
        </w:rPr>
      </w:pPr>
    </w:p>
    <w:p>
      <w:pPr>
        <w:numPr>
          <w:ilvl w:val="0"/>
          <w:numId w:val="21"/>
        </w:num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Líneas Base</w:t>
      </w:r>
    </w:p>
    <w:p>
      <w:pPr>
        <w:ind w:left="3600"/>
        <w:rPr>
          <w:rFonts w:ascii="Times New Roman" w:hAnsi="Times New Roman" w:eastAsia="Times New Roman" w:cs="Times New Roman"/>
          <w:b/>
        </w:rPr>
      </w:pPr>
    </w:p>
    <w:p>
      <w:pPr>
        <w:ind w:left="14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Listamos los elementos que se entregarán por cada línea base  correspondiente a su sprint:</w:t>
      </w:r>
    </w:p>
    <w:p>
      <w:pPr>
        <w:ind w:left="3600"/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u w:val="single"/>
        </w:rPr>
      </w:pPr>
    </w:p>
    <w:tbl>
      <w:tblPr>
        <w:tblStyle w:val="32"/>
        <w:tblW w:w="8190" w:type="dxa"/>
        <w:jc w:val="righ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365"/>
        <w:gridCol w:w="57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12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Línea  base</w:t>
            </w:r>
          </w:p>
        </w:tc>
        <w:tc>
          <w:tcPr>
            <w:tcW w:w="13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Sprint</w:t>
            </w:r>
          </w:p>
        </w:tc>
        <w:tc>
          <w:tcPr>
            <w:tcW w:w="57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Ítem de Configuración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Línea Base 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Sprint 1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Resultados de la Encuesta SMPO-RE.XLS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Plan de proyecto </w:t>
            </w:r>
            <w:r>
              <w:rPr>
                <w:rFonts w:ascii="Times New Roman" w:hAnsi="Times New Roman" w:eastAsia="Times New Roman" w:cs="Times New Roman"/>
                <w:highlight w:val="white"/>
              </w:rPr>
              <w:t>SMPO-PP.DOCX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 xml:space="preserve">Lista de Historias de Usuario SMPO-LHU.DOCX 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Documentos de Historias de Usuario 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Documentos de Base de datos </w:t>
            </w:r>
            <w:r>
              <w:rPr>
                <w:rFonts w:ascii="Times New Roman" w:hAnsi="Times New Roman" w:eastAsia="Times New Roman" w:cs="Times New Roman"/>
                <w:highlight w:val="white"/>
              </w:rPr>
              <w:t>SMPO-DBD.DOCX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Documento de Arquitectura de Software SMPO-DAS.DOCX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Documento de Diseño de Interface SMPO-DDI.DOCX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Documento de Diseño de Software SMPO-DDS.DOCX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Manual de Configuración de la BD  </w:t>
            </w:r>
            <w:r>
              <w:rPr>
                <w:rFonts w:ascii="Times New Roman" w:hAnsi="Times New Roman" w:eastAsia="Times New Roman" w:cs="Times New Roman"/>
                <w:highlight w:val="white"/>
              </w:rPr>
              <w:t>SMPO-MCDB.DOCX</w:t>
            </w:r>
          </w:p>
          <w:p>
            <w:pPr>
              <w:widowControl w:val="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Guía de Estilos SMPO-GE.DOCX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Línea Base 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Sprint 2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Código Fuente:</w:t>
            </w:r>
          </w:p>
          <w:p>
            <w:pPr>
              <w:widowControl w:val="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HU Módulo de Login SMPO-ML</w:t>
            </w:r>
          </w:p>
          <w:p>
            <w:pPr>
              <w:widowControl w:val="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HU Módulo de Inversión SMPO-MI</w:t>
            </w:r>
          </w:p>
          <w:p>
            <w:pPr>
              <w:widowControl w:val="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HU Módulo de Contacto SMPO-MC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Línea Base 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Sprint 3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Código Fuente:</w:t>
            </w:r>
          </w:p>
          <w:p>
            <w:pPr>
              <w:widowControl w:val="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HU - Modulo Cambista SMPO-MCO</w:t>
            </w:r>
          </w:p>
          <w:p>
            <w:pPr>
              <w:widowControl w:val="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HU - Modulo Historial SMPO-MH</w:t>
            </w:r>
          </w:p>
          <w:p>
            <w:pPr>
              <w:widowControl w:val="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Retoque de estilos finales a la interfaz SMPO-CD</w:t>
            </w:r>
          </w:p>
          <w:p>
            <w:pPr>
              <w:widowControl w:val="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Configuraciones finales SMPO-CC</w:t>
            </w:r>
          </w:p>
          <w:p>
            <w:pPr>
              <w:widowControl w:val="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Generar Documentación para el usuario SMPO-MU.DOCX</w:t>
            </w:r>
          </w:p>
        </w:tc>
      </w:tr>
    </w:tbl>
    <w:p>
      <w:pPr>
        <w:pStyle w:val="5"/>
        <w:spacing w:before="240" w:after="240"/>
        <w:ind w:firstLine="720"/>
        <w:jc w:val="center"/>
      </w:pPr>
      <w:bookmarkStart w:id="16" w:name="_heading=h.5vtu1ioxcf3q" w:colFirst="0" w:colLast="0"/>
      <w:bookmarkEnd w:id="16"/>
      <w:r>
        <w:t>Tabla 9. Líneas base del proyecto</w:t>
      </w:r>
    </w:p>
    <w:p>
      <w:pPr>
        <w:ind w:left="3600"/>
        <w:rPr>
          <w:rFonts w:ascii="Times New Roman" w:hAnsi="Times New Roman" w:eastAsia="Times New Roman" w:cs="Times New Roman"/>
          <w:b/>
        </w:rPr>
      </w:pPr>
    </w:p>
    <w:p>
      <w:pPr>
        <w:numPr>
          <w:ilvl w:val="0"/>
          <w:numId w:val="23"/>
        </w:numPr>
        <w:ind w:left="14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Clientes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</w:p>
    <w:p>
      <w:pPr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Las entregas al cliente se darán según acuerdos previamente acordados. Se contará con entregas de documentación de gestión, manuales, guías de instalación o de usuario. Además de credenciales del programa junto con la infraestructura requerida y el código en su versión de producción</w:t>
      </w:r>
    </w:p>
    <w:p>
      <w:pPr>
        <w:ind w:left="1440" w:hanging="36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33"/>
        <w:tblW w:w="8085" w:type="dxa"/>
        <w:jc w:val="righ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5"/>
        <w:gridCol w:w="6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9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Cliente</w:t>
            </w:r>
          </w:p>
        </w:tc>
        <w:tc>
          <w:tcPr>
            <w:tcW w:w="61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Ítem de Configuración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SUNAT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hAnsi="Times New Roman" w:eastAsia="Times New Roman" w:cs="Times New Roman"/>
              </w:rPr>
              <w:t>Requerimiento de proyecto SUNAT.txt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RENIEC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highlight w:val="whit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Requerimiento de proyecto  </w:t>
            </w:r>
            <w:r>
              <w:rPr>
                <w:rFonts w:ascii="Times New Roman" w:hAnsi="Times New Roman" w:eastAsia="Times New Roman" w:cs="Times New Roman"/>
                <w:highlight w:val="white"/>
              </w:rPr>
              <w:t>RENIEC.txt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SMART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Cronograma de Actividades SMPO-CA.xlsx</w:t>
            </w:r>
          </w:p>
          <w:p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Plan de Proyecto SMPO-PP.docx</w:t>
            </w:r>
          </w:p>
          <w:p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Manual de Usuario SMPO-MU.docx</w:t>
            </w:r>
          </w:p>
        </w:tc>
      </w:tr>
    </w:tbl>
    <w:p>
      <w:pPr>
        <w:spacing w:before="240" w:after="240"/>
        <w:ind w:left="720" w:firstLine="720"/>
        <w:jc w:val="center"/>
        <w:rPr>
          <w:rFonts w:ascii="Times New Roman" w:hAnsi="Times New Roman" w:eastAsia="Times New Roman" w:cs="Times New Roman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  <w:r>
        <w:rPr>
          <w:rFonts w:ascii="Times New Roman" w:hAnsi="Times New Roman" w:eastAsia="Times New Roman" w:cs="Times New Roman"/>
        </w:rPr>
        <w:t>Tabla 10. Lista de clientes de la empresa</w:t>
      </w:r>
    </w:p>
    <w:p>
      <w:pPr>
        <w:numPr>
          <w:ilvl w:val="0"/>
          <w:numId w:val="25"/>
        </w:num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Control de la Gestión de cambios</w:t>
      </w:r>
    </w:p>
    <w:p>
      <w:pPr>
        <w:ind w:left="720"/>
        <w:rPr>
          <w:rFonts w:ascii="Times New Roman" w:hAnsi="Times New Roman" w:eastAsia="Times New Roman" w:cs="Times New Roman"/>
          <w:b/>
        </w:rPr>
      </w:pPr>
    </w:p>
    <w:p>
      <w:pPr>
        <w:ind w:left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 esta sección se llevará a cabo el proceso de la Gestión de cambios basado en 8 fases, que se muestra en la Figura 2. El proceso inicia cuando se recibe una </w:t>
      </w:r>
      <w:r>
        <w:rPr>
          <w:rFonts w:ascii="Times New Roman" w:hAnsi="Times New Roman" w:eastAsia="Times New Roman" w:cs="Times New Roman"/>
          <w:b/>
        </w:rPr>
        <w:t>SOLICITUD DE CAMBIO (SC).</w:t>
      </w:r>
    </w:p>
    <w:p>
      <w:pPr>
        <w:ind w:left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  <w:drawing>
          <wp:inline distT="114300" distB="114300" distL="114300" distR="114300">
            <wp:extent cx="5730875" cy="3340100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720" w:firstLine="720"/>
        <w:jc w:val="center"/>
      </w:pPr>
      <w:bookmarkStart w:id="17" w:name="_heading=h.gyjh6j7w87fj" w:colFirst="0" w:colLast="0"/>
      <w:bookmarkEnd w:id="17"/>
      <w:r>
        <w:t>Figura 2. Fases del proceso de la Gestión de Cambios</w:t>
      </w:r>
    </w:p>
    <w:p>
      <w:pPr>
        <w:ind w:left="720"/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26"/>
        </w:num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Formato de solicitud de cambio</w:t>
      </w:r>
    </w:p>
    <w:tbl>
      <w:tblPr>
        <w:tblStyle w:val="34"/>
        <w:tblW w:w="8715" w:type="dxa"/>
        <w:tblInd w:w="11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0"/>
        <w:gridCol w:w="63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Campo 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Descripción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Fecha de creación 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Tiempo en el que fue creada la solicitud de cambio.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Id del Sistema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Código unívoco por el cual se identifica el sistema en el cual se desea hacer el cambio.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Fuente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Persona encargada de manejar la solicitud de cambio.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Autor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Persona que solicita y sustenta la solicitud de cambio.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Descripción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Se desglosa la petición de solicitud.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Justificación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Detalla el porqué y para qué de la solicitud de cambio.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Clasificación*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Tipo de clasificación según lista de clasificación del cambio (Tabla #)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Prioridad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Prioridad que la persona solicitante considera que debe tener el cambio solicitado.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Categoría de Impacto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Categoría a la que pertenece el impacto de implementar el cambio solicitado.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Estado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Como se encuentra la solicitud de cambio (Según la Tabla 12)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Fecha de Estado de Solicitud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Fecha que se registra cuando el estado de la solicitud de cambio se actualiza o cambia.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Fecha de implementación 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i/>
              </w:rPr>
            </w:pPr>
            <w:r>
              <w:rPr>
                <w:rFonts w:ascii="Times New Roman" w:hAnsi="Times New Roman" w:eastAsia="Times New Roman" w:cs="Times New Roman"/>
              </w:rPr>
              <w:t>Fecha en la que se implementará la solicitud de cambio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Alternativas 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El solicitante brinda desde su experiencia, cuáles serían unas posibles soluciones para resolver la solicitud de cambio.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Consecuencias de rechazo 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Apartado donde el solicitante detalla las consecuencias que se generarían si es que esta solicitud de cambio es rechazada.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Plazo de resolución 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Especificar qué tiempo debe llevar a cabo para resolver la solicitud de cambio.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Comentarios 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Se añaden comentarios si es que el solicitante lo desea.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Fecha de culminación</w:t>
            </w:r>
          </w:p>
        </w:tc>
        <w:tc>
          <w:tcPr>
            <w:tcW w:w="6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Tiempo en que se culmina la solicitud de cambio </w:t>
            </w:r>
          </w:p>
        </w:tc>
      </w:tr>
    </w:tbl>
    <w:p>
      <w:pPr>
        <w:pStyle w:val="5"/>
        <w:spacing w:before="240" w:after="240"/>
        <w:ind w:left="1440"/>
        <w:jc w:val="center"/>
      </w:pPr>
      <w:bookmarkStart w:id="18" w:name="_heading=h.gho06aa4ik3x" w:colFirst="0" w:colLast="0"/>
      <w:bookmarkEnd w:id="18"/>
      <w:r>
        <w:rPr>
          <w:b/>
        </w:rPr>
        <w:t>Tabla 11.</w:t>
      </w:r>
      <w:r>
        <w:t xml:space="preserve"> Formato de solicitud de cambio</w:t>
      </w:r>
    </w:p>
    <w:p>
      <w:pPr>
        <w:numPr>
          <w:ilvl w:val="0"/>
          <w:numId w:val="26"/>
        </w:num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Lista de estado de las solicitudes de cambio</w:t>
      </w:r>
    </w:p>
    <w:p>
      <w:pPr>
        <w:spacing w:line="240" w:lineRule="auto"/>
        <w:ind w:hanging="141"/>
        <w:rPr>
          <w:rFonts w:ascii="Times New Roman" w:hAnsi="Times New Roman" w:eastAsia="Times New Roman" w:cs="Times New Roman"/>
          <w:b/>
        </w:rPr>
      </w:pPr>
    </w:p>
    <w:tbl>
      <w:tblPr>
        <w:tblStyle w:val="35"/>
        <w:tblW w:w="8685" w:type="dxa"/>
        <w:tblInd w:w="10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"/>
        <w:gridCol w:w="1395"/>
        <w:gridCol w:w="4170"/>
        <w:gridCol w:w="675"/>
        <w:gridCol w:w="1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5" w:type="dxa"/>
            <w:shd w:val="clear" w:color="auto" w:fill="CFE2F3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</w:t>
            </w:r>
          </w:p>
        </w:tc>
        <w:tc>
          <w:tcPr>
            <w:tcW w:w="1395" w:type="dxa"/>
            <w:shd w:val="clear" w:color="auto" w:fill="CFE2F3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Estado</w:t>
            </w:r>
          </w:p>
        </w:tc>
        <w:tc>
          <w:tcPr>
            <w:tcW w:w="4170" w:type="dxa"/>
            <w:shd w:val="clear" w:color="auto" w:fill="CFE2F3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Descripción</w:t>
            </w:r>
          </w:p>
        </w:tc>
        <w:tc>
          <w:tcPr>
            <w:tcW w:w="675" w:type="dxa"/>
            <w:shd w:val="clear" w:color="auto" w:fill="CFE2F3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Fase</w:t>
            </w:r>
          </w:p>
        </w:tc>
        <w:tc>
          <w:tcPr>
            <w:tcW w:w="1830" w:type="dxa"/>
            <w:shd w:val="clear" w:color="auto" w:fill="CFE2F3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Alumno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9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Recibida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Las solicitudes creadas por el usuario son recibidas y revisadas en cuanto a su formato, pasan a proceso de análisis. 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Torre Arteaga Alexander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9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2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Rechazado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Solicitud rechazada por no tener una descripción y justificación adecuada. 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Torre Arteaga Alexander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6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3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Por revisar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Solicitudes que hayan sido recibidas y necesiten verificación de un supervisor para proseguir con la atención.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Torre Arteaga Alexander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6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4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Por clasificar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Solicitudes que han sido creadas pero que aún no están clasificadas. Está en proceso de clasificación.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2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Cachique Falcon Williams Eduardo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6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5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Clasificado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Solicitud asignada a un tipo de clasificación (normal, urgente, pre-aprobada)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2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Cachique Falcon Williams Eduardo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6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6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Por evaluar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La solicitud ya fue clasificada y entró a un proceso de evaluación.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3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Marin Evangelista, Jorge Luis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6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7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Evaluado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La solicitud ya fue evaluada y se generó un informe de riesgos.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3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Marin Evangelista, Jorge Luis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6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8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Desaprobado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Solicitudes desaprobadas por el comité de control de cambios por su alto riesgo e impacto. Se desecha la petición.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4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Caballero Leon, Fredi Alexander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9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9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Aprobado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Solicitudes que han pasado las revisiones de manera exitosa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4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Pichilingue Pimentel, Nathaly Nicole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9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10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Por planificar 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solicitud aprobada y en proceso de planificación para su implementación.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5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Pichilingue Pimentel, Nathaly Nicole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9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11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Planificado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u w:val="single"/>
              </w:rPr>
            </w:pPr>
            <w:r>
              <w:rPr>
                <w:rFonts w:ascii="Times New Roman" w:hAnsi="Times New Roman" w:eastAsia="Times New Roman" w:cs="Times New Roman"/>
              </w:rPr>
              <w:t>Solicitudes que han sido aprobadas y se tiene ya un plan para su implementación.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5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Pichilingue Pimentel, Nathaly Nicole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9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12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Implementado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Solicitudes cuya implementación ya ha sido culminada.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6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Pichilingue Pimentel, Nathaly Nicole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6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13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Por implementar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  <w:u w:val="single"/>
              </w:rPr>
            </w:pPr>
            <w:r>
              <w:rPr>
                <w:rFonts w:ascii="Times New Roman" w:hAnsi="Times New Roman" w:eastAsia="Times New Roman" w:cs="Times New Roman"/>
              </w:rPr>
              <w:t>Solicitudes cuya implementación ya ha sido planificada y se encuentra en proceso de implementación.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6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Pichilingue Pimentel, Nathaly Nicole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7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14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</w:rPr>
              <w:t>Verificado</w:t>
            </w:r>
          </w:p>
        </w:tc>
        <w:tc>
          <w:tcPr>
            <w:tcW w:w="4170" w:type="dxa"/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</w:rPr>
              <w:t>Se constata que la aplicación del cambio haya satisfecho el pedido del solicitante. de ser así pasa a la siguiente fase.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7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Marcelo Atonio Jiménez Dávila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7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15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Reportado</w:t>
            </w:r>
          </w:p>
        </w:tc>
        <w:tc>
          <w:tcPr>
            <w:tcW w:w="4170" w:type="dxa"/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La implementación de los cambios no satisface lo requerido por el usuario. se regresa a la fase de planificación.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7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Marcelo Atonio Jiménez Dávila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6" w:hRule="atLeast"/>
        </w:trPr>
        <w:tc>
          <w:tcPr>
            <w:tcW w:w="61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16</w:t>
            </w:r>
          </w:p>
        </w:tc>
        <w:tc>
          <w:tcPr>
            <w:tcW w:w="139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Completado</w:t>
            </w:r>
          </w:p>
        </w:tc>
        <w:tc>
          <w:tcPr>
            <w:tcW w:w="4170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Las peticiones de cambios fueron implementadas y verificadas satisfactoriamente.</w:t>
            </w:r>
          </w:p>
        </w:tc>
        <w:tc>
          <w:tcPr>
            <w:tcW w:w="675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8</w:t>
            </w:r>
          </w:p>
        </w:tc>
        <w:tc>
          <w:tcPr>
            <w:tcW w:w="1830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Santos Rojas Daniel Israel</w:t>
            </w:r>
          </w:p>
        </w:tc>
      </w:tr>
    </w:tbl>
    <w:p>
      <w:pPr>
        <w:pStyle w:val="5"/>
        <w:spacing w:before="240" w:after="240"/>
        <w:ind w:left="1440" w:firstLine="720"/>
        <w:jc w:val="center"/>
      </w:pPr>
      <w:bookmarkStart w:id="19" w:name="_heading=h.l6hm9hqzm12x" w:colFirst="0" w:colLast="0"/>
      <w:bookmarkEnd w:id="19"/>
      <w:r>
        <w:t>Tabla 12. Lista de estados de las solicitudes de cambio</w:t>
      </w: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</w:p>
    <w:p>
      <w:pPr>
        <w:numPr>
          <w:ilvl w:val="0"/>
          <w:numId w:val="26"/>
        </w:num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Ejemplos de Solicitudes de Cambio</w:t>
      </w:r>
    </w:p>
    <w:p>
      <w:pPr>
        <w:spacing w:line="240" w:lineRule="auto"/>
        <w:ind w:left="14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Dentro de la solicitudes de cambios se piden desde la parte interesada que se añadan, modifiquen o se actualicen esto para poder darles mayores opciones a nuestros clientes los que con estos cambios obtendrán dinamismo de parte de nuestra plataforma y una mejor interactividad al momento de utilizarlo.</w:t>
      </w:r>
    </w:p>
    <w:p>
      <w:pPr>
        <w:spacing w:line="240" w:lineRule="auto"/>
        <w:ind w:left="1440"/>
        <w:rPr>
          <w:rFonts w:ascii="Times New Roman" w:hAnsi="Times New Roman" w:eastAsia="Times New Roman" w:cs="Times New Roman"/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FORMATO DE SOLICITUD DE CAMBIOS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Alumno: Caballero Leon Fredi Alexander</w:t>
      </w:r>
    </w:p>
    <w:tbl>
      <w:tblPr>
        <w:tblStyle w:val="36"/>
        <w:tblW w:w="90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73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0001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Proyecto: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SMPO Smart Money Project Online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Fecha: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22/11/2021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Fuente: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Analista (Fredi Caballero)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Autor 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Usuario del sistema (Christian Asensio)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Descripción: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 requiere cambiar la paleta de colores de la página de login y registro a una paleta con tonos más amigables a la vista.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Justificación: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 la interfaz de la página de login se usa una paleta de colores con demasiados tonos azules, lo que conlleva a un agotamiento visual innecesario cuando el usuario busca ingresar o registrarse en el sistema.</w:t>
            </w:r>
          </w:p>
        </w:tc>
      </w:tr>
    </w:tbl>
    <w:p>
      <w:pPr>
        <w:pStyle w:val="5"/>
        <w:spacing w:before="240" w:after="240"/>
        <w:jc w:val="center"/>
      </w:pPr>
      <w:bookmarkStart w:id="20" w:name="_heading=h.79ub19i0w2ie" w:colFirst="0" w:colLast="0"/>
      <w:bookmarkEnd w:id="20"/>
      <w:r>
        <w:t>Tabla 13. Solicitud de cambio 1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Alumno: Torre Arteaga Alexander</w:t>
      </w:r>
    </w:p>
    <w:tbl>
      <w:tblPr>
        <w:tblStyle w:val="37"/>
        <w:tblW w:w="90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72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</w:t>
            </w:r>
          </w:p>
        </w:tc>
        <w:tc>
          <w:tcPr>
            <w:tcW w:w="7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0002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Proyecto:</w:t>
            </w:r>
          </w:p>
        </w:tc>
        <w:tc>
          <w:tcPr>
            <w:tcW w:w="7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SMPO (Smart Money Project Online)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Fecha:</w:t>
            </w:r>
          </w:p>
        </w:tc>
        <w:tc>
          <w:tcPr>
            <w:tcW w:w="7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22/11/2021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Fuente: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Desarrollador Frontend (Alexander Torre)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Autor:</w:t>
            </w:r>
          </w:p>
        </w:tc>
        <w:tc>
          <w:tcPr>
            <w:tcW w:w="7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Usuario del Sistema (Armando Paredes)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Descripción:</w:t>
            </w:r>
          </w:p>
        </w:tc>
        <w:tc>
          <w:tcPr>
            <w:tcW w:w="7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 requiere agregar una vista  para visualizar los cambios en el valor de las monedas, acciones y criptomonedas.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Justificación:</w:t>
            </w:r>
          </w:p>
        </w:tc>
        <w:tc>
          <w:tcPr>
            <w:tcW w:w="7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 debe mostrar la evolución del valor de los activos a lo largo del tiempo mediante varias gráficas para que nuestros usuarios puedan visualizar esta información y en base a esto elegir qué transacción realizar.</w:t>
            </w:r>
          </w:p>
        </w:tc>
      </w:tr>
    </w:tbl>
    <w:p>
      <w:pPr>
        <w:pStyle w:val="5"/>
        <w:spacing w:before="240" w:after="240"/>
        <w:jc w:val="center"/>
      </w:pPr>
      <w:bookmarkStart w:id="21" w:name="_heading=h.prc5enqeng7h" w:colFirst="0" w:colLast="0"/>
      <w:bookmarkEnd w:id="21"/>
      <w:r>
        <w:t>Tabla 14. Solicitud de cambio 2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Alumno: Cachique Falcon Williams Eduardo</w:t>
      </w:r>
    </w:p>
    <w:tbl>
      <w:tblPr>
        <w:tblStyle w:val="38"/>
        <w:tblW w:w="906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8"/>
        <w:gridCol w:w="7364"/>
      </w:tblGrid>
      <w:tr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</w:t>
            </w:r>
          </w:p>
        </w:tc>
        <w:tc>
          <w:tcPr>
            <w:tcW w:w="7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0003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Proyecto:</w:t>
            </w:r>
          </w:p>
        </w:tc>
        <w:tc>
          <w:tcPr>
            <w:tcW w:w="7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SMPO Smart Money Project Online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Fecha:</w:t>
            </w:r>
          </w:p>
        </w:tc>
        <w:tc>
          <w:tcPr>
            <w:tcW w:w="7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22/11/2021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Fuente: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Desarrollador Backend (Williams)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Autor (</w:t>
            </w: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stakeholder</w:t>
            </w:r>
            <w:r>
              <w:rPr>
                <w:rFonts w:ascii="Times New Roman" w:hAnsi="Times New Roman" w:eastAsia="Times New Roman" w:cs="Times New Roman"/>
                <w:b/>
              </w:rPr>
              <w:t>):</w:t>
            </w:r>
          </w:p>
        </w:tc>
        <w:tc>
          <w:tcPr>
            <w:tcW w:w="7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Usuario de sistema (Elisabet Ramirez)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Descripción:</w:t>
            </w:r>
          </w:p>
        </w:tc>
        <w:tc>
          <w:tcPr>
            <w:tcW w:w="7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 requiere realizar un reporte sobre las transacciones del día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Justificación:</w:t>
            </w:r>
          </w:p>
        </w:tc>
        <w:tc>
          <w:tcPr>
            <w:tcW w:w="7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Para un mejor conocimiento de los analistas de ventas, la aplicacion debera de contar con un registro diario de las transacciones realizadas, para ello se requiere un reporte </w:t>
            </w:r>
          </w:p>
        </w:tc>
      </w:tr>
    </w:tbl>
    <w:p>
      <w:pPr>
        <w:pStyle w:val="5"/>
        <w:spacing w:before="240" w:after="240"/>
        <w:jc w:val="center"/>
      </w:pPr>
      <w:bookmarkStart w:id="22" w:name="_heading=h.cc03kci47yc2" w:colFirst="0" w:colLast="0"/>
      <w:bookmarkEnd w:id="22"/>
      <w:r>
        <w:t>Tabla 15. Solicitud de cambio 3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Alumno: Quispe Cadillo</w:t>
      </w:r>
    </w:p>
    <w:tbl>
      <w:tblPr>
        <w:tblStyle w:val="39"/>
        <w:tblW w:w="9045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73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</w:t>
            </w:r>
          </w:p>
        </w:tc>
        <w:tc>
          <w:tcPr>
            <w:tcW w:w="7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0004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Proyecto:</w:t>
            </w:r>
          </w:p>
        </w:tc>
        <w:tc>
          <w:tcPr>
            <w:tcW w:w="7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SMPO Smart Money Project Online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Fecha:</w:t>
            </w:r>
          </w:p>
        </w:tc>
        <w:tc>
          <w:tcPr>
            <w:tcW w:w="7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22/11/2021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Fuente: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(dueño del proceso)</w:t>
            </w:r>
          </w:p>
        </w:tc>
        <w:tc>
          <w:tcPr>
            <w:tcW w:w="7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Jefa de Operaciones (Mariella Diaz)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Autor (stakeholder):</w:t>
            </w:r>
          </w:p>
        </w:tc>
        <w:tc>
          <w:tcPr>
            <w:tcW w:w="7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Supervisora Atencion al Cliente (Deborah Cayo)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Descripción:</w:t>
            </w:r>
          </w:p>
        </w:tc>
        <w:tc>
          <w:tcPr>
            <w:tcW w:w="7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Ampliar el tamaño de la fuente que aparece en totales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Justificación:</w:t>
            </w:r>
          </w:p>
        </w:tc>
        <w:tc>
          <w:tcPr>
            <w:tcW w:w="7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El tamaño de la fuente genera algunas confusiones y lo presenta ilegibilidad pudiendo dar origen a un mala interpretación en el resultado</w:t>
            </w:r>
          </w:p>
        </w:tc>
      </w:tr>
    </w:tbl>
    <w:p>
      <w:pPr>
        <w:pStyle w:val="5"/>
        <w:spacing w:before="240" w:after="240"/>
        <w:jc w:val="center"/>
      </w:pPr>
      <w:bookmarkStart w:id="23" w:name="_heading=h.pv4h0zuabafz" w:colFirst="0" w:colLast="0"/>
      <w:bookmarkEnd w:id="23"/>
      <w:r>
        <w:t>Tabla 16. Solicitud de cambio 4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Alumno: Santos Rojas Daniel</w:t>
      </w:r>
    </w:p>
    <w:tbl>
      <w:tblPr>
        <w:tblStyle w:val="40"/>
        <w:tblW w:w="90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72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</w:t>
            </w:r>
          </w:p>
        </w:tc>
        <w:tc>
          <w:tcPr>
            <w:tcW w:w="7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0005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Proyecto:</w:t>
            </w:r>
          </w:p>
        </w:tc>
        <w:tc>
          <w:tcPr>
            <w:tcW w:w="7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SMPO Smart Money Project Online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Fecha:</w:t>
            </w:r>
          </w:p>
        </w:tc>
        <w:tc>
          <w:tcPr>
            <w:tcW w:w="7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22/11/2021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Fuente: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dueño del proceso</w:t>
            </w:r>
            <w:r>
              <w:rPr>
                <w:rFonts w:ascii="Times New Roman" w:hAnsi="Times New Roman" w:eastAsia="Times New Roman" w:cs="Times New Roman"/>
                <w:b/>
              </w:rPr>
              <w:t>)</w:t>
            </w:r>
          </w:p>
        </w:tc>
        <w:tc>
          <w:tcPr>
            <w:tcW w:w="7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Desarrollador FrontEnd (Daniel Santos)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Autor (</w:t>
            </w: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stakeholder</w:t>
            </w:r>
            <w:r>
              <w:rPr>
                <w:rFonts w:ascii="Times New Roman" w:hAnsi="Times New Roman" w:eastAsia="Times New Roman" w:cs="Times New Roman"/>
                <w:b/>
              </w:rPr>
              <w:t>):</w:t>
            </w:r>
          </w:p>
        </w:tc>
        <w:tc>
          <w:tcPr>
            <w:tcW w:w="7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Usuario del Sistema (Albert Pazos)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Descripción:</w:t>
            </w:r>
          </w:p>
        </w:tc>
        <w:tc>
          <w:tcPr>
            <w:tcW w:w="7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 requiere mejorar el diseño de los botones de la interfaz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Justificación:</w:t>
            </w:r>
          </w:p>
        </w:tc>
        <w:tc>
          <w:tcPr>
            <w:tcW w:w="7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 la interfaz actual los botones no están claramente delimitados, lo que puede llevar a que el usuario acceda a una función incorrecta o que no pueda ser capaz de identificar los botones de la interfaz.</w:t>
            </w:r>
          </w:p>
        </w:tc>
      </w:tr>
    </w:tbl>
    <w:p>
      <w:pPr>
        <w:pStyle w:val="5"/>
        <w:spacing w:before="240" w:after="240"/>
        <w:jc w:val="center"/>
      </w:pPr>
      <w:bookmarkStart w:id="24" w:name="_heading=h.s0lhiydd8gdr" w:colFirst="0" w:colLast="0"/>
      <w:bookmarkEnd w:id="24"/>
      <w:r>
        <w:t>Tabla 17. Solicitud de cambio 5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Alumno: Pichilingue Pimentel Nathaly Nicole</w:t>
      </w:r>
    </w:p>
    <w:tbl>
      <w:tblPr>
        <w:tblStyle w:val="41"/>
        <w:tblW w:w="90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70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</w:t>
            </w:r>
          </w:p>
        </w:tc>
        <w:tc>
          <w:tcPr>
            <w:tcW w:w="7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0006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Proyecto:</w:t>
            </w:r>
          </w:p>
        </w:tc>
        <w:tc>
          <w:tcPr>
            <w:tcW w:w="7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SMPO Smart Money Project Online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Fecha:</w:t>
            </w:r>
          </w:p>
        </w:tc>
        <w:tc>
          <w:tcPr>
            <w:tcW w:w="7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22/11/2021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Fuente:</w:t>
            </w:r>
          </w:p>
        </w:tc>
        <w:tc>
          <w:tcPr>
            <w:tcW w:w="7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Desarrollador Frontend (Nathaly Pichilingue)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Autor:</w:t>
            </w:r>
          </w:p>
        </w:tc>
        <w:tc>
          <w:tcPr>
            <w:tcW w:w="7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Usuario del Sistema (Ariana Grande)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Descripción:</w:t>
            </w:r>
          </w:p>
        </w:tc>
        <w:tc>
          <w:tcPr>
            <w:tcW w:w="7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 solicita cambiar la interfaz de registro de 3 pasos a 1 solo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Justificación:</w:t>
            </w:r>
          </w:p>
        </w:tc>
        <w:tc>
          <w:tcPr>
            <w:tcW w:w="7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La forma de registro en 3 pasos puede no ser práctica para el usuario, puesto que demoraré en registrarme en caso necesite utilizar el servicio rápidamente.</w:t>
            </w:r>
          </w:p>
        </w:tc>
      </w:tr>
    </w:tbl>
    <w:p>
      <w:pPr>
        <w:pStyle w:val="5"/>
        <w:spacing w:before="240" w:after="240"/>
        <w:jc w:val="center"/>
      </w:pPr>
      <w:bookmarkStart w:id="25" w:name="_heading=h.t9xzxlay5mf4" w:colFirst="0" w:colLast="0"/>
      <w:bookmarkEnd w:id="25"/>
      <w:r>
        <w:t>Tabla 18. Solicitud de cambio 6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Alumno: Marcelo Jimenez Davila</w:t>
      </w:r>
    </w:p>
    <w:tbl>
      <w:tblPr>
        <w:tblStyle w:val="42"/>
        <w:tblW w:w="90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73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</w:t>
            </w:r>
          </w:p>
        </w:tc>
        <w:tc>
          <w:tcPr>
            <w:tcW w:w="7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0007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Proyecto:</w:t>
            </w:r>
          </w:p>
        </w:tc>
        <w:tc>
          <w:tcPr>
            <w:tcW w:w="7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SMPO Smart Money Project Online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Fecha:</w:t>
            </w:r>
          </w:p>
        </w:tc>
        <w:tc>
          <w:tcPr>
            <w:tcW w:w="7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22/11/2021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Fuente:</w:t>
            </w:r>
          </w:p>
        </w:tc>
        <w:tc>
          <w:tcPr>
            <w:tcW w:w="7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DBA(Quispe Cadillo)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Autor :</w:t>
            </w:r>
          </w:p>
        </w:tc>
        <w:tc>
          <w:tcPr>
            <w:tcW w:w="7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Auditora de Calidad (Rosalía Pérez)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Descripción:</w:t>
            </w:r>
          </w:p>
        </w:tc>
        <w:tc>
          <w:tcPr>
            <w:tcW w:w="7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 solicita una duplicación de la base de datos a forma de back up.</w:t>
            </w:r>
          </w:p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0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Justificación:</w:t>
            </w:r>
          </w:p>
        </w:tc>
        <w:tc>
          <w:tcPr>
            <w:tcW w:w="7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Se han tenido problemas en la central de datos de la empresa y se tomó la decisión de duplicar toda información en una central de seguro informático , como parte de las nuevas políticas de seguridad. </w:t>
            </w:r>
          </w:p>
        </w:tc>
      </w:tr>
    </w:tbl>
    <w:p>
      <w:pPr>
        <w:pStyle w:val="5"/>
        <w:spacing w:before="240" w:after="240"/>
        <w:jc w:val="center"/>
      </w:pPr>
      <w:bookmarkStart w:id="26" w:name="_heading=h.6l4a1tidvxr5" w:colFirst="0" w:colLast="0"/>
      <w:bookmarkEnd w:id="26"/>
      <w:r>
        <w:t>Tabla 19. Solicitud de cambio 7</w:t>
      </w:r>
    </w:p>
    <w:p>
      <w:pPr>
        <w:spacing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Alumno: Marin Evangelista, Jorge Luis</w:t>
      </w:r>
    </w:p>
    <w:tbl>
      <w:tblPr>
        <w:tblStyle w:val="43"/>
        <w:tblW w:w="90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73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0008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Proyecto: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SMPO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Fecha: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22/07/2020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Fuente: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Usuario con membresía premium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Autor: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Jefe del departamento de SQA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Descripción: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Se solicita agregar un botón para cancelar toda la operación en curso actual al momento de intercambiar divisas.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Justificación:</w:t>
            </w:r>
          </w:p>
        </w:tc>
        <w:tc>
          <w:tcPr>
            <w:tcW w:w="7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Es necesario evitar saturar al usuario con diversas confirmaciones por cada paso a eliminar y brindar la opción para cancelar toda la operación de inmediato para que así los usuarios que saben y necesitan cancelar la operación en su totalidad ahorran tiempo y simplifiquen pasos.</w:t>
            </w:r>
          </w:p>
        </w:tc>
      </w:tr>
    </w:tbl>
    <w:p>
      <w:pPr>
        <w:pStyle w:val="5"/>
        <w:spacing w:before="240" w:after="240"/>
        <w:jc w:val="center"/>
      </w:pPr>
      <w:bookmarkStart w:id="27" w:name="_heading=h.16o1yo4i28aj" w:colFirst="0" w:colLast="0"/>
      <w:bookmarkEnd w:id="27"/>
      <w:r>
        <w:t>Tabla 20. Solicitud de cambio 8</w:t>
      </w: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FORMATO DE REPORTE DE ESTADOS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 continuación se muestran ejemplos de reporte de estado.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</w:rPr>
      </w:pP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FORMATO DE REPORTE DE ESTADOS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Para: </w:t>
      </w:r>
      <w:r>
        <w:rPr>
          <w:rFonts w:ascii="Times New Roman" w:hAnsi="Times New Roman" w:eastAsia="Times New Roman" w:cs="Times New Roman"/>
          <w:rtl w:val="0"/>
        </w:rPr>
        <w:t>Desarrollador en Jefe</w:t>
      </w:r>
    </w:p>
    <w:tbl>
      <w:tblPr>
        <w:tblStyle w:val="44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76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ID: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RE-001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Autor: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Marin Evangelista Jorge Luis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Título: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Lista de requerimientos no funcionales implementados en el proyecto por una solicitud de cambio.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Propósito: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Sintetizar y listar los requerimientos no funcionales implementados a través de una determinada solicitud de cambio para que el encargado de la revisión pueda verificar el correcto cumplimiento a cada una de ellas.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Entradas: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ID de solicitud de cambio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Código del proyecto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Código del desarrollador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Salidas: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ID del requerimiento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Tipo de requerimiento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Nombre del requerimiento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Descripción del requerimiento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Prioridad del requerimiento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Riesgo del requerimiento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Fecha de solicitud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Fecha de culminación</w:t>
            </w:r>
          </w:p>
        </w:tc>
      </w:tr>
    </w:tbl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Tabla 21. Reporte de estado 1</w:t>
      </w:r>
    </w:p>
    <w:p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730875" cy="4851400"/>
            <wp:effectExtent l="0" t="0" r="3175" b="635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b/>
          <w:bCs/>
          <w:color w:val="000000"/>
          <w:lang w:val="es-ES"/>
        </w:rPr>
        <w:t xml:space="preserve">Para: </w:t>
      </w:r>
      <w:r>
        <w:rPr>
          <w:rFonts w:ascii="Times New Roman" w:hAnsi="Times New Roman" w:eastAsia="Times New Roman" w:cs="Times New Roman"/>
          <w:color w:val="000000"/>
          <w:lang w:val="es-ES"/>
        </w:rPr>
        <w:t>Jefe de Proyecto Walter Quintanilla</w:t>
      </w:r>
    </w:p>
    <w:tbl>
      <w:tblPr>
        <w:tblStyle w:val="9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8"/>
        <w:gridCol w:w="805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ID: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RC-008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Autor: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Quispe Cadillo, Andrés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Título: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/>
              </w:rPr>
              <w:t>Métricas: Generador de reportes de tráfico.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Propósito: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Métrica de tráfico.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Entradas: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Tráfico (vistas)</w:t>
            </w:r>
          </w:p>
          <w:p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clones</w:t>
            </w:r>
          </w:p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Salidas: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s-ES"/>
              </w:rPr>
              <w:t xml:space="preserve">Reporte con título: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s-ES"/>
              </w:rPr>
              <w:t>Informe Tráfico</w:t>
            </w:r>
            <w:r>
              <w:rPr>
                <w:rFonts w:ascii="Times New Roman" w:hAnsi="Times New Roman" w:eastAsia="Times New Roman" w:cs="Times New Roman"/>
                <w:color w:val="000000"/>
                <w:lang w:val="es-ES"/>
              </w:rPr>
              <w:t>. Se muestra imagen del mismo en la siguiente línea.</w:t>
            </w:r>
          </w:p>
        </w:tc>
      </w:tr>
    </w:tbl>
    <w:p>
      <w:pPr>
        <w:rPr>
          <w:lang w:val="es-ES"/>
        </w:rPr>
      </w:pPr>
    </w:p>
    <w:p>
      <w:r>
        <w:rPr>
          <w:b/>
          <w:bCs/>
          <w:color w:val="000000"/>
        </w:rPr>
        <w:drawing>
          <wp:inline distT="0" distB="0" distL="0" distR="0">
            <wp:extent cx="5730240" cy="8107680"/>
            <wp:effectExtent l="0" t="0" r="3810" b="762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240" w:lineRule="auto"/>
        <w:ind w:left="1440"/>
        <w:rPr>
          <w:rFonts w:ascii="Times New Roman" w:hAnsi="Times New Roman" w:eastAsia="Times New Roman" w:cs="Times New Roman"/>
          <w:b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2.3 Estado de la GCS</w:t>
      </w: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2.4 Auditoría de la GCS</w:t>
      </w: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</w:rPr>
        <w:sectPr>
          <w:pgSz w:w="11909" w:h="16834"/>
          <w:pgMar w:top="1440" w:right="1440" w:bottom="1440" w:left="1440" w:header="720" w:footer="720" w:gutter="0"/>
          <w:cols w:space="720" w:num="1"/>
        </w:sectPr>
      </w:pPr>
      <w:r>
        <w:rPr>
          <w:rFonts w:ascii="Times New Roman" w:hAnsi="Times New Roman" w:eastAsia="Times New Roman" w:cs="Times New Roman"/>
          <w:b/>
        </w:rPr>
        <w:t>2.5 Entrega y Gestión de Release</w:t>
      </w:r>
    </w:p>
    <w:p>
      <w:pPr>
        <w:spacing w:line="240" w:lineRule="auto"/>
        <w:rPr>
          <w:rFonts w:ascii="Times New Roman" w:hAnsi="Times New Roman" w:eastAsia="Times New Roman" w:cs="Times New Roman"/>
          <w:highlight w:val="yellow"/>
        </w:rPr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05207"/>
    <w:multiLevelType w:val="multilevel"/>
    <w:tmpl w:val="A0F0520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F689643B"/>
    <w:multiLevelType w:val="multilevel"/>
    <w:tmpl w:val="F689643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2A63D7C"/>
    <w:multiLevelType w:val="multilevel"/>
    <w:tmpl w:val="02A63D7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D41EB6"/>
    <w:multiLevelType w:val="multilevel"/>
    <w:tmpl w:val="15D41EB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8B46C2"/>
    <w:multiLevelType w:val="multilevel"/>
    <w:tmpl w:val="238B46C2"/>
    <w:lvl w:ilvl="0" w:tentative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91A11F3"/>
    <w:multiLevelType w:val="multilevel"/>
    <w:tmpl w:val="291A11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9E629FB"/>
    <w:multiLevelType w:val="multilevel"/>
    <w:tmpl w:val="29E629FB"/>
    <w:lvl w:ilvl="0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7">
    <w:nsid w:val="2B5A601A"/>
    <w:multiLevelType w:val="multilevel"/>
    <w:tmpl w:val="2B5A601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1AC60EF"/>
    <w:multiLevelType w:val="multilevel"/>
    <w:tmpl w:val="31AC60EF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nsid w:val="31C91A89"/>
    <w:multiLevelType w:val="multilevel"/>
    <w:tmpl w:val="31C91A8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327F5D44"/>
    <w:multiLevelType w:val="multilevel"/>
    <w:tmpl w:val="327F5D4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4624AA9"/>
    <w:multiLevelType w:val="multilevel"/>
    <w:tmpl w:val="34624AA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8014812"/>
    <w:multiLevelType w:val="multilevel"/>
    <w:tmpl w:val="3801481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C5C5E62"/>
    <w:multiLevelType w:val="multilevel"/>
    <w:tmpl w:val="3C5C5E62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444372F8"/>
    <w:multiLevelType w:val="multilevel"/>
    <w:tmpl w:val="444372F8"/>
    <w:lvl w:ilvl="0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5">
    <w:nsid w:val="55240730"/>
    <w:multiLevelType w:val="multilevel"/>
    <w:tmpl w:val="5524073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A497394"/>
    <w:multiLevelType w:val="multilevel"/>
    <w:tmpl w:val="5A49739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DCC371E"/>
    <w:multiLevelType w:val="multilevel"/>
    <w:tmpl w:val="5DCC37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281477F"/>
    <w:multiLevelType w:val="multilevel"/>
    <w:tmpl w:val="628147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4FB2E9A"/>
    <w:multiLevelType w:val="multilevel"/>
    <w:tmpl w:val="64FB2E9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758582A"/>
    <w:multiLevelType w:val="multilevel"/>
    <w:tmpl w:val="6758582A"/>
    <w:lvl w:ilvl="0" w:tentative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6904041C"/>
    <w:multiLevelType w:val="multilevel"/>
    <w:tmpl w:val="6904041C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708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nsid w:val="710344D5"/>
    <w:multiLevelType w:val="multilevel"/>
    <w:tmpl w:val="710344D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1C32261"/>
    <w:multiLevelType w:val="multilevel"/>
    <w:tmpl w:val="71C32261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74E838A0"/>
    <w:multiLevelType w:val="multilevel"/>
    <w:tmpl w:val="74E838A0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nsid w:val="75CD162B"/>
    <w:multiLevelType w:val="multilevel"/>
    <w:tmpl w:val="75CD162B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nsid w:val="768D4E04"/>
    <w:multiLevelType w:val="multilevel"/>
    <w:tmpl w:val="768D4E04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>
    <w:nsid w:val="77804C72"/>
    <w:multiLevelType w:val="multilevel"/>
    <w:tmpl w:val="77804C72"/>
    <w:lvl w:ilvl="0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8">
    <w:nsid w:val="7D062F50"/>
    <w:multiLevelType w:val="multilevel"/>
    <w:tmpl w:val="7D062F50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1"/>
  </w:num>
  <w:num w:numId="3">
    <w:abstractNumId w:val="16"/>
  </w:num>
  <w:num w:numId="4">
    <w:abstractNumId w:val="19"/>
  </w:num>
  <w:num w:numId="5">
    <w:abstractNumId w:val="8"/>
  </w:num>
  <w:num w:numId="6">
    <w:abstractNumId w:val="3"/>
  </w:num>
  <w:num w:numId="7">
    <w:abstractNumId w:val="22"/>
  </w:num>
  <w:num w:numId="8">
    <w:abstractNumId w:val="28"/>
  </w:num>
  <w:num w:numId="9">
    <w:abstractNumId w:val="25"/>
  </w:num>
  <w:num w:numId="10">
    <w:abstractNumId w:val="24"/>
  </w:num>
  <w:num w:numId="11">
    <w:abstractNumId w:val="15"/>
  </w:num>
  <w:num w:numId="12">
    <w:abstractNumId w:val="12"/>
  </w:num>
  <w:num w:numId="13">
    <w:abstractNumId w:val="5"/>
  </w:num>
  <w:num w:numId="14">
    <w:abstractNumId w:val="13"/>
  </w:num>
  <w:num w:numId="15">
    <w:abstractNumId w:val="6"/>
  </w:num>
  <w:num w:numId="16">
    <w:abstractNumId w:val="26"/>
  </w:num>
  <w:num w:numId="17">
    <w:abstractNumId w:val="2"/>
  </w:num>
  <w:num w:numId="18">
    <w:abstractNumId w:val="7"/>
  </w:num>
  <w:num w:numId="19">
    <w:abstractNumId w:val="23"/>
  </w:num>
  <w:num w:numId="20">
    <w:abstractNumId w:val="14"/>
  </w:num>
  <w:num w:numId="21">
    <w:abstractNumId w:val="9"/>
  </w:num>
  <w:num w:numId="22">
    <w:abstractNumId w:val="11"/>
  </w:num>
  <w:num w:numId="23">
    <w:abstractNumId w:val="27"/>
  </w:num>
  <w:num w:numId="24">
    <w:abstractNumId w:val="18"/>
  </w:num>
  <w:num w:numId="25">
    <w:abstractNumId w:val="10"/>
  </w:num>
  <w:num w:numId="26">
    <w:abstractNumId w:val="20"/>
  </w:num>
  <w:num w:numId="27">
    <w:abstractNumId w:val="0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54"/>
    <w:rsid w:val="006C5F4A"/>
    <w:rsid w:val="009843A6"/>
    <w:rsid w:val="00AA6054"/>
    <w:rsid w:val="41B5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after="240"/>
      <w:ind w:left="720" w:hanging="360"/>
      <w:outlineLvl w:val="0"/>
    </w:pPr>
    <w:rPr>
      <w:rFonts w:ascii="Roboto" w:hAnsi="Roboto" w:eastAsia="Roboto" w:cs="Roboto"/>
      <w:b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spacing w:after="240"/>
      <w:ind w:left="1440" w:hanging="360"/>
      <w:outlineLvl w:val="1"/>
    </w:pPr>
    <w:rPr>
      <w:rFonts w:ascii="Roboto" w:hAnsi="Roboto" w:eastAsia="Roboto" w:cs="Roboto"/>
      <w:b/>
      <w:sz w:val="24"/>
      <w:szCs w:val="24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3"/>
    <w:basedOn w:val="12"/>
    <w:qFormat/>
    <w:uiPriority w:val="0"/>
    <w:pPr>
      <w:spacing w:line="240" w:lineRule="auto"/>
    </w:pPr>
    <w:tblPr>
      <w:tblCellMar>
        <w:left w:w="108" w:type="dxa"/>
        <w:right w:w="108" w:type="dxa"/>
      </w:tblCellMar>
    </w:tblPr>
  </w:style>
  <w:style w:type="table" w:customStyle="1" w:styleId="14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2"/>
    <w:basedOn w:val="12"/>
    <w:qFormat/>
    <w:uiPriority w:val="0"/>
    <w:pPr>
      <w:spacing w:line="240" w:lineRule="auto"/>
    </w:pPr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4">
    <w:name w:val="_Style 24"/>
    <w:basedOn w:val="12"/>
    <w:qFormat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5">
    <w:name w:val="_Style 25"/>
    <w:basedOn w:val="12"/>
    <w:qFormat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6">
    <w:name w:val="_Style 26"/>
    <w:basedOn w:val="12"/>
    <w:qFormat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7">
    <w:name w:val="_Style 27"/>
    <w:basedOn w:val="12"/>
    <w:qFormat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8">
    <w:name w:val="_Style 28"/>
    <w:basedOn w:val="12"/>
    <w:qFormat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9">
    <w:name w:val="_Style 29"/>
    <w:basedOn w:val="12"/>
    <w:qFormat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0">
    <w:name w:val="_Style 30"/>
    <w:basedOn w:val="12"/>
    <w:qFormat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1">
    <w:name w:val="_Style 31"/>
    <w:basedOn w:val="12"/>
    <w:qFormat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2">
    <w:name w:val="_Style 32"/>
    <w:basedOn w:val="12"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_Style 33"/>
    <w:basedOn w:val="12"/>
    <w:qFormat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4">
    <w:name w:val="_Style 34"/>
    <w:basedOn w:val="12"/>
    <w:qFormat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5">
    <w:name w:val="_Style 35"/>
    <w:basedOn w:val="12"/>
    <w:uiPriority w:val="0"/>
    <w:pPr>
      <w:spacing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6">
    <w:name w:val="_Style 36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7">
    <w:name w:val="_Style 37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8">
    <w:name w:val="_Style 38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9">
    <w:name w:val="_Style 3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0">
    <w:name w:val="_Style 4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1">
    <w:name w:val="_Style 41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2">
    <w:name w:val="_Style 42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3">
    <w:name w:val="_Style 43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4">
    <w:name w:val="_Style 5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imIIY+f3hSWtBSx38wO9Cvg8ww==">AMUW2mWqz8YqS8lBWP2cQMIjYrbJb6SzdIcoYPzOxQH/HNAi2ZKFCWUkRSqYiVmfkIcQpJHgIo43htQa8GZSI2rWv/Pu6NuSu2QxnObSOfm0B/xU+xK+VDdCak0UDlnDHgPy4ck0e+Os95ENxcXeVgWSvowxgYsvFHknh1vnkmuv0u4dsOtsUX999wb3Rx0Z3ZoWDI8qSe6Ho96xSWmbms5rnCJpxHUpM8YRVgExwXYTSIGepuLaJXdt8lbGY72r6wnINDCuP7fczvJuO6jra6+4sIWRTsAfp/p9Y7vapumJ7NUbrn4SooACent4EtdZ7+YRL0FTKO6ELQ0JeCD4H2P8l5QKA6NHwM1Bj1Vqrke2O/8te2G+wCoF7eRcwKpcnhdD+pPM2xhaYY0TFyk1dUMEuANuacww7ll0HJEAUIhhhdJAkPzsuJy/H/Rw/vTqN2mSkz0gCoJs2wYgkyhl2eqif5m7RIOTiSFKuP4d1PX8nbPxIiKtgP1tsOYwdNdxRra4DQcphGxwlkRKvHXZbGNttvOGM3smjKUGBvVOrkAfB4Bk8Uaqvg9EjWadxJ4qTMH+ChJ/p1dFICeC31NGdy37e6is/77KX8N75kz7djgRdQawthyM+gIvW85gIQusGLADTp1REKHFZQiFMAFVsdyTNrG+dKYpVddb/el4CgbVSiRgH0xMiK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Dixguel03</Company>
  <Pages>20</Pages>
  <Words>3169</Words>
  <Characters>18066</Characters>
  <Lines>150</Lines>
  <Paragraphs>42</Paragraphs>
  <TotalTime>0</TotalTime>
  <ScaleCrop>false</ScaleCrop>
  <LinksUpToDate>false</LinksUpToDate>
  <CharactersWithSpaces>21193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2021-12-20T20:45:00Z</dcterms:created>
  <dc:creator>Jorge</dc:creator>
  <cp:lastModifiedBy>Jorge</cp:lastModifiedBy>
  <dcterms:modified xsi:type="dcterms:W3CDTF">2021-12-21T17:42:35Z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3082-11.2.0.10382</vt:lpwstr>
  </property>
  <property fmtid="{D5CDD505-2E9C-101B-9397-08002B2CF9AE}" pid="3" name="ICV">
    <vt:lpwstr>62CC225B5D814B2D9CB8C0CC345F15AD</vt:lpwstr>
  </property>
</Properties>
</file>