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D0CB" w14:textId="77777777" w:rsidR="00EF4B76" w:rsidRDefault="00EF4B76" w:rsidP="00EF4B76">
      <w:pPr>
        <w:pStyle w:val="a3"/>
      </w:pPr>
    </w:p>
    <w:p w14:paraId="3341AEB3" w14:textId="77777777" w:rsidR="00EF4B76" w:rsidRDefault="00EF4B76" w:rsidP="00EF4B76">
      <w:pPr>
        <w:pStyle w:val="a3"/>
      </w:pPr>
    </w:p>
    <w:p w14:paraId="79D7D048" w14:textId="77777777" w:rsidR="00EF4B76" w:rsidRDefault="00EF4B76" w:rsidP="00EF4B76">
      <w:pPr>
        <w:pStyle w:val="a3"/>
      </w:pPr>
    </w:p>
    <w:p w14:paraId="675E5064" w14:textId="77777777" w:rsidR="00EF4B76" w:rsidRDefault="00EF4B76" w:rsidP="00EF4B76">
      <w:pPr>
        <w:pStyle w:val="a3"/>
      </w:pPr>
    </w:p>
    <w:p w14:paraId="283EFE72" w14:textId="77777777" w:rsidR="00EF4B76" w:rsidRDefault="00EF4B76" w:rsidP="00EF4B76">
      <w:pPr>
        <w:pStyle w:val="a3"/>
      </w:pPr>
    </w:p>
    <w:p w14:paraId="13B42765" w14:textId="77777777" w:rsidR="00EF4B76" w:rsidRDefault="00EF4B76" w:rsidP="00EF4B76">
      <w:pPr>
        <w:pStyle w:val="a3"/>
      </w:pPr>
    </w:p>
    <w:p w14:paraId="01580837" w14:textId="77777777" w:rsidR="00EF4B76" w:rsidRDefault="00EF4B76" w:rsidP="00EF4B76">
      <w:pPr>
        <w:pStyle w:val="a3"/>
      </w:pPr>
    </w:p>
    <w:p w14:paraId="293FD423" w14:textId="77777777" w:rsidR="00EF4B76" w:rsidRDefault="00EF4B76" w:rsidP="00EF4B76">
      <w:pPr>
        <w:pStyle w:val="a3"/>
      </w:pPr>
    </w:p>
    <w:p w14:paraId="10BA185D" w14:textId="77777777" w:rsidR="00EF4B76" w:rsidRDefault="00EF4B76" w:rsidP="00EF4B76">
      <w:pPr>
        <w:pStyle w:val="a3"/>
      </w:pPr>
    </w:p>
    <w:p w14:paraId="4E455800" w14:textId="77777777" w:rsidR="00EF4B76" w:rsidRDefault="00EF4B76" w:rsidP="00EF4B76">
      <w:pPr>
        <w:pStyle w:val="a3"/>
      </w:pPr>
    </w:p>
    <w:p w14:paraId="554DE0A3" w14:textId="77777777" w:rsidR="00EF4B76" w:rsidRDefault="00EF4B76" w:rsidP="00EF4B76">
      <w:pPr>
        <w:pStyle w:val="a3"/>
      </w:pPr>
    </w:p>
    <w:p w14:paraId="27AFAD46" w14:textId="77777777" w:rsidR="00EF4B76" w:rsidRDefault="00EF4B76" w:rsidP="00EF4B76">
      <w:pPr>
        <w:pStyle w:val="a3"/>
      </w:pPr>
    </w:p>
    <w:p w14:paraId="19972B07" w14:textId="77777777" w:rsidR="00EF4B76" w:rsidRDefault="00EF4B76" w:rsidP="00EF4B76">
      <w:pPr>
        <w:pStyle w:val="a3"/>
      </w:pPr>
    </w:p>
    <w:p w14:paraId="575A61CA" w14:textId="77777777" w:rsidR="00EF4B76" w:rsidRDefault="00EF4B76" w:rsidP="00EF4B76">
      <w:pPr>
        <w:pStyle w:val="a3"/>
        <w:jc w:val="center"/>
      </w:pPr>
    </w:p>
    <w:p w14:paraId="41666FB4" w14:textId="56D96962" w:rsidR="00EF4B76" w:rsidRDefault="00EF4B76" w:rsidP="00EF4B76">
      <w:pPr>
        <w:pStyle w:val="a3"/>
        <w:jc w:val="center"/>
      </w:pPr>
      <w:r>
        <w:t>Инструкция по созданию библиотек компонентов при помощи баз данных</w:t>
      </w:r>
    </w:p>
    <w:p w14:paraId="11D826C2" w14:textId="77777777" w:rsidR="00EF4B76" w:rsidRDefault="00EF4B76" w:rsidP="00EF4B76">
      <w:pPr>
        <w:pStyle w:val="a3"/>
      </w:pPr>
    </w:p>
    <w:p w14:paraId="18469E02" w14:textId="7C23D0E6" w:rsidR="00EF4B76" w:rsidRDefault="00EF4B76" w:rsidP="00306644">
      <w:pPr>
        <w:spacing w:after="0" w:line="360" w:lineRule="auto"/>
        <w:ind w:left="1066" w:hanging="357"/>
        <w:jc w:val="both"/>
      </w:pPr>
    </w:p>
    <w:p w14:paraId="05121326" w14:textId="77777777" w:rsidR="00EF4B76" w:rsidRDefault="00EF4B76">
      <w:pPr>
        <w:spacing w:line="259" w:lineRule="auto"/>
      </w:pPr>
      <w:r>
        <w:br w:type="page"/>
      </w:r>
    </w:p>
    <w:p w14:paraId="35090304" w14:textId="39B384BC" w:rsidR="00F12C76" w:rsidRPr="00BF684D" w:rsidRDefault="00306644" w:rsidP="00BF684D">
      <w:pPr>
        <w:pStyle w:val="1"/>
        <w:numPr>
          <w:ilvl w:val="0"/>
          <w:numId w:val="4"/>
        </w:numPr>
        <w:jc w:val="both"/>
      </w:pPr>
      <w:r w:rsidRPr="00BF684D">
        <w:rPr>
          <w:rStyle w:val="10"/>
          <w:b/>
        </w:rPr>
        <w:lastRenderedPageBreak/>
        <w:t>Первоначальная настройка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BAB4591" w:rsidR="00306644" w:rsidRDefault="00306644" w:rsidP="00BF684D">
      <w:pPr>
        <w:pStyle w:val="1"/>
        <w:numPr>
          <w:ilvl w:val="0"/>
          <w:numId w:val="4"/>
        </w:numPr>
        <w:jc w:val="both"/>
      </w:pPr>
      <w:r>
        <w:t xml:space="preserve">Создание </w:t>
      </w:r>
      <w:r w:rsidR="00BF684D">
        <w:t xml:space="preserve">основы для </w:t>
      </w:r>
      <w:r>
        <w:t xml:space="preserve">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2A62DCA9" w:rsidR="00306644" w:rsidRDefault="005563D1" w:rsidP="00CF0ADA">
      <w:pPr>
        <w:pStyle w:val="a3"/>
        <w:ind w:firstLine="0"/>
        <w:jc w:val="center"/>
      </w:pPr>
      <w:r w:rsidRPr="005563D1">
        <w:rPr>
          <w:noProof/>
        </w:rPr>
        <w:drawing>
          <wp:inline distT="0" distB="0" distL="0" distR="0" wp14:anchorId="2DB802E8" wp14:editId="340D58B9">
            <wp:extent cx="5939790" cy="21596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16E9FCC9" w:rsidR="00987491" w:rsidRDefault="00987491" w:rsidP="00987491">
      <w:pPr>
        <w:pStyle w:val="a3"/>
        <w:numPr>
          <w:ilvl w:val="0"/>
          <w:numId w:val="2"/>
        </w:numPr>
      </w:pPr>
      <w:r>
        <w:t xml:space="preserve">В первой строке содержатся </w:t>
      </w:r>
      <w:r w:rsidR="00713220">
        <w:t>параметры</w:t>
      </w:r>
      <w:r>
        <w:t>, которыми будут обладать компоненты библиотеки;</w:t>
      </w:r>
    </w:p>
    <w:p w14:paraId="79343E59" w14:textId="0A5D82F8" w:rsidR="00987491" w:rsidRDefault="00987491" w:rsidP="00987491">
      <w:pPr>
        <w:pStyle w:val="a3"/>
        <w:numPr>
          <w:ilvl w:val="0"/>
          <w:numId w:val="2"/>
        </w:numPr>
      </w:pPr>
      <w:r>
        <w:t xml:space="preserve">Другие строки содержат компоненты библиотеки с заполненными </w:t>
      </w:r>
      <w:r w:rsidR="00713220">
        <w:t>параметры</w:t>
      </w:r>
      <w:r>
        <w:t>.</w:t>
      </w:r>
    </w:p>
    <w:p w14:paraId="6448C574" w14:textId="7F2B4666" w:rsidR="00987491" w:rsidRDefault="00BA4EA4" w:rsidP="00987491">
      <w:pPr>
        <w:pStyle w:val="a3"/>
      </w:pPr>
      <w:r>
        <w:t xml:space="preserve">Обязательными </w:t>
      </w:r>
      <w:r w:rsidR="00713220">
        <w:t>параметр</w:t>
      </w:r>
      <w:r>
        <w:t>ами для любой библиотеки являются:</w:t>
      </w:r>
    </w:p>
    <w:p w14:paraId="56CBED59" w14:textId="652A0188" w:rsidR="00CF0ADA" w:rsidRPr="00F47A84" w:rsidRDefault="00BA4EA4" w:rsidP="00306644">
      <w:pPr>
        <w:pStyle w:val="a3"/>
      </w:pPr>
      <w:r w:rsidRPr="00BA4EA4">
        <w:rPr>
          <w:lang w:val="en-US"/>
        </w:rPr>
        <w:lastRenderedPageBreak/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инициализирующее его в библиотеке (должно быть уникальным для каждого компонента)</w:t>
      </w:r>
      <w:r w:rsidR="00EB58F8">
        <w:t>. Данное поле не должно содержать ТУ и информации о типе компонента</w:t>
      </w:r>
      <w:r w:rsidR="00F47A84">
        <w:t>;</w:t>
      </w:r>
    </w:p>
    <w:p w14:paraId="685D52FC" w14:textId="77777777" w:rsidR="00BA4EA4" w:rsidRDefault="00BA4EA4" w:rsidP="00F47A84">
      <w:pPr>
        <w:pStyle w:val="a3"/>
      </w:pPr>
      <w:r w:rsidRPr="00BA4EA4">
        <w:t>Library Ref</w:t>
      </w:r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r w:rsidRPr="00BA4EA4">
        <w:t>Footprint Ref</w:t>
      </w:r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t>Library Path</w:t>
      </w:r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r w:rsidRPr="00F47A84">
        <w:t>Footprint path</w:t>
      </w:r>
      <w:r>
        <w:t xml:space="preserve"> – Наименование библиотеки, содержащей посадочное место.</w:t>
      </w:r>
    </w:p>
    <w:p w14:paraId="1CBBF4F6" w14:textId="6CBCDD04" w:rsidR="00CF0ADA" w:rsidRDefault="00867487" w:rsidP="00306644">
      <w:pPr>
        <w:pStyle w:val="a3"/>
      </w:pPr>
      <w:r>
        <w:t xml:space="preserve">Другие </w:t>
      </w:r>
      <w:r w:rsidR="005563D1">
        <w:t>параметры</w:t>
      </w:r>
      <w:r>
        <w:t xml:space="preserve"> компонентов могут варьироваться в зависимости от компонентов, которые будет содержать библиотека. В данном случае: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Tolerance</w:t>
      </w:r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r w:rsidRPr="001315D3">
        <w:t>Voltage</w:t>
      </w:r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r w:rsidRPr="000870B6">
        <w:t>TCEgroup</w:t>
      </w:r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56875728" w:rsidR="000870B6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BOAStxt</w:t>
      </w:r>
      <w:r w:rsidR="009F3344">
        <w:t xml:space="preserve"> </w:t>
      </w:r>
      <w:r w:rsidR="00EA37B8">
        <w:t>–</w:t>
      </w:r>
      <w:r w:rsidR="009F3344">
        <w:t xml:space="preserve"> </w:t>
      </w:r>
      <w:r w:rsidR="00EA37B8">
        <w:t xml:space="preserve">Данный </w:t>
      </w:r>
      <w:r w:rsidR="00713220">
        <w:t>параметр</w:t>
      </w:r>
      <w:r w:rsidR="00EA37B8">
        <w:t xml:space="preserve">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</w:t>
      </w:r>
      <w:r w:rsidR="00713220">
        <w:t>параметра</w:t>
      </w:r>
      <w:r w:rsidR="006F5167">
        <w:t xml:space="preserve"> будет варьироваться в зависимости от компонентов библ</w:t>
      </w:r>
      <w:r>
        <w:t>и</w:t>
      </w:r>
      <w:r w:rsidR="006F5167">
        <w:t>отеки</w:t>
      </w:r>
      <w:r>
        <w:t>;</w:t>
      </w:r>
    </w:p>
    <w:p w14:paraId="1782DD38" w14:textId="4DE49DD2" w:rsidR="00787D1D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Comment</w:t>
      </w:r>
      <w:r w:rsidRPr="00787D1D">
        <w:t xml:space="preserve"> – </w:t>
      </w:r>
      <w:r>
        <w:t>поле, значение которого будет отображаться на схеме</w:t>
      </w:r>
      <w:r w:rsidR="00713220">
        <w:t xml:space="preserve"> </w:t>
      </w:r>
      <w:r>
        <w:t>( для пассивных элементов это номинал, для активных их название и т.п.);</w:t>
      </w:r>
    </w:p>
    <w:p w14:paraId="19F77B1B" w14:textId="06FB2B68" w:rsidR="00787D1D" w:rsidRDefault="00787D1D" w:rsidP="009F3344">
      <w:pPr>
        <w:pStyle w:val="a3"/>
        <w:numPr>
          <w:ilvl w:val="0"/>
          <w:numId w:val="3"/>
        </w:numPr>
      </w:pPr>
      <w:r w:rsidRPr="00787D1D">
        <w:t>StandartDoc</w:t>
      </w:r>
      <w:r>
        <w:t xml:space="preserve"> – данный </w:t>
      </w:r>
      <w:r w:rsidR="009D7D43">
        <w:t>параметр</w:t>
      </w:r>
      <w:r>
        <w:t xml:space="preserve"> необходим для составления ВП и заполняется в соответствии с наличием ТУ на компонент, для зарубежных компонентов ставится прочерк;</w:t>
      </w:r>
    </w:p>
    <w:p w14:paraId="3F0867B7" w14:textId="2097967E" w:rsidR="00787D1D" w:rsidRDefault="00787D1D" w:rsidP="009F3344">
      <w:pPr>
        <w:pStyle w:val="a3"/>
        <w:numPr>
          <w:ilvl w:val="0"/>
          <w:numId w:val="3"/>
        </w:numPr>
      </w:pPr>
      <w:r w:rsidRPr="00787D1D">
        <w:t>Manufacturer</w:t>
      </w:r>
      <w:r>
        <w:t xml:space="preserve"> – производитель электронного компонента, также заполняется для ВП.</w:t>
      </w:r>
    </w:p>
    <w:p w14:paraId="3C23B3FE" w14:textId="719CE9E2" w:rsidR="00557F19" w:rsidRDefault="00557F19" w:rsidP="00557F19">
      <w:pPr>
        <w:pStyle w:val="a3"/>
      </w:pPr>
      <w:r>
        <w:lastRenderedPageBreak/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498D923" w:rsidR="00C912BB" w:rsidRDefault="00EF6009" w:rsidP="00BF684D">
      <w:pPr>
        <w:pStyle w:val="1"/>
        <w:numPr>
          <w:ilvl w:val="0"/>
          <w:numId w:val="4"/>
        </w:numPr>
        <w:jc w:val="both"/>
      </w:pPr>
      <w:r>
        <w:t>Создание библиотеки с УГО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пины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r>
        <w:t>пины</w:t>
      </w:r>
      <w:r w:rsidRPr="000F1600">
        <w:t xml:space="preserve"> (2)</w:t>
      </w:r>
    </w:p>
    <w:p w14:paraId="5690FD74" w14:textId="5056F0A6" w:rsidR="00BF684D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>Library Ref</w:t>
      </w:r>
      <w:r w:rsidR="00267D83">
        <w:t xml:space="preserve"> и </w:t>
      </w:r>
      <w:r w:rsidR="00267D83" w:rsidRPr="00267D83">
        <w:t>Library Path</w:t>
      </w:r>
      <w:r w:rsidR="00267D83">
        <w:t xml:space="preserve"> соответствующими названиями УГО и названием библиотеки</w:t>
      </w:r>
      <w:r w:rsidR="00AE72FD">
        <w:t xml:space="preserve"> УГО</w:t>
      </w:r>
      <w:r w:rsidR="00267D83">
        <w:t>.</w:t>
      </w:r>
      <w:r w:rsidR="00BD06F2">
        <w:t xml:space="preserve"> </w:t>
      </w:r>
    </w:p>
    <w:p w14:paraId="39332FF9" w14:textId="61594B88" w:rsidR="00BF684D" w:rsidRDefault="00BF684D" w:rsidP="00FE5709">
      <w:pPr>
        <w:pStyle w:val="1"/>
        <w:numPr>
          <w:ilvl w:val="0"/>
          <w:numId w:val="4"/>
        </w:numPr>
        <w:jc w:val="both"/>
      </w:pPr>
      <w:r>
        <w:lastRenderedPageBreak/>
        <w:t>Создание посадочного места компонента</w:t>
      </w:r>
    </w:p>
    <w:p w14:paraId="0571A107" w14:textId="7E1A7F84" w:rsidR="00C35D01" w:rsidRDefault="000B2C10" w:rsidP="00C942BC">
      <w:pPr>
        <w:pStyle w:val="a3"/>
      </w:pPr>
      <w:r>
        <w:t xml:space="preserve">Далее перейдем к созданию библиотеки посадочных мест. Для этого повторим алгоритм действий на рисунках 2 и 3, но теперь выберем </w:t>
      </w:r>
      <w:r>
        <w:rPr>
          <w:lang w:val="en-US"/>
        </w:rPr>
        <w:t>PCB</w:t>
      </w:r>
      <w:r w:rsidRPr="00BD06F2">
        <w:t xml:space="preserve"> </w:t>
      </w:r>
      <w:r>
        <w:rPr>
          <w:lang w:val="en-US"/>
        </w:rPr>
        <w:t>Library</w:t>
      </w:r>
      <w:r>
        <w:t xml:space="preserve"> вместо </w:t>
      </w:r>
      <w:r>
        <w:rPr>
          <w:lang w:val="en-US"/>
        </w:rPr>
        <w:t>Schematic</w:t>
      </w:r>
      <w:r w:rsidRPr="00BD06F2">
        <w:t xml:space="preserve"> </w:t>
      </w:r>
      <w:r>
        <w:rPr>
          <w:lang w:val="en-US"/>
        </w:rPr>
        <w:t>Library</w:t>
      </w:r>
      <w:r>
        <w:t xml:space="preserve">. 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 xml:space="preserve">файлом, созданным в п. 2. </w:t>
      </w:r>
      <w:r w:rsidR="00FD0625">
        <w:t xml:space="preserve">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rPr>
          <w:noProof/>
        </w:rPr>
        <w:drawing>
          <wp:inline distT="0" distB="0" distL="0" distR="0" wp14:anchorId="50407BFE" wp14:editId="33FFA3BE">
            <wp:extent cx="4959705" cy="319830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944" cy="32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4969ACBA" w14:textId="02DB0B11" w:rsidR="00AA480C" w:rsidRDefault="00EB7EB2" w:rsidP="00306644">
      <w:pPr>
        <w:pStyle w:val="a3"/>
      </w:pPr>
      <w:r>
        <w:lastRenderedPageBreak/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rPr>
          <w:noProof/>
        </w:rPr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11</w:t>
      </w:r>
      <w:r w:rsidRPr="000F1600">
        <w:t xml:space="preserve"> – </w:t>
      </w:r>
      <w:r>
        <w:t>Меню настройки 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rPr>
          <w:noProof/>
        </w:rPr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t>Рис. 12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rPr>
          <w:noProof/>
        </w:rPr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4E5B07">
      <w:pPr>
        <w:pStyle w:val="a3"/>
        <w:jc w:val="center"/>
      </w:pPr>
      <w:r w:rsidRPr="00E55CCC">
        <w:rPr>
          <w:noProof/>
        </w:rPr>
        <w:lastRenderedPageBreak/>
        <w:drawing>
          <wp:inline distT="0" distB="0" distL="0" distR="0" wp14:anchorId="32B5C13F" wp14:editId="28D8EEBA">
            <wp:extent cx="5479084" cy="353323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16" cy="35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6593F3FB" w:rsidR="00F776F3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  <w:r w:rsidR="00CA383C">
        <w:t xml:space="preserve"> Теперь мы можем заполнить столбцы </w:t>
      </w:r>
      <w:r w:rsidR="00CA383C">
        <w:rPr>
          <w:lang w:val="en-US"/>
        </w:rPr>
        <w:t>Footprint</w:t>
      </w:r>
      <w:r w:rsidR="00CA383C" w:rsidRPr="00267D83">
        <w:t xml:space="preserve"> Ref</w:t>
      </w:r>
      <w:r w:rsidR="00CA383C">
        <w:t xml:space="preserve"> и </w:t>
      </w:r>
      <w:r w:rsidR="00CA383C">
        <w:rPr>
          <w:lang w:val="en-US"/>
        </w:rPr>
        <w:t>Footprint</w:t>
      </w:r>
      <w:r w:rsidR="00CA383C" w:rsidRPr="00267D83">
        <w:t xml:space="preserve"> Path</w:t>
      </w:r>
      <w:r w:rsidR="00CA383C">
        <w:t xml:space="preserve"> соответствующими названиями </w:t>
      </w:r>
      <w:r w:rsidR="00EC61FC">
        <w:t>посадочных мест</w:t>
      </w:r>
      <w:r w:rsidR="00CA383C">
        <w:t xml:space="preserve"> и названием библиотеки</w:t>
      </w:r>
      <w:r w:rsidR="00AE72FD">
        <w:t xml:space="preserve"> посадочных мест</w:t>
      </w:r>
      <w:r w:rsidR="00CA383C">
        <w:t>.</w:t>
      </w:r>
    </w:p>
    <w:p w14:paraId="7803CBF5" w14:textId="08DE8EDD" w:rsidR="00AE72FD" w:rsidRDefault="00E62755" w:rsidP="00306644">
      <w:pPr>
        <w:pStyle w:val="a3"/>
      </w:pPr>
      <w:r>
        <w:t>Также рассмотрим алгоритм создания посадочного места для компонента для монтажа в отверстия.</w:t>
      </w:r>
      <w:r w:rsidR="00AF6DBC">
        <w:t xml:space="preserve"> Для примера будет создан корпус </w:t>
      </w:r>
      <w:r w:rsidR="00AF6DBC">
        <w:rPr>
          <w:lang w:val="en-US"/>
        </w:rPr>
        <w:t>DIP</w:t>
      </w:r>
      <w:r w:rsidR="00AF6DBC" w:rsidRPr="00644315">
        <w:t>-16</w:t>
      </w:r>
      <w:r w:rsidR="00AF6DBC">
        <w:t>.</w:t>
      </w:r>
    </w:p>
    <w:p w14:paraId="5D1B777F" w14:textId="0ADE033F" w:rsidR="00AF6DBC" w:rsidRDefault="00AF6DBC" w:rsidP="00306644">
      <w:pPr>
        <w:pStyle w:val="a3"/>
      </w:pPr>
      <w:r>
        <w:t xml:space="preserve">Для начала запустим мастер создания </w:t>
      </w:r>
      <w:r w:rsidR="001A556D">
        <w:t>посадочных мест</w:t>
      </w:r>
      <w:r>
        <w:t>, отличный от используемого ранее:</w:t>
      </w:r>
    </w:p>
    <w:p w14:paraId="1767315B" w14:textId="4FF0EB9E" w:rsidR="00AF6DBC" w:rsidRDefault="00AF6DBC" w:rsidP="00AF6DBC">
      <w:pPr>
        <w:pStyle w:val="a3"/>
        <w:jc w:val="center"/>
      </w:pPr>
      <w:r w:rsidRPr="00AF6DBC">
        <w:rPr>
          <w:noProof/>
        </w:rPr>
        <w:drawing>
          <wp:inline distT="0" distB="0" distL="0" distR="0" wp14:anchorId="77E08234" wp14:editId="3BF59A52">
            <wp:extent cx="5324475" cy="16824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9805"/>
                    <a:stretch/>
                  </pic:blipFill>
                  <pic:spPr bwMode="auto">
                    <a:xfrm>
                      <a:off x="0" y="0"/>
                      <a:ext cx="5324475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F0E0" w14:textId="73421D82" w:rsidR="00AF6DBC" w:rsidRDefault="00AF6DBC" w:rsidP="00AF6DBC">
      <w:pPr>
        <w:pStyle w:val="a3"/>
        <w:ind w:firstLine="0"/>
        <w:jc w:val="center"/>
      </w:pPr>
      <w:r>
        <w:t>Рис. 15</w:t>
      </w:r>
      <w:r w:rsidRPr="000F1600">
        <w:t xml:space="preserve"> – </w:t>
      </w:r>
      <w:r>
        <w:t xml:space="preserve">Запуск мастера создания </w:t>
      </w:r>
      <w:r w:rsidR="001A556D">
        <w:t>посадочных мест</w:t>
      </w:r>
    </w:p>
    <w:p w14:paraId="74DC8FBD" w14:textId="666F661B" w:rsidR="00AF6DBC" w:rsidRDefault="001A556D" w:rsidP="00306644">
      <w:pPr>
        <w:pStyle w:val="a3"/>
      </w:pPr>
      <w:r>
        <w:lastRenderedPageBreak/>
        <w:t>В открывшемся окне нажмем «</w:t>
      </w:r>
      <w:r>
        <w:rPr>
          <w:lang w:val="en-US"/>
        </w:rPr>
        <w:t>Next</w:t>
      </w:r>
      <w:r>
        <w:t>» и в появившемся меню выберем необходимый тип корпуса (1) и единицы измерения (2):</w:t>
      </w:r>
    </w:p>
    <w:p w14:paraId="5C0C4A21" w14:textId="7DBC8196" w:rsidR="001A556D" w:rsidRDefault="001A556D" w:rsidP="001A556D">
      <w:pPr>
        <w:pStyle w:val="a3"/>
        <w:jc w:val="center"/>
      </w:pPr>
      <w:r w:rsidRPr="001A556D">
        <w:rPr>
          <w:noProof/>
        </w:rPr>
        <w:drawing>
          <wp:inline distT="0" distB="0" distL="0" distR="0" wp14:anchorId="7651266E" wp14:editId="0463EA7A">
            <wp:extent cx="3942893" cy="343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268" cy="3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3E8" w14:textId="7BED14E4" w:rsidR="001A556D" w:rsidRPr="001A556D" w:rsidRDefault="001A556D" w:rsidP="001A556D">
      <w:pPr>
        <w:pStyle w:val="a3"/>
        <w:ind w:firstLine="0"/>
        <w:jc w:val="center"/>
      </w:pPr>
      <w:r>
        <w:t>Рис. 16</w:t>
      </w:r>
      <w:r w:rsidRPr="000F1600">
        <w:t xml:space="preserve"> – </w:t>
      </w:r>
      <w:r>
        <w:t>Настройка шаблона компонента</w:t>
      </w:r>
    </w:p>
    <w:p w14:paraId="18706B89" w14:textId="6B9BD8CA" w:rsidR="00AF6DBC" w:rsidRDefault="004766FF" w:rsidP="00306644">
      <w:pPr>
        <w:pStyle w:val="a3"/>
      </w:pPr>
      <w:r>
        <w:t>В следующем окне зададим значения диаметра отверстия и внешнего диаметра «юбочки»:</w:t>
      </w:r>
    </w:p>
    <w:p w14:paraId="6BF9745B" w14:textId="54D8AA7A" w:rsidR="00AF6DBC" w:rsidRDefault="004766FF" w:rsidP="004766FF">
      <w:pPr>
        <w:pStyle w:val="a3"/>
        <w:ind w:firstLine="0"/>
        <w:jc w:val="center"/>
      </w:pPr>
      <w:r w:rsidRPr="004766FF">
        <w:rPr>
          <w:noProof/>
        </w:rPr>
        <w:drawing>
          <wp:inline distT="0" distB="0" distL="0" distR="0" wp14:anchorId="65DD60E2" wp14:editId="4E310EE8">
            <wp:extent cx="5435193" cy="236140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341" cy="2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625" w14:textId="1272B20C" w:rsidR="004766FF" w:rsidRDefault="004766FF" w:rsidP="004766FF">
      <w:pPr>
        <w:pStyle w:val="a3"/>
        <w:ind w:firstLine="0"/>
        <w:jc w:val="center"/>
      </w:pPr>
      <w:r>
        <w:t>Рис. 17</w:t>
      </w:r>
      <w:r w:rsidRPr="000F1600">
        <w:t xml:space="preserve"> – </w:t>
      </w:r>
      <w:r>
        <w:t>Настройка параметров отверстий под выводы компонента</w:t>
      </w:r>
    </w:p>
    <w:p w14:paraId="6117F978" w14:textId="2457533D" w:rsidR="00AF6DBC" w:rsidRDefault="007448B2" w:rsidP="00306644">
      <w:pPr>
        <w:pStyle w:val="a3"/>
      </w:pPr>
      <w:r>
        <w:t xml:space="preserve">В нашем случае, заданные параметры можно оставить без изменений. В следующем окне зададим значения шага между выводами и расстояния между </w:t>
      </w:r>
      <w:r w:rsidR="00084C08">
        <w:t>сторонами ИС:</w:t>
      </w:r>
    </w:p>
    <w:p w14:paraId="45210228" w14:textId="4F40960A" w:rsidR="00084C08" w:rsidRDefault="00084C08" w:rsidP="00084C08">
      <w:pPr>
        <w:pStyle w:val="a3"/>
        <w:jc w:val="center"/>
      </w:pPr>
      <w:r w:rsidRPr="00084C08">
        <w:rPr>
          <w:noProof/>
        </w:rPr>
        <w:lastRenderedPageBreak/>
        <w:drawing>
          <wp:inline distT="0" distB="0" distL="0" distR="0" wp14:anchorId="7BC8DEE3" wp14:editId="0FB9F947">
            <wp:extent cx="4930445" cy="3804570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393" cy="38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A98" w14:textId="532D402F" w:rsidR="00084C08" w:rsidRDefault="00084C08" w:rsidP="00084C08">
      <w:pPr>
        <w:pStyle w:val="a3"/>
        <w:jc w:val="center"/>
      </w:pPr>
      <w:r>
        <w:t>Рис. 18</w:t>
      </w:r>
      <w:r w:rsidRPr="000F1600">
        <w:t xml:space="preserve"> – </w:t>
      </w:r>
      <w:r>
        <w:t xml:space="preserve">Настройка параметров </w:t>
      </w:r>
      <w:r w:rsidR="000C4FFC">
        <w:t>шага и расстояния между выводами</w:t>
      </w:r>
    </w:p>
    <w:p w14:paraId="464B852C" w14:textId="71E51804" w:rsidR="004A7B4F" w:rsidRPr="000C4FFC" w:rsidRDefault="004A7B4F" w:rsidP="00306644">
      <w:pPr>
        <w:pStyle w:val="a3"/>
        <w:rPr>
          <w:b/>
          <w:bCs/>
        </w:rPr>
      </w:pPr>
      <w:r w:rsidRPr="000C4FFC">
        <w:rPr>
          <w:b/>
          <w:bCs/>
        </w:rPr>
        <w:t>Перед тем, как задавать расстояние между</w:t>
      </w:r>
      <w:r w:rsidR="000C4FFC" w:rsidRPr="000C4FFC">
        <w:rPr>
          <w:b/>
          <w:bCs/>
        </w:rPr>
        <w:t xml:space="preserve"> выводами рекомендуется измерить реальное расстояние между ними с целью исключения ошибок.</w:t>
      </w:r>
    </w:p>
    <w:p w14:paraId="369A9EE2" w14:textId="7309493C" w:rsidR="007448B2" w:rsidRDefault="00084C08" w:rsidP="00306644">
      <w:pPr>
        <w:pStyle w:val="a3"/>
      </w:pPr>
      <w:r>
        <w:t>В следующем окне зададим параметры толщины линий шелкографии</w:t>
      </w:r>
      <w:r w:rsidR="00D70846">
        <w:t>:</w:t>
      </w:r>
    </w:p>
    <w:p w14:paraId="26AB1883" w14:textId="559A697A" w:rsidR="00D70846" w:rsidRDefault="00D70846" w:rsidP="00D70846">
      <w:pPr>
        <w:pStyle w:val="a3"/>
        <w:jc w:val="center"/>
      </w:pPr>
      <w:r w:rsidRPr="00D70846">
        <w:rPr>
          <w:noProof/>
        </w:rPr>
        <w:drawing>
          <wp:inline distT="0" distB="0" distL="0" distR="0" wp14:anchorId="021983CD" wp14:editId="7DB54D96">
            <wp:extent cx="3247949" cy="28278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672" cy="2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59F8" w14:textId="64609E49" w:rsidR="00D70846" w:rsidRDefault="00D70846" w:rsidP="00D70846">
      <w:pPr>
        <w:pStyle w:val="a3"/>
        <w:jc w:val="center"/>
      </w:pPr>
      <w:r>
        <w:t>Рис. 19</w:t>
      </w:r>
      <w:r w:rsidRPr="000F1600">
        <w:t xml:space="preserve"> – </w:t>
      </w:r>
      <w:r>
        <w:t>Настройка толщины линий шелкографии</w:t>
      </w:r>
    </w:p>
    <w:p w14:paraId="23761E5D" w14:textId="69B3E5B8" w:rsidR="00D844F5" w:rsidRDefault="002A6C7E" w:rsidP="00306644">
      <w:pPr>
        <w:pStyle w:val="a3"/>
      </w:pPr>
      <w:r>
        <w:t>Далее зададим количество выводов:</w:t>
      </w:r>
    </w:p>
    <w:p w14:paraId="646AD5DB" w14:textId="068BD52F" w:rsidR="002A6C7E" w:rsidRDefault="002A6C7E" w:rsidP="002A6C7E">
      <w:pPr>
        <w:pStyle w:val="a3"/>
        <w:jc w:val="center"/>
      </w:pPr>
      <w:r w:rsidRPr="002A6C7E">
        <w:rPr>
          <w:noProof/>
        </w:rPr>
        <w:lastRenderedPageBreak/>
        <w:drawing>
          <wp:inline distT="0" distB="0" distL="0" distR="0" wp14:anchorId="79603045" wp14:editId="4ECDD5BA">
            <wp:extent cx="3416198" cy="2974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4564" cy="29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B34" w14:textId="3EFAD337" w:rsidR="002A6C7E" w:rsidRDefault="002A6C7E" w:rsidP="002A6C7E">
      <w:pPr>
        <w:pStyle w:val="a3"/>
        <w:jc w:val="center"/>
      </w:pPr>
      <w:r>
        <w:t>Рис. 20</w:t>
      </w:r>
      <w:r w:rsidRPr="000F1600">
        <w:t xml:space="preserve"> – </w:t>
      </w:r>
      <w:r>
        <w:t>Настройка числа выводов</w:t>
      </w:r>
    </w:p>
    <w:p w14:paraId="587762E1" w14:textId="58120FBA" w:rsidR="00D844F5" w:rsidRDefault="002A6C7E" w:rsidP="00306644">
      <w:pPr>
        <w:pStyle w:val="a3"/>
      </w:pPr>
      <w:r>
        <w:t>В предпоследнем окне зададим имя для посадочного места</w:t>
      </w:r>
      <w:r w:rsidR="008F29F8">
        <w:t>:</w:t>
      </w:r>
    </w:p>
    <w:p w14:paraId="47F234CD" w14:textId="52EE1D97" w:rsidR="008F29F8" w:rsidRDefault="008F29F8" w:rsidP="008F29F8">
      <w:pPr>
        <w:pStyle w:val="a3"/>
        <w:jc w:val="center"/>
      </w:pPr>
      <w:r w:rsidRPr="008F29F8">
        <w:rPr>
          <w:noProof/>
        </w:rPr>
        <w:drawing>
          <wp:inline distT="0" distB="0" distL="0" distR="0" wp14:anchorId="52F6D3D1" wp14:editId="2065BAD0">
            <wp:extent cx="3701492" cy="32227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323" cy="32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D10" w14:textId="7A046C97" w:rsidR="008F29F8" w:rsidRDefault="008F29F8" w:rsidP="008F29F8">
      <w:pPr>
        <w:pStyle w:val="a3"/>
        <w:jc w:val="center"/>
      </w:pPr>
      <w:r>
        <w:t>Рис. 21</w:t>
      </w:r>
      <w:r w:rsidRPr="000F1600">
        <w:t xml:space="preserve"> – </w:t>
      </w:r>
      <w:r>
        <w:t>Задание имени посадочного места</w:t>
      </w:r>
    </w:p>
    <w:p w14:paraId="2EF442AC" w14:textId="675F0B78" w:rsidR="002A6C7E" w:rsidRDefault="008F29F8" w:rsidP="00306644">
      <w:pPr>
        <w:pStyle w:val="a3"/>
      </w:pPr>
      <w:r>
        <w:t>В последнем окне нажмем «</w:t>
      </w:r>
      <w:r>
        <w:rPr>
          <w:lang w:val="en-US"/>
        </w:rPr>
        <w:t>Finish</w:t>
      </w:r>
      <w:r>
        <w:t xml:space="preserve">», после чего отобразится созданное посадочное место. </w:t>
      </w:r>
      <w:bookmarkStart w:id="0" w:name="_Hlk135738680"/>
      <w:r>
        <w:t xml:space="preserve">Теперь необходимо </w:t>
      </w:r>
      <w:bookmarkEnd w:id="0"/>
      <w:r>
        <w:t>добавить на шелкографию обозначение первого вывода ИС. Для этого переключимся на слой шелкографии:</w:t>
      </w:r>
    </w:p>
    <w:p w14:paraId="4447EAD6" w14:textId="58E01C8F" w:rsidR="008F29F8" w:rsidRDefault="008F29F8" w:rsidP="008F29F8">
      <w:pPr>
        <w:pStyle w:val="a3"/>
        <w:jc w:val="center"/>
      </w:pPr>
      <w:r w:rsidRPr="008F29F8">
        <w:rPr>
          <w:noProof/>
        </w:rPr>
        <w:lastRenderedPageBreak/>
        <w:drawing>
          <wp:inline distT="0" distB="0" distL="0" distR="0" wp14:anchorId="63A3B714" wp14:editId="79089243">
            <wp:extent cx="4078539" cy="16097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568" t="70291" r="22760"/>
                    <a:stretch/>
                  </pic:blipFill>
                  <pic:spPr bwMode="auto">
                    <a:xfrm>
                      <a:off x="0" y="0"/>
                      <a:ext cx="4079017" cy="160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7C7B" w14:textId="483F4653" w:rsidR="008F29F8" w:rsidRPr="008F29F8" w:rsidRDefault="008F29F8" w:rsidP="008F29F8">
      <w:pPr>
        <w:pStyle w:val="a3"/>
        <w:jc w:val="center"/>
      </w:pPr>
      <w:r>
        <w:t>Рис. 22</w:t>
      </w:r>
      <w:r w:rsidRPr="000F1600">
        <w:t xml:space="preserve"> – </w:t>
      </w:r>
      <w:r w:rsidR="007F0A33">
        <w:t>Переключение на слой шелкографии</w:t>
      </w:r>
    </w:p>
    <w:p w14:paraId="1B6D4128" w14:textId="7138FD3A" w:rsidR="00D844F5" w:rsidRDefault="007F0A33" w:rsidP="00306644">
      <w:pPr>
        <w:pStyle w:val="a3"/>
      </w:pPr>
      <w:r>
        <w:t>Теперь выберем примитив текстовой строки и добавим обозначение первого вывода:</w:t>
      </w:r>
    </w:p>
    <w:p w14:paraId="59790CA3" w14:textId="26047003" w:rsidR="007F0A33" w:rsidRDefault="007F0A33" w:rsidP="007F0A33">
      <w:pPr>
        <w:pStyle w:val="a3"/>
        <w:jc w:val="center"/>
      </w:pPr>
      <w:r w:rsidRPr="007F0A33">
        <w:rPr>
          <w:noProof/>
        </w:rPr>
        <w:drawing>
          <wp:inline distT="0" distB="0" distL="0" distR="0" wp14:anchorId="512AAF1F" wp14:editId="5BCEC264">
            <wp:extent cx="4702758" cy="6144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3839"/>
                    <a:stretch/>
                  </pic:blipFill>
                  <pic:spPr bwMode="auto">
                    <a:xfrm>
                      <a:off x="0" y="0"/>
                      <a:ext cx="4714216" cy="6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A70" w14:textId="2DE5B2FB" w:rsidR="00AF40D6" w:rsidRPr="008F29F8" w:rsidRDefault="00AF40D6" w:rsidP="00AF40D6">
      <w:pPr>
        <w:pStyle w:val="a3"/>
        <w:jc w:val="center"/>
      </w:pPr>
      <w:r>
        <w:t>Рис. 23</w:t>
      </w:r>
      <w:r w:rsidRPr="000F1600">
        <w:t xml:space="preserve"> – </w:t>
      </w:r>
      <w:r>
        <w:t>Выбор примитива текстовой строки</w:t>
      </w:r>
    </w:p>
    <w:p w14:paraId="656A4F71" w14:textId="41664D11" w:rsidR="007F0A33" w:rsidRDefault="000F394E" w:rsidP="007F0A33">
      <w:pPr>
        <w:pStyle w:val="a3"/>
        <w:jc w:val="center"/>
      </w:pPr>
      <w:r w:rsidRPr="000F394E">
        <w:rPr>
          <w:noProof/>
        </w:rPr>
        <w:drawing>
          <wp:inline distT="0" distB="0" distL="0" distR="0" wp14:anchorId="673411F2" wp14:editId="114C7C7E">
            <wp:extent cx="4418381" cy="299943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8529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3D5" w14:textId="65114C81" w:rsidR="00AF40D6" w:rsidRPr="008F29F8" w:rsidRDefault="00AF40D6" w:rsidP="00AF40D6">
      <w:pPr>
        <w:pStyle w:val="a3"/>
        <w:jc w:val="center"/>
      </w:pPr>
      <w:r>
        <w:t>Рис. 24</w:t>
      </w:r>
      <w:r w:rsidRPr="000F1600">
        <w:t xml:space="preserve"> – </w:t>
      </w:r>
      <w:r>
        <w:t>Расположение текста</w:t>
      </w:r>
    </w:p>
    <w:p w14:paraId="115D17D6" w14:textId="5B10CE8F" w:rsidR="000F394E" w:rsidRDefault="000F394E" w:rsidP="000F394E">
      <w:pPr>
        <w:pStyle w:val="a3"/>
      </w:pPr>
      <w:r>
        <w:t>Для поворота строки необходимо использовать кнопку «пробел».</w:t>
      </w:r>
    </w:p>
    <w:p w14:paraId="2ED13145" w14:textId="53D7F197" w:rsidR="000F394E" w:rsidRDefault="00732661" w:rsidP="000F394E">
      <w:pPr>
        <w:pStyle w:val="a3"/>
        <w:jc w:val="center"/>
      </w:pPr>
      <w:r w:rsidRPr="00732661">
        <w:rPr>
          <w:noProof/>
        </w:rPr>
        <w:lastRenderedPageBreak/>
        <w:drawing>
          <wp:inline distT="0" distB="0" distL="0" distR="0" wp14:anchorId="1E5C0AB2" wp14:editId="5E3AE5C5">
            <wp:extent cx="5654649" cy="2700981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63" cy="27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62E" w14:textId="3011C4C4" w:rsidR="00AF40D6" w:rsidRPr="008F29F8" w:rsidRDefault="00AF40D6" w:rsidP="00AF40D6">
      <w:pPr>
        <w:pStyle w:val="a3"/>
        <w:jc w:val="center"/>
      </w:pPr>
      <w:r>
        <w:t>Рис. 25</w:t>
      </w:r>
      <w:r w:rsidRPr="000F1600">
        <w:t xml:space="preserve"> – </w:t>
      </w:r>
      <w:r>
        <w:t>Редактирование текста</w:t>
      </w:r>
    </w:p>
    <w:p w14:paraId="09887895" w14:textId="5F2DA78F" w:rsidR="00732661" w:rsidRPr="00732661" w:rsidRDefault="00732661" w:rsidP="00306644">
      <w:pPr>
        <w:pStyle w:val="a3"/>
      </w:pPr>
      <w:r w:rsidRPr="00732661">
        <w:t>1 –</w:t>
      </w:r>
      <w:r>
        <w:t xml:space="preserve"> необходимо задать текст;</w:t>
      </w:r>
    </w:p>
    <w:p w14:paraId="6012ABBE" w14:textId="0427E4FD" w:rsidR="007F0A33" w:rsidRDefault="00732661" w:rsidP="00306644">
      <w:pPr>
        <w:pStyle w:val="a3"/>
      </w:pPr>
      <w:r w:rsidRPr="00732661">
        <w:t>2</w:t>
      </w:r>
      <w:r w:rsidR="000F394E">
        <w:t xml:space="preserve"> – необходимо задать высоту символа, она напрямую задается в миллиметрах;</w:t>
      </w:r>
    </w:p>
    <w:p w14:paraId="0F326CF1" w14:textId="56A6E0FD" w:rsidR="000F394E" w:rsidRPr="00732661" w:rsidRDefault="00732661" w:rsidP="00306644">
      <w:pPr>
        <w:pStyle w:val="a3"/>
      </w:pPr>
      <w:r w:rsidRPr="00732661">
        <w:t>3</w:t>
      </w:r>
      <w:r w:rsidR="000F394E">
        <w:t xml:space="preserve"> </w:t>
      </w:r>
      <w:r>
        <w:t>–</w:t>
      </w:r>
      <w:r w:rsidR="000F394E">
        <w:t xml:space="preserve"> </w:t>
      </w:r>
      <w:r>
        <w:t>выбрать тип шрифта «</w:t>
      </w:r>
      <w:r>
        <w:rPr>
          <w:lang w:val="en-US"/>
        </w:rPr>
        <w:t>TrueType</w:t>
      </w:r>
      <w:r>
        <w:t>»</w:t>
      </w:r>
      <w:r w:rsidRPr="00732661">
        <w:t>;</w:t>
      </w:r>
    </w:p>
    <w:p w14:paraId="5B1FC5BD" w14:textId="16FB2DA9" w:rsidR="00732661" w:rsidRPr="00732661" w:rsidRDefault="00732661" w:rsidP="00306644">
      <w:pPr>
        <w:pStyle w:val="a3"/>
      </w:pPr>
      <w:r w:rsidRPr="00732661">
        <w:t xml:space="preserve">4 </w:t>
      </w:r>
      <w:r>
        <w:t>–</w:t>
      </w:r>
      <w:r w:rsidRPr="00732661">
        <w:t xml:space="preserve"> </w:t>
      </w:r>
      <w:r>
        <w:t>в выпадающем списке выбрать шрифт «</w:t>
      </w:r>
      <w:r>
        <w:rPr>
          <w:lang w:val="en-US"/>
        </w:rPr>
        <w:t>GOST</w:t>
      </w:r>
      <w:r w:rsidRPr="00732661">
        <w:t xml:space="preserve"> </w:t>
      </w:r>
      <w:r>
        <w:rPr>
          <w:lang w:val="en-US"/>
        </w:rPr>
        <w:t>type</w:t>
      </w:r>
      <w:r w:rsidRPr="00732661">
        <w:t xml:space="preserve"> </w:t>
      </w:r>
      <w:r>
        <w:rPr>
          <w:lang w:val="en-US"/>
        </w:rPr>
        <w:t>B</w:t>
      </w:r>
      <w:r>
        <w:t>».</w:t>
      </w:r>
    </w:p>
    <w:p w14:paraId="6B4BEE87" w14:textId="578F4531" w:rsidR="007F0A33" w:rsidRDefault="00011368" w:rsidP="00011368">
      <w:pPr>
        <w:pStyle w:val="a3"/>
        <w:jc w:val="center"/>
      </w:pPr>
      <w:r w:rsidRPr="00011368">
        <w:rPr>
          <w:noProof/>
        </w:rPr>
        <w:drawing>
          <wp:inline distT="0" distB="0" distL="0" distR="0" wp14:anchorId="18AA5E05" wp14:editId="39ED3638">
            <wp:extent cx="4762195" cy="1516123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493" cy="1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BE35" w14:textId="39144856" w:rsidR="00011368" w:rsidRDefault="00AF40D6" w:rsidP="00011368">
      <w:pPr>
        <w:pStyle w:val="a3"/>
        <w:jc w:val="center"/>
      </w:pPr>
      <w:r>
        <w:t>Рис. 26</w:t>
      </w:r>
      <w:r w:rsidRPr="000F1600">
        <w:t xml:space="preserve"> – </w:t>
      </w:r>
      <w:r>
        <w:t>Редактирование положения текста относительно вывода</w:t>
      </w:r>
    </w:p>
    <w:p w14:paraId="40EE95B6" w14:textId="4762F344" w:rsidR="007F0A33" w:rsidRDefault="00AF40D6" w:rsidP="00306644">
      <w:pPr>
        <w:pStyle w:val="a3"/>
      </w:pPr>
      <w:r>
        <w:t>Сохраним библиотеку.</w:t>
      </w:r>
    </w:p>
    <w:p w14:paraId="3A1B452E" w14:textId="47786AB5" w:rsidR="00644315" w:rsidRDefault="00644315" w:rsidP="00644315">
      <w:pPr>
        <w:pStyle w:val="1"/>
        <w:numPr>
          <w:ilvl w:val="0"/>
          <w:numId w:val="4"/>
        </w:numPr>
        <w:jc w:val="both"/>
      </w:pPr>
      <w:r>
        <w:t xml:space="preserve">Создание библиотеки базы данных в </w:t>
      </w:r>
      <w:r>
        <w:rPr>
          <w:lang w:val="en-US"/>
        </w:rPr>
        <w:t>Altium</w:t>
      </w:r>
      <w:r w:rsidRPr="00644315">
        <w:t xml:space="preserve"> </w:t>
      </w:r>
      <w:r>
        <w:rPr>
          <w:lang w:val="en-US"/>
        </w:rPr>
        <w:t>Designer</w:t>
      </w:r>
    </w:p>
    <w:p w14:paraId="71A28E8C" w14:textId="4EC7AE0E" w:rsidR="00644315" w:rsidRDefault="00C30803" w:rsidP="00644315">
      <w:pPr>
        <w:pStyle w:val="a3"/>
      </w:pPr>
      <w:r>
        <w:t xml:space="preserve">После создания библиотеки УГО, посадочных мест и заполнения базы данных в </w:t>
      </w:r>
      <w:r>
        <w:rPr>
          <w:lang w:val="en-US"/>
        </w:rPr>
        <w:t>Excel</w:t>
      </w:r>
      <w:r>
        <w:t xml:space="preserve"> перейдем к созданию библиотеки базы данных. Для этого выполним следующие действия:</w:t>
      </w:r>
    </w:p>
    <w:p w14:paraId="5D6D2780" w14:textId="07280C59" w:rsidR="00C30803" w:rsidRDefault="00C30803" w:rsidP="00C30803">
      <w:pPr>
        <w:pStyle w:val="a3"/>
        <w:numPr>
          <w:ilvl w:val="0"/>
          <w:numId w:val="9"/>
        </w:numPr>
      </w:pPr>
      <w:r>
        <w:t>Откроем меню создания библиотек</w:t>
      </w:r>
    </w:p>
    <w:p w14:paraId="0ECECB3B" w14:textId="44426753" w:rsidR="00C30803" w:rsidRDefault="00C30803" w:rsidP="00C30803">
      <w:pPr>
        <w:pStyle w:val="a3"/>
        <w:jc w:val="center"/>
      </w:pPr>
      <w:r w:rsidRPr="00C30803">
        <w:lastRenderedPageBreak/>
        <w:drawing>
          <wp:inline distT="0" distB="0" distL="0" distR="0" wp14:anchorId="05589A92" wp14:editId="78DAAB61">
            <wp:extent cx="2604211" cy="240650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7577" cy="24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507" w14:textId="29BCF5AF" w:rsidR="00C30803" w:rsidRDefault="00C30803" w:rsidP="00C30803">
      <w:pPr>
        <w:pStyle w:val="a3"/>
        <w:jc w:val="center"/>
      </w:pPr>
      <w:r>
        <w:t>Рис. 2</w:t>
      </w:r>
      <w:r>
        <w:t>7</w:t>
      </w:r>
      <w:r w:rsidRPr="000F1600">
        <w:t xml:space="preserve"> – </w:t>
      </w:r>
      <w:r>
        <w:t>Открытие меню создания библиотек</w:t>
      </w:r>
    </w:p>
    <w:p w14:paraId="690E1B09" w14:textId="541D67E8" w:rsidR="00C30803" w:rsidRDefault="00BE4DA9" w:rsidP="00BE4DA9">
      <w:pPr>
        <w:pStyle w:val="a3"/>
        <w:numPr>
          <w:ilvl w:val="0"/>
          <w:numId w:val="9"/>
        </w:numPr>
      </w:pPr>
      <w:r>
        <w:t>Выберем тип библиотеки</w:t>
      </w:r>
    </w:p>
    <w:p w14:paraId="16E7712C" w14:textId="25335FE9" w:rsidR="00C30803" w:rsidRDefault="00BE4DA9" w:rsidP="00BE4DA9">
      <w:pPr>
        <w:pStyle w:val="a3"/>
        <w:jc w:val="center"/>
      </w:pPr>
      <w:r w:rsidRPr="00BE4DA9">
        <w:drawing>
          <wp:inline distT="0" distB="0" distL="0" distR="0" wp14:anchorId="37697DA2" wp14:editId="0AEF563C">
            <wp:extent cx="3277210" cy="2504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8963" cy="2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5C4" w14:textId="3C6436F6" w:rsidR="00BE4DA9" w:rsidRDefault="00BE4DA9" w:rsidP="00BE4DA9">
      <w:pPr>
        <w:pStyle w:val="a3"/>
        <w:jc w:val="center"/>
      </w:pPr>
      <w:r>
        <w:t>Рис. 2</w:t>
      </w:r>
      <w:r>
        <w:t>8</w:t>
      </w:r>
      <w:r w:rsidRPr="000F1600">
        <w:t xml:space="preserve"> – </w:t>
      </w:r>
      <w:r>
        <w:t>Выбор типа библиотеки</w:t>
      </w:r>
    </w:p>
    <w:p w14:paraId="71F46282" w14:textId="487DF41B" w:rsidR="00BE4DA9" w:rsidRDefault="00BE4DA9" w:rsidP="00C30803">
      <w:pPr>
        <w:pStyle w:val="a3"/>
      </w:pPr>
      <w:r>
        <w:t>1 – тип библиотеки;</w:t>
      </w:r>
    </w:p>
    <w:p w14:paraId="230A7E30" w14:textId="0BF46878" w:rsidR="00BE4DA9" w:rsidRDefault="00BE4DA9" w:rsidP="00C30803">
      <w:pPr>
        <w:pStyle w:val="a3"/>
      </w:pPr>
      <w:r>
        <w:t>2 – выбираем первый пункт.</w:t>
      </w:r>
    </w:p>
    <w:p w14:paraId="4C1366F3" w14:textId="754DE1F8" w:rsidR="00BE4DA9" w:rsidRDefault="00527213" w:rsidP="00527213">
      <w:pPr>
        <w:pStyle w:val="a3"/>
        <w:numPr>
          <w:ilvl w:val="0"/>
          <w:numId w:val="9"/>
        </w:numPr>
      </w:pPr>
      <w:r>
        <w:t>В открывшемся меню выбираем тип базы данных</w:t>
      </w:r>
      <w:r w:rsidR="00996B76">
        <w:t xml:space="preserve"> и откроем проводник, чтобы указать путь к </w:t>
      </w:r>
      <w:r w:rsidR="00996B76">
        <w:rPr>
          <w:lang w:val="en-US"/>
        </w:rPr>
        <w:t>Excel</w:t>
      </w:r>
      <w:r w:rsidR="00996B76" w:rsidRPr="00996B76">
        <w:t xml:space="preserve"> </w:t>
      </w:r>
      <w:r w:rsidR="00996B76">
        <w:t>файлу</w:t>
      </w:r>
    </w:p>
    <w:p w14:paraId="7202CCCD" w14:textId="4883AC61" w:rsidR="00BE4DA9" w:rsidRDefault="00996B76" w:rsidP="00527213">
      <w:pPr>
        <w:pStyle w:val="a3"/>
        <w:jc w:val="center"/>
      </w:pPr>
      <w:r w:rsidRPr="00996B76">
        <w:drawing>
          <wp:inline distT="0" distB="0" distL="0" distR="0" wp14:anchorId="7E78ED29" wp14:editId="09EE8591">
            <wp:extent cx="5939790" cy="14751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25A" w14:textId="6CB2A986" w:rsidR="00527213" w:rsidRDefault="00527213" w:rsidP="00527213">
      <w:pPr>
        <w:pStyle w:val="a3"/>
        <w:jc w:val="center"/>
      </w:pPr>
      <w:r>
        <w:t>Рис. 2</w:t>
      </w:r>
      <w:r>
        <w:t>9</w:t>
      </w:r>
      <w:r w:rsidRPr="000F1600">
        <w:t xml:space="preserve"> – </w:t>
      </w:r>
      <w:r>
        <w:t xml:space="preserve">Выбор типа </w:t>
      </w:r>
      <w:r>
        <w:t>БД</w:t>
      </w:r>
    </w:p>
    <w:p w14:paraId="4367D722" w14:textId="1B7EDF9D" w:rsidR="00527213" w:rsidRDefault="00996B76" w:rsidP="00C30803">
      <w:pPr>
        <w:pStyle w:val="a3"/>
      </w:pPr>
      <w:r>
        <w:lastRenderedPageBreak/>
        <w:t>1 – выбор типа базы данных;</w:t>
      </w:r>
    </w:p>
    <w:p w14:paraId="6D555795" w14:textId="7AFC9920" w:rsidR="00996B76" w:rsidRDefault="00996B76" w:rsidP="00C30803">
      <w:pPr>
        <w:pStyle w:val="a3"/>
      </w:pPr>
      <w:r>
        <w:t>2 – откроем проводник.</w:t>
      </w:r>
    </w:p>
    <w:p w14:paraId="190A2B03" w14:textId="33D298B0" w:rsidR="00527213" w:rsidRDefault="00996B76" w:rsidP="00996B76">
      <w:pPr>
        <w:pStyle w:val="a3"/>
        <w:numPr>
          <w:ilvl w:val="0"/>
          <w:numId w:val="9"/>
        </w:numPr>
      </w:pPr>
      <w:r>
        <w:t>В окне проводника перейдем в нужную папку, и включим отображение всех файлов</w:t>
      </w:r>
    </w:p>
    <w:p w14:paraId="22BB2F2E" w14:textId="5E34EF0C" w:rsidR="00527213" w:rsidRDefault="00996B76" w:rsidP="00996B76">
      <w:pPr>
        <w:pStyle w:val="a3"/>
        <w:jc w:val="center"/>
      </w:pPr>
      <w:r w:rsidRPr="00996B76">
        <w:drawing>
          <wp:inline distT="0" distB="0" distL="0" distR="0" wp14:anchorId="010D9D24" wp14:editId="56C4FD44">
            <wp:extent cx="4747565" cy="26747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6709" cy="26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4EE" w14:textId="0D42FCE3" w:rsidR="00996B76" w:rsidRDefault="00996B76" w:rsidP="00996B76">
      <w:pPr>
        <w:pStyle w:val="a3"/>
        <w:jc w:val="center"/>
      </w:pPr>
      <w:r>
        <w:t xml:space="preserve">Рис. </w:t>
      </w:r>
      <w:r>
        <w:t>30</w:t>
      </w:r>
      <w:r w:rsidRPr="000F1600">
        <w:t xml:space="preserve"> – </w:t>
      </w:r>
      <w:r>
        <w:t>Включение отображения всех файлов в папке</w:t>
      </w:r>
    </w:p>
    <w:p w14:paraId="640AE3F9" w14:textId="253FCE84" w:rsidR="00527213" w:rsidRDefault="00996B76" w:rsidP="00996B76">
      <w:pPr>
        <w:pStyle w:val="a3"/>
        <w:numPr>
          <w:ilvl w:val="0"/>
          <w:numId w:val="9"/>
        </w:numPr>
      </w:pPr>
      <w:r>
        <w:t>Выберем необходимый файл</w:t>
      </w:r>
    </w:p>
    <w:p w14:paraId="1BE257CD" w14:textId="66B2F90A" w:rsidR="00996B76" w:rsidRDefault="005F7659" w:rsidP="00996B76">
      <w:pPr>
        <w:pStyle w:val="a3"/>
        <w:jc w:val="center"/>
      </w:pPr>
      <w:r w:rsidRPr="005F7659">
        <w:drawing>
          <wp:inline distT="0" distB="0" distL="0" distR="0" wp14:anchorId="3AA8BB65" wp14:editId="4A3ECFB4">
            <wp:extent cx="4645152" cy="261705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751" cy="26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0CB" w14:textId="793F53C0" w:rsidR="005F7659" w:rsidRDefault="005F7659" w:rsidP="005F7659">
      <w:pPr>
        <w:pStyle w:val="a3"/>
        <w:jc w:val="center"/>
      </w:pPr>
      <w:r>
        <w:t>Рис. 3</w:t>
      </w:r>
      <w:r>
        <w:t>1</w:t>
      </w:r>
      <w:r w:rsidRPr="000F1600">
        <w:t xml:space="preserve"> – </w:t>
      </w:r>
      <w:r>
        <w:t>Выбор файла</w:t>
      </w:r>
    </w:p>
    <w:p w14:paraId="673429C8" w14:textId="3308F049" w:rsidR="00527213" w:rsidRDefault="005F7659" w:rsidP="005F7659">
      <w:pPr>
        <w:pStyle w:val="a3"/>
        <w:numPr>
          <w:ilvl w:val="0"/>
          <w:numId w:val="9"/>
        </w:numPr>
      </w:pPr>
      <w:r>
        <w:t>Путь к выбранному файлу должен отобразиться в соответствующей строке и нажмем «</w:t>
      </w:r>
      <w:r>
        <w:rPr>
          <w:lang w:val="en-US"/>
        </w:rPr>
        <w:t>Connect</w:t>
      </w:r>
      <w:r>
        <w:t>»</w:t>
      </w:r>
    </w:p>
    <w:p w14:paraId="7BDE9213" w14:textId="24DC9BF7" w:rsidR="00527213" w:rsidRDefault="005F7659" w:rsidP="005F7659">
      <w:pPr>
        <w:pStyle w:val="a3"/>
        <w:jc w:val="center"/>
      </w:pPr>
      <w:r w:rsidRPr="005F7659">
        <w:lastRenderedPageBreak/>
        <w:drawing>
          <wp:inline distT="0" distB="0" distL="0" distR="0" wp14:anchorId="3E582860" wp14:editId="1850533B">
            <wp:extent cx="5939790" cy="14554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534" w14:textId="1129D7A1" w:rsidR="005F7659" w:rsidRDefault="005F7659" w:rsidP="005F7659">
      <w:pPr>
        <w:pStyle w:val="a3"/>
        <w:jc w:val="center"/>
      </w:pPr>
      <w:r>
        <w:t>Рис. 3</w:t>
      </w:r>
      <w:r>
        <w:t>2</w:t>
      </w:r>
      <w:r w:rsidRPr="000F1600">
        <w:t xml:space="preserve"> – </w:t>
      </w:r>
      <w:r>
        <w:t>Путь к выбранному файлу</w:t>
      </w:r>
    </w:p>
    <w:p w14:paraId="0435EE84" w14:textId="5343589C" w:rsidR="005F7659" w:rsidRDefault="005F7659" w:rsidP="00C30803">
      <w:pPr>
        <w:pStyle w:val="a3"/>
      </w:pPr>
      <w:r>
        <w:t xml:space="preserve">После подключения файла базы данных к библиотеке </w:t>
      </w:r>
      <w:r w:rsidR="00195E6D">
        <w:t>должны отобразиться данные библиотеки:</w:t>
      </w:r>
    </w:p>
    <w:p w14:paraId="76DE35CA" w14:textId="1E35DA31" w:rsidR="005F7659" w:rsidRDefault="00195E6D" w:rsidP="00195E6D">
      <w:pPr>
        <w:pStyle w:val="a3"/>
        <w:jc w:val="center"/>
      </w:pPr>
      <w:r w:rsidRPr="00195E6D">
        <w:drawing>
          <wp:inline distT="0" distB="0" distL="0" distR="0" wp14:anchorId="735F31F4" wp14:editId="1FB2821A">
            <wp:extent cx="5939790" cy="486537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CDD" w14:textId="311AC925" w:rsidR="00195E6D" w:rsidRDefault="00195E6D" w:rsidP="00195E6D">
      <w:pPr>
        <w:pStyle w:val="a3"/>
        <w:jc w:val="center"/>
      </w:pPr>
      <w:r>
        <w:t>Рис. 3</w:t>
      </w:r>
      <w:r>
        <w:t>3</w:t>
      </w:r>
      <w:r w:rsidRPr="000F1600">
        <w:t xml:space="preserve"> – </w:t>
      </w:r>
      <w:r>
        <w:t>Изменения в файле базы данных</w:t>
      </w:r>
    </w:p>
    <w:p w14:paraId="5017183E" w14:textId="50BACE84" w:rsidR="005F7659" w:rsidRDefault="00195E6D" w:rsidP="00195E6D">
      <w:pPr>
        <w:pStyle w:val="a3"/>
        <w:numPr>
          <w:ilvl w:val="0"/>
          <w:numId w:val="9"/>
        </w:numPr>
      </w:pPr>
      <w:r>
        <w:t>Теперь необходимо произвести настройку библиотеки в соответствии с рисунком ниже</w:t>
      </w:r>
    </w:p>
    <w:p w14:paraId="4909B1C8" w14:textId="4E116166" w:rsidR="00527213" w:rsidRDefault="00195E6D" w:rsidP="00195E6D">
      <w:pPr>
        <w:pStyle w:val="a3"/>
        <w:jc w:val="center"/>
      </w:pPr>
      <w:r w:rsidRPr="00195E6D">
        <w:lastRenderedPageBreak/>
        <w:drawing>
          <wp:inline distT="0" distB="0" distL="0" distR="0" wp14:anchorId="5529D3B6" wp14:editId="78B4E064">
            <wp:extent cx="5939790" cy="486346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5D6" w14:textId="7954C18D" w:rsidR="00C30803" w:rsidRDefault="00195E6D" w:rsidP="00195E6D">
      <w:pPr>
        <w:pStyle w:val="a3"/>
        <w:jc w:val="center"/>
      </w:pPr>
      <w:r>
        <w:t>Рис. 3</w:t>
      </w:r>
      <w:r>
        <w:t>4</w:t>
      </w:r>
      <w:r w:rsidRPr="000F1600">
        <w:t xml:space="preserve"> – </w:t>
      </w:r>
      <w:r>
        <w:t>Настройка файла базы данных</w:t>
      </w:r>
    </w:p>
    <w:p w14:paraId="43924A1D" w14:textId="634C6463" w:rsidR="00195E6D" w:rsidRPr="00195E6D" w:rsidRDefault="00195E6D" w:rsidP="00195E6D">
      <w:pPr>
        <w:pStyle w:val="a3"/>
      </w:pPr>
      <w:r>
        <w:t>Теперь необходимо сохранить библиотеку, после чего ее можно задействовать в проектах.</w:t>
      </w:r>
    </w:p>
    <w:p w14:paraId="6973011A" w14:textId="15CD5684" w:rsidR="00D844F5" w:rsidRDefault="005A59AE" w:rsidP="0088088E">
      <w:pPr>
        <w:pStyle w:val="1"/>
        <w:numPr>
          <w:ilvl w:val="0"/>
          <w:numId w:val="4"/>
        </w:numPr>
        <w:ind w:left="714" w:hanging="357"/>
        <w:jc w:val="both"/>
      </w:pPr>
      <w:r>
        <w:t>Добавление в библиотеку готовых посадочных мест</w:t>
      </w:r>
    </w:p>
    <w:p w14:paraId="71B1B6CF" w14:textId="70D74F71" w:rsidR="005A59AE" w:rsidRDefault="005A59AE" w:rsidP="00306644">
      <w:pPr>
        <w:pStyle w:val="a3"/>
      </w:pPr>
      <w:r>
        <w:t>У рассмотренного выше способа создания посадочного места есть один недостаток – отсутствие трехмерной модели, необходимой для сборочного чертежа. Вот пример сравнения отображения посадочного места для конденсатора и посадочного места для ИС, созданного немного ранее:</w:t>
      </w:r>
    </w:p>
    <w:p w14:paraId="0F0F92F9" w14:textId="24C8FA12" w:rsidR="005A59AE" w:rsidRDefault="00AA6C68" w:rsidP="005A59AE">
      <w:pPr>
        <w:pStyle w:val="a3"/>
        <w:jc w:val="center"/>
      </w:pPr>
      <w:r w:rsidRPr="00AA6C68">
        <w:rPr>
          <w:noProof/>
        </w:rPr>
        <w:lastRenderedPageBreak/>
        <w:drawing>
          <wp:inline distT="0" distB="0" distL="0" distR="0" wp14:anchorId="50DDD85B" wp14:editId="29E40C90">
            <wp:extent cx="5069433" cy="216835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141" cy="2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030" w14:textId="3BF0D709" w:rsidR="00D844F5" w:rsidRDefault="00AA6C68" w:rsidP="00AA6C68">
      <w:pPr>
        <w:pStyle w:val="a3"/>
        <w:ind w:firstLine="0"/>
      </w:pPr>
      <w:r w:rsidRPr="00AA6C68">
        <w:t xml:space="preserve">  </w:t>
      </w:r>
      <w:r>
        <w:tab/>
      </w:r>
      <w:r>
        <w:tab/>
      </w:r>
      <w:r>
        <w:tab/>
        <w:t xml:space="preserve">    (1)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(2)</w:t>
      </w:r>
    </w:p>
    <w:p w14:paraId="39AF7D13" w14:textId="5A19335A" w:rsidR="00AA6C68" w:rsidRDefault="00AA6C68" w:rsidP="00AA6C68">
      <w:pPr>
        <w:pStyle w:val="a3"/>
        <w:jc w:val="center"/>
      </w:pPr>
      <w:r>
        <w:t xml:space="preserve">Рис. </w:t>
      </w:r>
      <w:r w:rsidR="00BB570E">
        <w:t>35</w:t>
      </w:r>
      <w:r w:rsidRPr="000F1600">
        <w:t xml:space="preserve"> – </w:t>
      </w:r>
      <w:r w:rsidR="009C6CB0">
        <w:t>Т</w:t>
      </w:r>
      <w:r>
        <w:t xml:space="preserve">рехмерное отображение корпуса </w:t>
      </w:r>
      <w:r>
        <w:rPr>
          <w:lang w:val="en-US"/>
        </w:rPr>
        <w:t>DIP</w:t>
      </w:r>
      <w:r w:rsidRPr="00AA6C68">
        <w:t>-16</w:t>
      </w:r>
      <w:r>
        <w:t xml:space="preserve"> и корпуса конденсатора 1206</w:t>
      </w:r>
    </w:p>
    <w:p w14:paraId="5DC06335" w14:textId="6EE21463" w:rsidR="00AA6C68" w:rsidRDefault="00AA6C68" w:rsidP="00306644">
      <w:pPr>
        <w:pStyle w:val="a3"/>
      </w:pPr>
      <w:r>
        <w:t>Для решения данной проблемы есть 2 пути:</w:t>
      </w:r>
    </w:p>
    <w:p w14:paraId="418A65B0" w14:textId="26B307A5" w:rsidR="00AA6C68" w:rsidRDefault="00AA6C68" w:rsidP="00AA6C68">
      <w:pPr>
        <w:pStyle w:val="a3"/>
        <w:numPr>
          <w:ilvl w:val="0"/>
          <w:numId w:val="7"/>
        </w:numPr>
      </w:pPr>
      <w:r>
        <w:t>Прикрепить к уже созданному посадочному месту трехмерную модель, загруженную из интернета;</w:t>
      </w:r>
    </w:p>
    <w:p w14:paraId="3D3905C1" w14:textId="199E71C9" w:rsidR="00AA6C68" w:rsidRDefault="00AA6C68" w:rsidP="00AA6C68">
      <w:pPr>
        <w:pStyle w:val="a3"/>
        <w:numPr>
          <w:ilvl w:val="0"/>
          <w:numId w:val="7"/>
        </w:numPr>
      </w:pPr>
      <w:r>
        <w:t>Использовать готовое посадочное место, предварительно отредактировав его.</w:t>
      </w:r>
    </w:p>
    <w:p w14:paraId="0C99A53A" w14:textId="6E7FEABB" w:rsidR="00AA6C68" w:rsidRDefault="00AA6C68" w:rsidP="00306644">
      <w:pPr>
        <w:pStyle w:val="a3"/>
      </w:pPr>
      <w:r>
        <w:t>Рассмотрим оба этих варианта.</w:t>
      </w:r>
    </w:p>
    <w:p w14:paraId="0DC546F0" w14:textId="2DA575A2" w:rsidR="00AA6C68" w:rsidRPr="00AA6C68" w:rsidRDefault="00644315" w:rsidP="0088088E">
      <w:pPr>
        <w:pStyle w:val="2"/>
        <w:rPr>
          <w:szCs w:val="28"/>
        </w:rPr>
      </w:pPr>
      <w:r>
        <w:rPr>
          <w:szCs w:val="28"/>
        </w:rPr>
        <w:t>6</w:t>
      </w:r>
      <w:r w:rsidR="00AA6C68">
        <w:rPr>
          <w:szCs w:val="28"/>
        </w:rPr>
        <w:t xml:space="preserve">.1 Прикрепление </w:t>
      </w:r>
      <w:r w:rsidR="0088088E">
        <w:rPr>
          <w:szCs w:val="28"/>
        </w:rPr>
        <w:t>трехмерной модели к уже созданному посадочному месту</w:t>
      </w:r>
    </w:p>
    <w:p w14:paraId="77E0AEE6" w14:textId="0ECA3867" w:rsidR="00042DFE" w:rsidRPr="006424F3" w:rsidRDefault="00042DFE" w:rsidP="00306644">
      <w:pPr>
        <w:pStyle w:val="a3"/>
        <w:rPr>
          <w:b/>
          <w:bCs/>
        </w:rPr>
      </w:pPr>
      <w:r w:rsidRPr="006424F3">
        <w:rPr>
          <w:b/>
          <w:bCs/>
        </w:rPr>
        <w:t>Данный способ рекомендуется использовать лишь в случае, когда отсутствует готовое посадочное место</w:t>
      </w:r>
      <w:r w:rsidR="006424F3" w:rsidRPr="006424F3">
        <w:rPr>
          <w:b/>
          <w:bCs/>
        </w:rPr>
        <w:t xml:space="preserve"> с прикрепленной к нему трехмерной моделью.</w:t>
      </w:r>
    </w:p>
    <w:p w14:paraId="6693218B" w14:textId="12664138" w:rsidR="00AA6C68" w:rsidRPr="00096066" w:rsidRDefault="00096066" w:rsidP="00306644">
      <w:pPr>
        <w:pStyle w:val="a3"/>
      </w:pPr>
      <w:r>
        <w:t xml:space="preserve">Перед тем, как прикрепить трехмерную модель ее необходимо найти в сети Интернет и загрузить. Для поиска следует использовать запрос, состоящий из наименования корпуса и слова </w:t>
      </w:r>
      <w:r>
        <w:rPr>
          <w:lang w:val="en-US"/>
        </w:rPr>
        <w:t>step</w:t>
      </w:r>
      <w:r w:rsidRPr="00096066">
        <w:t xml:space="preserve"> </w:t>
      </w:r>
      <w:r>
        <w:t xml:space="preserve">(например </w:t>
      </w:r>
      <w:r>
        <w:rPr>
          <w:lang w:val="en-US"/>
        </w:rPr>
        <w:t>dip</w:t>
      </w:r>
      <w:r w:rsidRPr="00096066">
        <w:t xml:space="preserve">16 </w:t>
      </w:r>
      <w:r>
        <w:rPr>
          <w:lang w:val="en-US"/>
        </w:rPr>
        <w:t>step</w:t>
      </w:r>
      <w:r>
        <w:t xml:space="preserve">). </w:t>
      </w:r>
    </w:p>
    <w:p w14:paraId="5A03FCE3" w14:textId="4540FCBB" w:rsidR="00096066" w:rsidRDefault="00096066" w:rsidP="00306644">
      <w:pPr>
        <w:pStyle w:val="a3"/>
      </w:pPr>
      <w:r>
        <w:t xml:space="preserve">Для справки, </w:t>
      </w:r>
      <w:r w:rsidR="00334359">
        <w:t>ф</w:t>
      </w:r>
      <w:r w:rsidR="00334359" w:rsidRPr="00334359">
        <w:t xml:space="preserve">айл STEP – это файл 3D-модели, отформатированный в STEP (стандарт для обмена данными о продукции), стандартном формате обмена ISO. Он содержит трехмерные данные в формате, который может распознаваться </w:t>
      </w:r>
      <w:r w:rsidR="00334359">
        <w:t>различными</w:t>
      </w:r>
      <w:r w:rsidR="00334359" w:rsidRPr="00334359">
        <w:t xml:space="preserve"> программами.</w:t>
      </w:r>
    </w:p>
    <w:p w14:paraId="11402F85" w14:textId="6DBB64BF" w:rsidR="00096066" w:rsidRDefault="00C657DE" w:rsidP="00306644">
      <w:pPr>
        <w:pStyle w:val="a3"/>
      </w:pPr>
      <w:r>
        <w:lastRenderedPageBreak/>
        <w:t xml:space="preserve">В папке с библиотеками и компонентами содержится папка с одноименным названием, в которую рекомендуется складывать все загружаемые в интернете </w:t>
      </w:r>
      <w:r>
        <w:rPr>
          <w:lang w:val="en-US"/>
        </w:rPr>
        <w:t>STEP</w:t>
      </w:r>
      <w:r w:rsidRPr="00C657DE">
        <w:t>-</w:t>
      </w:r>
      <w:r>
        <w:t>модели.</w:t>
      </w:r>
      <w:r w:rsidR="009C6CB0">
        <w:t xml:space="preserve"> Для того, чтобы прикрепить </w:t>
      </w:r>
      <w:r w:rsidR="004A7B4F">
        <w:t>модель к созданному посадочному месту</w:t>
      </w:r>
      <w:r w:rsidR="005A523E">
        <w:t xml:space="preserve"> необходимо выполнить следующие действия:</w:t>
      </w:r>
    </w:p>
    <w:p w14:paraId="4914D70B" w14:textId="17B20BE9" w:rsidR="00D0142E" w:rsidRPr="00C657DE" w:rsidRDefault="00D0142E" w:rsidP="00D0142E">
      <w:pPr>
        <w:pStyle w:val="a3"/>
        <w:numPr>
          <w:ilvl w:val="0"/>
          <w:numId w:val="8"/>
        </w:numPr>
      </w:pPr>
      <w:r>
        <w:t>В меню сверху выберем инструмент 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502B5D14" w14:textId="3C4E5235" w:rsidR="00096066" w:rsidRDefault="00D0142E" w:rsidP="00D0142E">
      <w:pPr>
        <w:pStyle w:val="a3"/>
        <w:jc w:val="center"/>
      </w:pPr>
      <w:r w:rsidRPr="00D0142E">
        <w:rPr>
          <w:noProof/>
        </w:rPr>
        <w:drawing>
          <wp:inline distT="0" distB="0" distL="0" distR="0" wp14:anchorId="0FF895D6" wp14:editId="6639390B">
            <wp:extent cx="3723005" cy="4022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671" t="24258" r="11741" b="20169"/>
                    <a:stretch/>
                  </pic:blipFill>
                  <pic:spPr bwMode="auto">
                    <a:xfrm>
                      <a:off x="0" y="0"/>
                      <a:ext cx="3723759" cy="4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35ED" w14:textId="0C94BF7F" w:rsidR="00D0142E" w:rsidRDefault="00D0142E" w:rsidP="00D0142E">
      <w:pPr>
        <w:pStyle w:val="a3"/>
        <w:jc w:val="center"/>
      </w:pPr>
      <w:r>
        <w:t xml:space="preserve">Рис. </w:t>
      </w:r>
      <w:r w:rsidR="00BB570E">
        <w:t>36</w:t>
      </w:r>
      <w:r w:rsidRPr="000F1600">
        <w:t xml:space="preserve"> – </w:t>
      </w:r>
      <w:r>
        <w:t>Инструмент</w:t>
      </w:r>
      <w:r w:rsidRPr="00D0142E">
        <w:t xml:space="preserve"> </w:t>
      </w:r>
      <w:r>
        <w:t>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219B648B" w14:textId="1E52639E" w:rsidR="00096066" w:rsidRDefault="00D0142E" w:rsidP="00D0142E">
      <w:pPr>
        <w:pStyle w:val="a3"/>
        <w:numPr>
          <w:ilvl w:val="0"/>
          <w:numId w:val="8"/>
        </w:numPr>
      </w:pPr>
      <w:r>
        <w:t xml:space="preserve">В открывшемся окне укажем </w:t>
      </w:r>
      <w:r w:rsidR="00C07858">
        <w:t>загруженный</w:t>
      </w:r>
      <w:r>
        <w:t xml:space="preserve"> файл трехмерной модели</w:t>
      </w:r>
    </w:p>
    <w:p w14:paraId="3F626CD0" w14:textId="183DAA09" w:rsidR="00AF6DBC" w:rsidRDefault="00C07858" w:rsidP="00C07858">
      <w:pPr>
        <w:pStyle w:val="a3"/>
        <w:jc w:val="center"/>
      </w:pPr>
      <w:r w:rsidRPr="00C07858">
        <w:rPr>
          <w:noProof/>
        </w:rPr>
        <w:drawing>
          <wp:inline distT="0" distB="0" distL="0" distR="0" wp14:anchorId="5BDC974A" wp14:editId="0392F13E">
            <wp:extent cx="3855111" cy="231908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9640" cy="23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6FE" w14:textId="01392B57" w:rsidR="00C07858" w:rsidRDefault="00C07858" w:rsidP="00C07858">
      <w:pPr>
        <w:pStyle w:val="a3"/>
        <w:jc w:val="center"/>
      </w:pPr>
      <w:r>
        <w:t xml:space="preserve">Рис. </w:t>
      </w:r>
      <w:r w:rsidR="00BB570E">
        <w:t>37</w:t>
      </w:r>
      <w:r w:rsidRPr="000F1600">
        <w:t xml:space="preserve"> – </w:t>
      </w:r>
      <w:r>
        <w:t>Выбор загруженной модели</w:t>
      </w:r>
    </w:p>
    <w:p w14:paraId="68BCB16B" w14:textId="48909457" w:rsidR="00D0142E" w:rsidRDefault="00C07858" w:rsidP="00306644">
      <w:pPr>
        <w:pStyle w:val="a3"/>
      </w:pPr>
      <w:r>
        <w:t xml:space="preserve">Первоначально расположим модель ориентировочно. Для более точного расположения модели перейдем в трехмерное пространство нажав </w:t>
      </w:r>
      <w:r w:rsidR="004E5B07">
        <w:t>цифру «3» на клавиатуре, расположенную над буквами.</w:t>
      </w:r>
    </w:p>
    <w:p w14:paraId="6D97B29B" w14:textId="3706CF73" w:rsidR="004E5B07" w:rsidRDefault="004E5B07" w:rsidP="004E5B07">
      <w:pPr>
        <w:pStyle w:val="a3"/>
        <w:jc w:val="center"/>
      </w:pPr>
      <w:r w:rsidRPr="004E5B07">
        <w:rPr>
          <w:noProof/>
        </w:rPr>
        <w:drawing>
          <wp:inline distT="0" distB="0" distL="0" distR="0" wp14:anchorId="755E64A7" wp14:editId="0B9E7F34">
            <wp:extent cx="1982420" cy="24673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00771" cy="24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F5F" w14:textId="0514DDC1" w:rsidR="00722E5F" w:rsidRDefault="00722E5F" w:rsidP="00722E5F">
      <w:pPr>
        <w:pStyle w:val="a3"/>
        <w:jc w:val="center"/>
      </w:pPr>
      <w:r>
        <w:t xml:space="preserve">Рис. </w:t>
      </w:r>
      <w:r w:rsidR="00BB570E">
        <w:t>38</w:t>
      </w:r>
      <w:r w:rsidRPr="000F1600">
        <w:t xml:space="preserve"> – </w:t>
      </w:r>
      <w:r>
        <w:t>Расположение трехмерной модели</w:t>
      </w:r>
    </w:p>
    <w:p w14:paraId="5C223B74" w14:textId="2EEA304F" w:rsidR="00D0142E" w:rsidRDefault="005C6713" w:rsidP="00042DFE">
      <w:pPr>
        <w:pStyle w:val="a3"/>
        <w:numPr>
          <w:ilvl w:val="0"/>
          <w:numId w:val="8"/>
        </w:numPr>
      </w:pPr>
      <w:r>
        <w:lastRenderedPageBreak/>
        <w:t>Для выравнивания</w:t>
      </w:r>
      <w:r w:rsidR="00042DFE">
        <w:t xml:space="preserve"> модели относительно отверстий</w:t>
      </w:r>
      <w:r>
        <w:t xml:space="preserve"> </w:t>
      </w:r>
      <w:r w:rsidR="00042DFE">
        <w:t>необходимо навести курсор на модель, зажать левую кнопку мыши и аккуратно выровнять модель.</w:t>
      </w:r>
    </w:p>
    <w:p w14:paraId="173C045F" w14:textId="2C46EF80" w:rsidR="00D0142E" w:rsidRDefault="00042DFE" w:rsidP="00042DFE">
      <w:pPr>
        <w:pStyle w:val="a3"/>
        <w:jc w:val="center"/>
      </w:pPr>
      <w:r w:rsidRPr="00042DFE">
        <w:rPr>
          <w:noProof/>
        </w:rPr>
        <w:drawing>
          <wp:inline distT="0" distB="0" distL="0" distR="0" wp14:anchorId="4B0A5738" wp14:editId="1B4F187D">
            <wp:extent cx="3174797" cy="288494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4170" cy="28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E30" w14:textId="6C5D8673" w:rsidR="00042DFE" w:rsidRDefault="00042DFE" w:rsidP="00042DFE">
      <w:pPr>
        <w:pStyle w:val="a3"/>
        <w:jc w:val="center"/>
      </w:pPr>
      <w:r>
        <w:t xml:space="preserve">Рис. </w:t>
      </w:r>
      <w:r w:rsidR="00BB570E">
        <w:t>39</w:t>
      </w:r>
      <w:r w:rsidRPr="000F1600">
        <w:t xml:space="preserve"> – </w:t>
      </w:r>
      <w:r>
        <w:t>Выравнивание трехмерной модели</w:t>
      </w:r>
    </w:p>
    <w:p w14:paraId="263A6A62" w14:textId="4A37FAA1" w:rsidR="00042DFE" w:rsidRDefault="00C94E3D" w:rsidP="00306644">
      <w:pPr>
        <w:pStyle w:val="a3"/>
      </w:pPr>
      <w:r>
        <w:t>После завершения выравнивания сохраняем изменения.</w:t>
      </w:r>
    </w:p>
    <w:p w14:paraId="6096C7C1" w14:textId="3FF0A00A" w:rsidR="00C94E3D" w:rsidRDefault="00644315" w:rsidP="00C94E3D">
      <w:pPr>
        <w:pStyle w:val="2"/>
      </w:pPr>
      <w:r>
        <w:t>6</w:t>
      </w:r>
      <w:r w:rsidR="00C94E3D">
        <w:t>.2 Использование готового посадочного места</w:t>
      </w:r>
    </w:p>
    <w:p w14:paraId="4212BC90" w14:textId="6B4C6153" w:rsidR="00042DFE" w:rsidRPr="00C72780" w:rsidRDefault="009B373E" w:rsidP="00306644">
      <w:pPr>
        <w:pStyle w:val="a3"/>
        <w:rPr>
          <w:b/>
          <w:bCs/>
        </w:rPr>
      </w:pPr>
      <w:r w:rsidRPr="00C72780">
        <w:rPr>
          <w:b/>
          <w:bCs/>
        </w:rPr>
        <w:t xml:space="preserve">Перед началом стоит отметить, </w:t>
      </w:r>
      <w:r w:rsidR="00644315" w:rsidRPr="00C72780">
        <w:rPr>
          <w:b/>
          <w:bCs/>
        </w:rPr>
        <w:t>что,</w:t>
      </w:r>
      <w:r w:rsidRPr="00C72780">
        <w:rPr>
          <w:b/>
          <w:bCs/>
        </w:rPr>
        <w:t xml:space="preserve"> как и к </w:t>
      </w:r>
      <w:r w:rsidR="00C72780" w:rsidRPr="00C72780">
        <w:rPr>
          <w:b/>
          <w:bCs/>
        </w:rPr>
        <w:t xml:space="preserve">ручному </w:t>
      </w:r>
      <w:r w:rsidRPr="00C72780">
        <w:rPr>
          <w:b/>
          <w:bCs/>
        </w:rPr>
        <w:t>созданию</w:t>
      </w:r>
      <w:r w:rsidR="00C72780" w:rsidRPr="00C72780">
        <w:rPr>
          <w:b/>
          <w:bCs/>
        </w:rPr>
        <w:t xml:space="preserve"> посадочных мест, так и к использованию готовых необходимо подходить внимательно и тщательно проверять основные параметры посадочных мест.</w:t>
      </w:r>
    </w:p>
    <w:p w14:paraId="041D4524" w14:textId="52CED40C" w:rsidR="0025207B" w:rsidRDefault="00F4751E" w:rsidP="00306644">
      <w:pPr>
        <w:pStyle w:val="a3"/>
      </w:pPr>
      <w:r>
        <w:t xml:space="preserve">Перед началом работы необходимо загрузить готовые библиотеки из интернета. (например, </w:t>
      </w:r>
      <w:hyperlink r:id="rId47" w:history="1">
        <w:r w:rsidR="00C92BE9">
          <w:rPr>
            <w:rStyle w:val="ac"/>
          </w:rPr>
          <w:t>здесь</w:t>
        </w:r>
      </w:hyperlink>
      <w:r>
        <w:t>)</w:t>
      </w:r>
    </w:p>
    <w:p w14:paraId="2A4081F3" w14:textId="725620FA" w:rsidR="00F4751E" w:rsidRDefault="00E1715B" w:rsidP="00306644">
      <w:pPr>
        <w:pStyle w:val="a3"/>
      </w:pPr>
      <w:r>
        <w:t>При переходе по ссылке в открывшейся вкладке в браузере необходимо выполнить следующие действия:</w:t>
      </w:r>
    </w:p>
    <w:p w14:paraId="6D3BFE98" w14:textId="1CCE1F51" w:rsidR="00E1715B" w:rsidRDefault="00E1715B" w:rsidP="00E1715B">
      <w:pPr>
        <w:pStyle w:val="a3"/>
        <w:jc w:val="center"/>
      </w:pPr>
      <w:r w:rsidRPr="00E1715B">
        <w:rPr>
          <w:noProof/>
        </w:rPr>
        <w:lastRenderedPageBreak/>
        <w:drawing>
          <wp:inline distT="0" distB="0" distL="0" distR="0" wp14:anchorId="0A07B27F" wp14:editId="6B0BFE21">
            <wp:extent cx="3650285" cy="28222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28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2D4F" w14:textId="77CB1BB8" w:rsidR="00E1715B" w:rsidRDefault="00E1715B" w:rsidP="00E1715B">
      <w:pPr>
        <w:pStyle w:val="a3"/>
        <w:jc w:val="center"/>
      </w:pPr>
      <w:r>
        <w:t xml:space="preserve">Рис. </w:t>
      </w:r>
      <w:r w:rsidR="00BB570E">
        <w:t>40</w:t>
      </w:r>
      <w:r w:rsidRPr="000F1600">
        <w:t xml:space="preserve"> – </w:t>
      </w:r>
      <w:r>
        <w:t>Алгоритм загрузки библиотеки</w:t>
      </w:r>
    </w:p>
    <w:p w14:paraId="7472C443" w14:textId="3DEE3A70" w:rsidR="0025207B" w:rsidRDefault="00E1715B" w:rsidP="00306644">
      <w:pPr>
        <w:pStyle w:val="a3"/>
      </w:pPr>
      <w:r>
        <w:t>1 – нажать на кнопку;</w:t>
      </w:r>
    </w:p>
    <w:p w14:paraId="7744AD55" w14:textId="460C92FA" w:rsidR="00E1715B" w:rsidRDefault="00E1715B" w:rsidP="00306644">
      <w:pPr>
        <w:pStyle w:val="a3"/>
      </w:pPr>
      <w:r>
        <w:t>2 – выбрать последний пункт в выпавшем меню.</w:t>
      </w:r>
    </w:p>
    <w:p w14:paraId="3F56D413" w14:textId="2AD806B7" w:rsidR="0025207B" w:rsidRDefault="000A7BF0" w:rsidP="00306644">
      <w:pPr>
        <w:pStyle w:val="a3"/>
      </w:pPr>
      <w:r>
        <w:t>После загрузки необходимо распаковать в удобное для вас место.</w:t>
      </w:r>
      <w:r w:rsidR="00037ECA">
        <w:t xml:space="preserve"> Папка содержит:</w:t>
      </w:r>
    </w:p>
    <w:p w14:paraId="3C86597F" w14:textId="384B7B70" w:rsidR="00037ECA" w:rsidRDefault="00037ECA" w:rsidP="00037ECA">
      <w:pPr>
        <w:pStyle w:val="a3"/>
        <w:jc w:val="center"/>
      </w:pPr>
      <w:r w:rsidRPr="00037ECA">
        <w:rPr>
          <w:noProof/>
        </w:rPr>
        <w:drawing>
          <wp:inline distT="0" distB="0" distL="0" distR="0" wp14:anchorId="6A819E42" wp14:editId="3A6B4414">
            <wp:extent cx="5010912" cy="106121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006" cy="10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8B8" w14:textId="1D1380AC" w:rsidR="00037ECA" w:rsidRDefault="00037ECA" w:rsidP="00037ECA">
      <w:pPr>
        <w:pStyle w:val="a3"/>
        <w:jc w:val="center"/>
      </w:pPr>
      <w:r>
        <w:t xml:space="preserve">Рис. </w:t>
      </w:r>
      <w:r w:rsidR="00BB570E">
        <w:t>41</w:t>
      </w:r>
      <w:r w:rsidRPr="000F1600">
        <w:t xml:space="preserve"> – </w:t>
      </w:r>
      <w:r>
        <w:t>Содержимое папки</w:t>
      </w:r>
    </w:p>
    <w:p w14:paraId="7CBC7040" w14:textId="53E3DD4B" w:rsidR="00D0142E" w:rsidRDefault="00037ECA" w:rsidP="00306644">
      <w:pPr>
        <w:pStyle w:val="a3"/>
      </w:pPr>
      <w:r>
        <w:t>1 – папка с библиотеками посадочных мест;</w:t>
      </w:r>
    </w:p>
    <w:p w14:paraId="67AD676D" w14:textId="6C526BA2" w:rsidR="00037ECA" w:rsidRDefault="00037ECA" w:rsidP="00306644">
      <w:pPr>
        <w:pStyle w:val="a3"/>
      </w:pPr>
      <w:r>
        <w:t>2 – папка с библиотеками УГО.</w:t>
      </w:r>
    </w:p>
    <w:p w14:paraId="6BB17B44" w14:textId="7F29095C" w:rsidR="00D0142E" w:rsidRDefault="00037ECA" w:rsidP="00306644">
      <w:pPr>
        <w:pStyle w:val="a3"/>
      </w:pPr>
      <w:r>
        <w:t>В нашем случае, интерес представляет лишь папка под номером 1.</w:t>
      </w:r>
    </w:p>
    <w:p w14:paraId="06F1860A" w14:textId="5DB2412F" w:rsidR="00AF6DBC" w:rsidRDefault="0011541B" w:rsidP="00306644">
      <w:pPr>
        <w:pStyle w:val="a3"/>
      </w:pPr>
      <w:r>
        <w:t xml:space="preserve">Теперь откроем одну из библиотек в </w:t>
      </w:r>
      <w:r>
        <w:rPr>
          <w:lang w:val="en-US"/>
        </w:rPr>
        <w:t>Altium</w:t>
      </w:r>
      <w:r w:rsidRPr="0011541B">
        <w:t xml:space="preserve"> </w:t>
      </w:r>
      <w:r>
        <w:rPr>
          <w:lang w:val="en-US"/>
        </w:rPr>
        <w:t>Designer</w:t>
      </w:r>
      <w:r>
        <w:t>:</w:t>
      </w:r>
    </w:p>
    <w:p w14:paraId="1A7B8657" w14:textId="4D620A75" w:rsidR="0011541B" w:rsidRDefault="00681280" w:rsidP="0011541B">
      <w:pPr>
        <w:pStyle w:val="a3"/>
        <w:jc w:val="center"/>
      </w:pPr>
      <w:r w:rsidRPr="00681280">
        <w:rPr>
          <w:noProof/>
        </w:rPr>
        <w:drawing>
          <wp:inline distT="0" distB="0" distL="0" distR="0" wp14:anchorId="240EE6E1" wp14:editId="6ABC1AEE">
            <wp:extent cx="1790700" cy="148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6DB" w14:textId="1F3FBE7E" w:rsidR="00681280" w:rsidRDefault="00681280" w:rsidP="0011541B">
      <w:pPr>
        <w:pStyle w:val="a3"/>
        <w:jc w:val="center"/>
      </w:pPr>
      <w:r>
        <w:t xml:space="preserve">Рис. </w:t>
      </w:r>
      <w:r w:rsidR="00BB570E">
        <w:t>42</w:t>
      </w:r>
      <w:r w:rsidRPr="000F1600">
        <w:t xml:space="preserve"> – </w:t>
      </w:r>
      <w:r>
        <w:t>Команда открытия</w:t>
      </w:r>
    </w:p>
    <w:p w14:paraId="3CFA2F72" w14:textId="1B4E9E54" w:rsidR="0011541B" w:rsidRDefault="00DC5B54" w:rsidP="00306644">
      <w:pPr>
        <w:pStyle w:val="a3"/>
      </w:pPr>
      <w:r>
        <w:lastRenderedPageBreak/>
        <w:t>В открывшемся окне необходимо перейти в папку с загруженными ранее библиотеками и выбрать ту. Которая содержит интересующий компонент:</w:t>
      </w:r>
    </w:p>
    <w:p w14:paraId="321CADF8" w14:textId="5457666F" w:rsidR="00DC5B54" w:rsidRDefault="00DC5B54" w:rsidP="00DC5B54">
      <w:pPr>
        <w:pStyle w:val="a3"/>
        <w:jc w:val="center"/>
      </w:pPr>
      <w:r w:rsidRPr="00DC5B54">
        <w:rPr>
          <w:noProof/>
        </w:rPr>
        <w:drawing>
          <wp:inline distT="0" distB="0" distL="0" distR="0" wp14:anchorId="4B40C5C5" wp14:editId="6BEA4E8A">
            <wp:extent cx="4689043" cy="264178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10" cy="26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271" w14:textId="27ADF480" w:rsidR="00DC5B54" w:rsidRDefault="00DC5B54" w:rsidP="00DC5B54">
      <w:pPr>
        <w:pStyle w:val="a3"/>
        <w:jc w:val="center"/>
      </w:pPr>
      <w:r>
        <w:t xml:space="preserve">Рис. </w:t>
      </w:r>
      <w:r w:rsidR="00BB570E">
        <w:t>43</w:t>
      </w:r>
      <w:r w:rsidRPr="000F1600">
        <w:t xml:space="preserve"> – </w:t>
      </w:r>
      <w:r w:rsidR="009F03F7">
        <w:t>В</w:t>
      </w:r>
      <w:r>
        <w:t>ыбор библиотеки</w:t>
      </w:r>
    </w:p>
    <w:p w14:paraId="0E4455C3" w14:textId="13594FC1" w:rsidR="0011541B" w:rsidRDefault="00DC5B54" w:rsidP="00306644">
      <w:pPr>
        <w:pStyle w:val="a3"/>
      </w:pPr>
      <w:r>
        <w:t xml:space="preserve">Для примера была выбрана библиотека с </w:t>
      </w:r>
      <w:r>
        <w:rPr>
          <w:lang w:val="en-US"/>
        </w:rPr>
        <w:t>DIP</w:t>
      </w:r>
      <w:r w:rsidRPr="00DC5B54">
        <w:t xml:space="preserve"> </w:t>
      </w:r>
      <w:r>
        <w:t>корпусами.</w:t>
      </w:r>
      <w:r w:rsidR="009F03F7">
        <w:t xml:space="preserve"> В меню слева необходимо найти интересующее посадочное место:</w:t>
      </w:r>
    </w:p>
    <w:p w14:paraId="64554EFE" w14:textId="16D3E5B1" w:rsidR="009F03F7" w:rsidRDefault="009F03F7" w:rsidP="009F03F7">
      <w:pPr>
        <w:pStyle w:val="a3"/>
        <w:jc w:val="center"/>
      </w:pPr>
      <w:r w:rsidRPr="009F03F7">
        <w:rPr>
          <w:noProof/>
        </w:rPr>
        <w:drawing>
          <wp:inline distT="0" distB="0" distL="0" distR="0" wp14:anchorId="76C3575E" wp14:editId="1B7BA7BB">
            <wp:extent cx="2311603" cy="275695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1958" cy="27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DF5" w14:textId="321132A2" w:rsidR="009F03F7" w:rsidRPr="00DC5B54" w:rsidRDefault="009F03F7" w:rsidP="009F03F7">
      <w:pPr>
        <w:pStyle w:val="a3"/>
        <w:jc w:val="center"/>
      </w:pPr>
      <w:r>
        <w:t xml:space="preserve">Рис. </w:t>
      </w:r>
      <w:r w:rsidR="00BB570E">
        <w:t>44</w:t>
      </w:r>
      <w:r w:rsidRPr="000F1600">
        <w:t xml:space="preserve"> – </w:t>
      </w:r>
      <w:r>
        <w:t>Выбор посадочного места</w:t>
      </w:r>
    </w:p>
    <w:p w14:paraId="426D5D7D" w14:textId="61EA3489" w:rsidR="0011541B" w:rsidRDefault="009F03F7" w:rsidP="00306644">
      <w:pPr>
        <w:pStyle w:val="a3"/>
      </w:pPr>
      <w:r>
        <w:t xml:space="preserve">После выбора интересующего </w:t>
      </w:r>
      <w:r w:rsidR="001478F5">
        <w:t>посадочного места необходимо на нем нажать правой кнопкой мыши и скопировать выбранный компонент:</w:t>
      </w:r>
    </w:p>
    <w:p w14:paraId="70EE5E1C" w14:textId="0DFDFC05" w:rsidR="001478F5" w:rsidRDefault="001478F5" w:rsidP="001478F5">
      <w:pPr>
        <w:pStyle w:val="a3"/>
        <w:jc w:val="center"/>
      </w:pPr>
      <w:r w:rsidRPr="001478F5">
        <w:rPr>
          <w:noProof/>
        </w:rPr>
        <w:lastRenderedPageBreak/>
        <w:drawing>
          <wp:inline distT="0" distB="0" distL="0" distR="0" wp14:anchorId="18632BF7" wp14:editId="66C4264B">
            <wp:extent cx="1784909" cy="257941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92783" cy="25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E17" w14:textId="70057F70" w:rsidR="001478F5" w:rsidRDefault="001478F5" w:rsidP="001478F5">
      <w:pPr>
        <w:pStyle w:val="a3"/>
        <w:jc w:val="center"/>
      </w:pPr>
      <w:r>
        <w:t xml:space="preserve">Рис. </w:t>
      </w:r>
      <w:r w:rsidR="00BB570E">
        <w:t>45</w:t>
      </w:r>
      <w:r w:rsidRPr="000F1600">
        <w:t xml:space="preserve"> – </w:t>
      </w:r>
      <w:r>
        <w:t>Копирование посадочного места</w:t>
      </w:r>
    </w:p>
    <w:p w14:paraId="6CE71DEC" w14:textId="72DF99A3" w:rsidR="0011541B" w:rsidRDefault="005708EA" w:rsidP="00306644">
      <w:pPr>
        <w:pStyle w:val="a3"/>
      </w:pPr>
      <w:r>
        <w:t>Вернемся в созданную нами ранее библиотеку и вставим в нее скопированное посадочное место:</w:t>
      </w:r>
    </w:p>
    <w:p w14:paraId="0716080A" w14:textId="36F5FE69" w:rsidR="005708EA" w:rsidRDefault="005708EA" w:rsidP="005708EA">
      <w:pPr>
        <w:pStyle w:val="a3"/>
        <w:jc w:val="center"/>
      </w:pPr>
      <w:r w:rsidRPr="005708EA">
        <w:rPr>
          <w:noProof/>
        </w:rPr>
        <w:drawing>
          <wp:inline distT="0" distB="0" distL="0" distR="0" wp14:anchorId="36B0BB43" wp14:editId="6723ABE5">
            <wp:extent cx="2574950" cy="31333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2874" cy="31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E3C" w14:textId="6197DC89" w:rsidR="00530CC9" w:rsidRDefault="00E00221" w:rsidP="005708EA">
      <w:pPr>
        <w:pStyle w:val="a3"/>
        <w:jc w:val="center"/>
      </w:pPr>
      <w:r>
        <w:t xml:space="preserve">Рис. </w:t>
      </w:r>
      <w:r w:rsidR="00BB570E">
        <w:t>46</w:t>
      </w:r>
      <w:r w:rsidRPr="000F1600">
        <w:t xml:space="preserve"> – </w:t>
      </w:r>
      <w:r>
        <w:t>Вставка посадочного места</w:t>
      </w:r>
    </w:p>
    <w:p w14:paraId="5961376D" w14:textId="67ECD092" w:rsidR="005708EA" w:rsidRDefault="008D08F3" w:rsidP="00306644">
      <w:pPr>
        <w:pStyle w:val="a3"/>
      </w:pPr>
      <w:r>
        <w:t>Теперь можно приступать к редактированию посадочного места.</w:t>
      </w:r>
      <w:r w:rsidR="0073352B">
        <w:t xml:space="preserve"> Для начала изменим расстояние между выводами. Для измерения расстояния можно воспользоваться линейкой:</w:t>
      </w:r>
    </w:p>
    <w:p w14:paraId="030A6DB9" w14:textId="1640CE94" w:rsidR="0073352B" w:rsidRDefault="0073352B" w:rsidP="0073352B">
      <w:pPr>
        <w:pStyle w:val="a3"/>
        <w:jc w:val="center"/>
      </w:pPr>
      <w:r w:rsidRPr="0073352B">
        <w:rPr>
          <w:noProof/>
        </w:rPr>
        <w:drawing>
          <wp:inline distT="0" distB="0" distL="0" distR="0" wp14:anchorId="614A6F30" wp14:editId="7F987155">
            <wp:extent cx="3771900" cy="5048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83AC" w14:textId="7C9C10F7" w:rsidR="0073352B" w:rsidRDefault="0073352B" w:rsidP="0073352B">
      <w:pPr>
        <w:pStyle w:val="a3"/>
        <w:jc w:val="center"/>
      </w:pPr>
      <w:r>
        <w:t xml:space="preserve">Рис. </w:t>
      </w:r>
      <w:r w:rsidR="00BB570E">
        <w:t>47</w:t>
      </w:r>
      <w:r w:rsidRPr="000F1600">
        <w:t xml:space="preserve"> – </w:t>
      </w:r>
      <w:r>
        <w:t>Линейка для измерения линейных размеров</w:t>
      </w:r>
    </w:p>
    <w:p w14:paraId="46E2CDE0" w14:textId="20B385CE" w:rsidR="005708EA" w:rsidRDefault="0073352B" w:rsidP="00306644">
      <w:pPr>
        <w:pStyle w:val="a3"/>
      </w:pPr>
      <w:r>
        <w:lastRenderedPageBreak/>
        <w:t>Для изменения направления измерений необходимо нажать пробел.</w:t>
      </w:r>
    </w:p>
    <w:p w14:paraId="6B00B1F6" w14:textId="28865269" w:rsidR="005708EA" w:rsidRDefault="0073352B" w:rsidP="00306644">
      <w:pPr>
        <w:pStyle w:val="a3"/>
      </w:pPr>
      <w:r>
        <w:t xml:space="preserve">Для смещения </w:t>
      </w:r>
      <w:r w:rsidR="004D1F9E">
        <w:t>выводов рекомендуется использовать координаты центра отверстий:</w:t>
      </w:r>
    </w:p>
    <w:p w14:paraId="441445D5" w14:textId="2D01B8D3" w:rsidR="004D1F9E" w:rsidRDefault="004D1F9E" w:rsidP="004D1F9E">
      <w:pPr>
        <w:pStyle w:val="a3"/>
        <w:jc w:val="center"/>
      </w:pPr>
      <w:r w:rsidRPr="004D1F9E">
        <w:rPr>
          <w:noProof/>
        </w:rPr>
        <w:drawing>
          <wp:inline distT="0" distB="0" distL="0" distR="0" wp14:anchorId="424E8B36" wp14:editId="778D7759">
            <wp:extent cx="4152492" cy="237012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73298"/>
                    <a:stretch/>
                  </pic:blipFill>
                  <pic:spPr bwMode="auto">
                    <a:xfrm>
                      <a:off x="0" y="0"/>
                      <a:ext cx="4152900" cy="237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3E36" w14:textId="1552F433" w:rsidR="004D1F9E" w:rsidRDefault="004D1F9E" w:rsidP="004D1F9E">
      <w:pPr>
        <w:pStyle w:val="a3"/>
        <w:jc w:val="center"/>
      </w:pPr>
      <w:r>
        <w:t xml:space="preserve">Рис. </w:t>
      </w:r>
      <w:r w:rsidR="00BB570E">
        <w:t>48</w:t>
      </w:r>
      <w:r w:rsidRPr="000F1600">
        <w:t xml:space="preserve"> – </w:t>
      </w:r>
      <w:r>
        <w:t>Задание координат центра отверстия</w:t>
      </w:r>
    </w:p>
    <w:p w14:paraId="48CC8522" w14:textId="3D13DDF5" w:rsidR="00B56C4B" w:rsidRDefault="004D1F9E" w:rsidP="009E7507">
      <w:pPr>
        <w:pStyle w:val="a3"/>
      </w:pPr>
      <w:r>
        <w:t xml:space="preserve">После смещения всех отверстий перейдем к смещению шелкографии спереди и сзади микросхемы, а также добавим цифирное обозначение </w:t>
      </w:r>
      <w:r w:rsidR="009E7507">
        <w:t>п</w:t>
      </w:r>
      <w:r>
        <w:t>ервого вывода, по алгоритму</w:t>
      </w:r>
      <w:r w:rsidR="00B56C4B">
        <w:t xml:space="preserve">, </w:t>
      </w:r>
      <w:hyperlink w:anchor="_Hlk135738680" w:history="1">
        <w:r w:rsidR="00B56C4B">
          <w:rPr>
            <w:rStyle w:val="ac"/>
          </w:rPr>
          <w:t>рассмотренному ранее</w:t>
        </w:r>
      </w:hyperlink>
      <w:r w:rsidR="00B56C4B">
        <w:t>.</w:t>
      </w:r>
      <w:r w:rsidR="005E5C08">
        <w:t xml:space="preserve"> После внесения всех изменений </w:t>
      </w:r>
      <w:r w:rsidR="00F71D48">
        <w:t>нужно сохранить</w:t>
      </w:r>
      <w:r w:rsidR="005E5C08">
        <w:t xml:space="preserve"> библиотеку.</w:t>
      </w:r>
    </w:p>
    <w:p w14:paraId="73580D7B" w14:textId="01207A22" w:rsidR="005708EA" w:rsidRDefault="005708EA" w:rsidP="00306644">
      <w:pPr>
        <w:pStyle w:val="a3"/>
      </w:pPr>
    </w:p>
    <w:p w14:paraId="55FA247F" w14:textId="7856F42D" w:rsidR="001733A2" w:rsidRDefault="001733A2" w:rsidP="00306644">
      <w:pPr>
        <w:pStyle w:val="a3"/>
      </w:pPr>
    </w:p>
    <w:p w14:paraId="3AE25810" w14:textId="18591F14" w:rsidR="001733A2" w:rsidRDefault="001733A2" w:rsidP="00306644">
      <w:pPr>
        <w:pStyle w:val="a3"/>
      </w:pPr>
    </w:p>
    <w:p w14:paraId="2E09FDC3" w14:textId="77777777" w:rsidR="001733A2" w:rsidRDefault="001733A2" w:rsidP="00306644">
      <w:pPr>
        <w:pStyle w:val="a3"/>
      </w:pPr>
    </w:p>
    <w:p w14:paraId="65809796" w14:textId="77777777" w:rsidR="005708EA" w:rsidRDefault="005708EA" w:rsidP="00306644">
      <w:pPr>
        <w:pStyle w:val="a3"/>
      </w:pPr>
    </w:p>
    <w:p w14:paraId="6B4A7B25" w14:textId="23631DE0" w:rsidR="0011541B" w:rsidRDefault="0011541B" w:rsidP="00306644">
      <w:pPr>
        <w:pStyle w:val="a3"/>
      </w:pPr>
    </w:p>
    <w:p w14:paraId="2C7DCF5A" w14:textId="77777777" w:rsidR="0011541B" w:rsidRPr="0011541B" w:rsidRDefault="0011541B" w:rsidP="00306644">
      <w:pPr>
        <w:pStyle w:val="a3"/>
      </w:pPr>
    </w:p>
    <w:sectPr w:rsidR="0011541B" w:rsidRPr="0011541B" w:rsidSect="006C0B77">
      <w:footerReference w:type="default" r:id="rId57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C6426" w14:textId="77777777" w:rsidR="00933E58" w:rsidRDefault="00933E58" w:rsidP="00C17899">
      <w:pPr>
        <w:spacing w:after="0"/>
      </w:pPr>
      <w:r>
        <w:separator/>
      </w:r>
    </w:p>
  </w:endnote>
  <w:endnote w:type="continuationSeparator" w:id="0">
    <w:p w14:paraId="2F4BDA5E" w14:textId="77777777" w:rsidR="00933E58" w:rsidRDefault="00933E58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43E23" w14:textId="77777777" w:rsidR="00933E58" w:rsidRDefault="00933E58" w:rsidP="00C17899">
      <w:pPr>
        <w:spacing w:after="0"/>
      </w:pPr>
      <w:r>
        <w:separator/>
      </w:r>
    </w:p>
  </w:footnote>
  <w:footnote w:type="continuationSeparator" w:id="0">
    <w:p w14:paraId="35401258" w14:textId="77777777" w:rsidR="00933E58" w:rsidRDefault="00933E58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23CB1"/>
    <w:multiLevelType w:val="hybridMultilevel"/>
    <w:tmpl w:val="DB1C5D02"/>
    <w:lvl w:ilvl="0" w:tplc="ED62510E">
      <w:start w:val="1"/>
      <w:numFmt w:val="decimal"/>
      <w:lvlText w:val="(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1A183E73"/>
    <w:multiLevelType w:val="hybridMultilevel"/>
    <w:tmpl w:val="5DB2DFCE"/>
    <w:lvl w:ilvl="0" w:tplc="84F8A3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DA5D55"/>
    <w:multiLevelType w:val="hybridMultilevel"/>
    <w:tmpl w:val="33245E62"/>
    <w:lvl w:ilvl="0" w:tplc="D0447754">
      <w:start w:val="1"/>
      <w:numFmt w:val="decimal"/>
      <w:lvlText w:val="(%1)"/>
      <w:lvlJc w:val="left"/>
      <w:pPr>
        <w:ind w:left="3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9" w:hanging="360"/>
      </w:pPr>
    </w:lvl>
    <w:lvl w:ilvl="2" w:tplc="0419001B" w:tentative="1">
      <w:start w:val="1"/>
      <w:numFmt w:val="lowerRoman"/>
      <w:lvlText w:val="%3."/>
      <w:lvlJc w:val="right"/>
      <w:pPr>
        <w:ind w:left="4639" w:hanging="180"/>
      </w:pPr>
    </w:lvl>
    <w:lvl w:ilvl="3" w:tplc="0419000F" w:tentative="1">
      <w:start w:val="1"/>
      <w:numFmt w:val="decimal"/>
      <w:lvlText w:val="%4."/>
      <w:lvlJc w:val="left"/>
      <w:pPr>
        <w:ind w:left="5359" w:hanging="360"/>
      </w:pPr>
    </w:lvl>
    <w:lvl w:ilvl="4" w:tplc="04190019" w:tentative="1">
      <w:start w:val="1"/>
      <w:numFmt w:val="lowerLetter"/>
      <w:lvlText w:val="%5."/>
      <w:lvlJc w:val="left"/>
      <w:pPr>
        <w:ind w:left="6079" w:hanging="360"/>
      </w:pPr>
    </w:lvl>
    <w:lvl w:ilvl="5" w:tplc="0419001B" w:tentative="1">
      <w:start w:val="1"/>
      <w:numFmt w:val="lowerRoman"/>
      <w:lvlText w:val="%6."/>
      <w:lvlJc w:val="right"/>
      <w:pPr>
        <w:ind w:left="6799" w:hanging="180"/>
      </w:pPr>
    </w:lvl>
    <w:lvl w:ilvl="6" w:tplc="0419000F" w:tentative="1">
      <w:start w:val="1"/>
      <w:numFmt w:val="decimal"/>
      <w:lvlText w:val="%7."/>
      <w:lvlJc w:val="left"/>
      <w:pPr>
        <w:ind w:left="7519" w:hanging="360"/>
      </w:pPr>
    </w:lvl>
    <w:lvl w:ilvl="7" w:tplc="04190019" w:tentative="1">
      <w:start w:val="1"/>
      <w:numFmt w:val="lowerLetter"/>
      <w:lvlText w:val="%8."/>
      <w:lvlJc w:val="left"/>
      <w:pPr>
        <w:ind w:left="8239" w:hanging="360"/>
      </w:pPr>
    </w:lvl>
    <w:lvl w:ilvl="8" w:tplc="0419001B" w:tentative="1">
      <w:start w:val="1"/>
      <w:numFmt w:val="lowerRoman"/>
      <w:lvlText w:val="%9."/>
      <w:lvlJc w:val="right"/>
      <w:pPr>
        <w:ind w:left="8959" w:hanging="180"/>
      </w:pPr>
    </w:lvl>
  </w:abstractNum>
  <w:abstractNum w:abstractNumId="4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5E5F9B"/>
    <w:multiLevelType w:val="hybridMultilevel"/>
    <w:tmpl w:val="B7D60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3D3D"/>
    <w:multiLevelType w:val="hybridMultilevel"/>
    <w:tmpl w:val="9F9EF104"/>
    <w:lvl w:ilvl="0" w:tplc="41C22F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12E7DDC"/>
    <w:multiLevelType w:val="hybridMultilevel"/>
    <w:tmpl w:val="3E1C2D00"/>
    <w:lvl w:ilvl="0" w:tplc="105CED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11368"/>
    <w:rsid w:val="00037ECA"/>
    <w:rsid w:val="00042DFE"/>
    <w:rsid w:val="00084C08"/>
    <w:rsid w:val="000870B6"/>
    <w:rsid w:val="00096066"/>
    <w:rsid w:val="000A4F1B"/>
    <w:rsid w:val="000A7BF0"/>
    <w:rsid w:val="000B2C10"/>
    <w:rsid w:val="000C4FFC"/>
    <w:rsid w:val="000F1600"/>
    <w:rsid w:val="000F394E"/>
    <w:rsid w:val="0011541B"/>
    <w:rsid w:val="0011750B"/>
    <w:rsid w:val="001200B2"/>
    <w:rsid w:val="001315D3"/>
    <w:rsid w:val="00146CA7"/>
    <w:rsid w:val="001478F5"/>
    <w:rsid w:val="001733A2"/>
    <w:rsid w:val="00195E6D"/>
    <w:rsid w:val="001A37FE"/>
    <w:rsid w:val="001A556D"/>
    <w:rsid w:val="001F40C1"/>
    <w:rsid w:val="0025207B"/>
    <w:rsid w:val="00267D83"/>
    <w:rsid w:val="002A6C7E"/>
    <w:rsid w:val="002E4877"/>
    <w:rsid w:val="00306644"/>
    <w:rsid w:val="00314D49"/>
    <w:rsid w:val="003326FE"/>
    <w:rsid w:val="00334359"/>
    <w:rsid w:val="003914F1"/>
    <w:rsid w:val="003A10A2"/>
    <w:rsid w:val="003A4708"/>
    <w:rsid w:val="003A7A50"/>
    <w:rsid w:val="003D353C"/>
    <w:rsid w:val="004766FF"/>
    <w:rsid w:val="004930A7"/>
    <w:rsid w:val="004A7B4F"/>
    <w:rsid w:val="004D1F9E"/>
    <w:rsid w:val="004E5B07"/>
    <w:rsid w:val="00527213"/>
    <w:rsid w:val="00530CC9"/>
    <w:rsid w:val="005563D1"/>
    <w:rsid w:val="00557F19"/>
    <w:rsid w:val="005708EA"/>
    <w:rsid w:val="005A523E"/>
    <w:rsid w:val="005A59AE"/>
    <w:rsid w:val="005C6713"/>
    <w:rsid w:val="005D2BBF"/>
    <w:rsid w:val="005E5C08"/>
    <w:rsid w:val="005F7659"/>
    <w:rsid w:val="00622427"/>
    <w:rsid w:val="006424F3"/>
    <w:rsid w:val="00644315"/>
    <w:rsid w:val="006633E5"/>
    <w:rsid w:val="00681280"/>
    <w:rsid w:val="006C0B77"/>
    <w:rsid w:val="006E715D"/>
    <w:rsid w:val="006F5167"/>
    <w:rsid w:val="00713220"/>
    <w:rsid w:val="00722E5F"/>
    <w:rsid w:val="00732661"/>
    <w:rsid w:val="0073352B"/>
    <w:rsid w:val="007448B2"/>
    <w:rsid w:val="00780FA7"/>
    <w:rsid w:val="007818AD"/>
    <w:rsid w:val="007848E3"/>
    <w:rsid w:val="00787D1D"/>
    <w:rsid w:val="007F0A33"/>
    <w:rsid w:val="008242FF"/>
    <w:rsid w:val="00867487"/>
    <w:rsid w:val="00870751"/>
    <w:rsid w:val="0088088E"/>
    <w:rsid w:val="00897D70"/>
    <w:rsid w:val="008D08F3"/>
    <w:rsid w:val="008E4A05"/>
    <w:rsid w:val="008F29F8"/>
    <w:rsid w:val="00922C48"/>
    <w:rsid w:val="00933E58"/>
    <w:rsid w:val="00943BE0"/>
    <w:rsid w:val="00987491"/>
    <w:rsid w:val="00996B76"/>
    <w:rsid w:val="009B373E"/>
    <w:rsid w:val="009C6CB0"/>
    <w:rsid w:val="009D7D43"/>
    <w:rsid w:val="009E32A4"/>
    <w:rsid w:val="009E7507"/>
    <w:rsid w:val="009F03F7"/>
    <w:rsid w:val="009F3344"/>
    <w:rsid w:val="00A0759F"/>
    <w:rsid w:val="00A619C0"/>
    <w:rsid w:val="00A629FE"/>
    <w:rsid w:val="00AA480C"/>
    <w:rsid w:val="00AA6C68"/>
    <w:rsid w:val="00AB0ABF"/>
    <w:rsid w:val="00AE72FD"/>
    <w:rsid w:val="00AF01F2"/>
    <w:rsid w:val="00AF40D6"/>
    <w:rsid w:val="00AF6DBC"/>
    <w:rsid w:val="00B164CB"/>
    <w:rsid w:val="00B56C4B"/>
    <w:rsid w:val="00B915B7"/>
    <w:rsid w:val="00BA4EA4"/>
    <w:rsid w:val="00BB570E"/>
    <w:rsid w:val="00BD06F2"/>
    <w:rsid w:val="00BD4182"/>
    <w:rsid w:val="00BE4DA9"/>
    <w:rsid w:val="00BF684D"/>
    <w:rsid w:val="00C07858"/>
    <w:rsid w:val="00C17899"/>
    <w:rsid w:val="00C30803"/>
    <w:rsid w:val="00C35D01"/>
    <w:rsid w:val="00C657DE"/>
    <w:rsid w:val="00C72780"/>
    <w:rsid w:val="00C912BB"/>
    <w:rsid w:val="00C92BE9"/>
    <w:rsid w:val="00C942BC"/>
    <w:rsid w:val="00C94E3D"/>
    <w:rsid w:val="00CA383C"/>
    <w:rsid w:val="00CA5F43"/>
    <w:rsid w:val="00CE1702"/>
    <w:rsid w:val="00CE2278"/>
    <w:rsid w:val="00CF0ADA"/>
    <w:rsid w:val="00D0142E"/>
    <w:rsid w:val="00D27016"/>
    <w:rsid w:val="00D70846"/>
    <w:rsid w:val="00D81764"/>
    <w:rsid w:val="00D844F5"/>
    <w:rsid w:val="00DC5B54"/>
    <w:rsid w:val="00E00221"/>
    <w:rsid w:val="00E1715B"/>
    <w:rsid w:val="00E55CCC"/>
    <w:rsid w:val="00E62755"/>
    <w:rsid w:val="00E72B3F"/>
    <w:rsid w:val="00EA1D14"/>
    <w:rsid w:val="00EA37B8"/>
    <w:rsid w:val="00EA59DF"/>
    <w:rsid w:val="00EB482A"/>
    <w:rsid w:val="00EB58F8"/>
    <w:rsid w:val="00EB7EB2"/>
    <w:rsid w:val="00EC61FC"/>
    <w:rsid w:val="00EE0E07"/>
    <w:rsid w:val="00EE4070"/>
    <w:rsid w:val="00EF4B76"/>
    <w:rsid w:val="00EF6009"/>
    <w:rsid w:val="00F12C76"/>
    <w:rsid w:val="00F30E65"/>
    <w:rsid w:val="00F4751E"/>
    <w:rsid w:val="00F47A84"/>
    <w:rsid w:val="00F71D48"/>
    <w:rsid w:val="00F776F3"/>
    <w:rsid w:val="00FA27AD"/>
    <w:rsid w:val="00FA4EBD"/>
    <w:rsid w:val="00FD0625"/>
    <w:rsid w:val="00FE5709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88E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C94E3D"/>
    <w:pPr>
      <w:spacing w:before="100" w:beforeAutospacing="1" w:after="100" w:afterAutospacing="1" w:line="360" w:lineRule="auto"/>
      <w:ind w:firstLine="709"/>
      <w:jc w:val="both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088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94E3D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F4751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75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47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amiryeg/Altium-Libraries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0EFE5-30D2-49DD-AB96-456BFFDC5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25</Pages>
  <Words>1998</Words>
  <Characters>11389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97</cp:revision>
  <dcterms:created xsi:type="dcterms:W3CDTF">2023-03-03T10:37:00Z</dcterms:created>
  <dcterms:modified xsi:type="dcterms:W3CDTF">2023-05-23T07:54:00Z</dcterms:modified>
</cp:coreProperties>
</file>