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D2D" w:rsidRPr="00EB4D2D" w:rsidRDefault="00EB4D2D" w:rsidP="00EB4D2D">
      <w:pPr>
        <w:shd w:val="clear" w:color="auto" w:fill="FFFFFF"/>
        <w:spacing w:before="300" w:after="150" w:line="540" w:lineRule="atLeast"/>
        <w:outlineLvl w:val="1"/>
        <w:rPr>
          <w:rFonts w:ascii="Helvetica" w:eastAsia="Times New Roman" w:hAnsi="Helvetica" w:cs="Times New Roman"/>
          <w:color w:val="333333"/>
          <w:sz w:val="36"/>
          <w:szCs w:val="36"/>
          <w:lang w:eastAsia="en-ZA"/>
        </w:rPr>
      </w:pPr>
      <w:r w:rsidRPr="00EB4D2D">
        <w:rPr>
          <w:rFonts w:ascii="Helvetica" w:eastAsia="Times New Roman" w:hAnsi="Helvetica" w:cs="Times New Roman"/>
          <w:color w:val="333333"/>
          <w:sz w:val="36"/>
          <w:szCs w:val="36"/>
          <w:lang w:eastAsia="en-ZA"/>
        </w:rPr>
        <w:t>Map Viewer</w:t>
      </w:r>
    </w:p>
    <w:p w:rsidR="00EB4D2D" w:rsidRDefault="00EB4D2D" w:rsidP="00EB4D2D">
      <w:pPr>
        <w:pStyle w:val="NormalWeb"/>
        <w:shd w:val="clear" w:color="auto" w:fill="FFFFFF"/>
        <w:spacing w:before="0" w:beforeAutospacing="0" w:after="135" w:afterAutospacing="0"/>
        <w:rPr>
          <w:rFonts w:ascii="Helvetica" w:hAnsi="Helvetica"/>
          <w:color w:val="333333"/>
          <w:sz w:val="20"/>
          <w:szCs w:val="20"/>
        </w:rPr>
      </w:pPr>
      <w:r>
        <w:rPr>
          <w:rFonts w:ascii="Helvetica" w:hAnsi="Helvetica"/>
          <w:color w:val="333333"/>
          <w:sz w:val="20"/>
          <w:szCs w:val="20"/>
        </w:rPr>
        <w:t>An easy way to view and access maps and data.</w:t>
      </w:r>
    </w:p>
    <w:p w:rsidR="00EB4D2D" w:rsidRDefault="00EB4D2D" w:rsidP="00EB4D2D">
      <w:pPr>
        <w:pStyle w:val="NormalWeb"/>
        <w:shd w:val="clear" w:color="auto" w:fill="FFFFFF"/>
        <w:spacing w:before="0" w:beforeAutospacing="0" w:after="135" w:afterAutospacing="0"/>
        <w:rPr>
          <w:rFonts w:ascii="Helvetica" w:hAnsi="Helvetica"/>
          <w:color w:val="333333"/>
          <w:sz w:val="20"/>
          <w:szCs w:val="20"/>
        </w:rPr>
      </w:pPr>
      <w:r>
        <w:rPr>
          <w:rFonts w:ascii="Helvetica" w:hAnsi="Helvetica"/>
          <w:color w:val="333333"/>
          <w:sz w:val="20"/>
          <w:szCs w:val="20"/>
        </w:rPr>
        <w:t>Optimized for non-professionals that need a simple and easy way to access maps and geospatial content.</w:t>
      </w:r>
    </w:p>
    <w:p w:rsidR="00EB4D2D" w:rsidRDefault="00EB4D2D"/>
    <w:p w:rsidR="00871BAF" w:rsidRDefault="000150D5">
      <w:r>
        <w:rPr>
          <w:noProof/>
          <w:lang w:eastAsia="en-ZA"/>
        </w:rPr>
        <w:drawing>
          <wp:inline distT="0" distB="0" distL="0" distR="0" wp14:anchorId="61AA2A49" wp14:editId="552BD56F">
            <wp:extent cx="6645910" cy="3257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D2D" w:rsidRDefault="00EB4D2D">
      <w:r>
        <w:rPr>
          <w:noProof/>
          <w:lang w:eastAsia="en-ZA"/>
        </w:rPr>
        <w:drawing>
          <wp:inline distT="0" distB="0" distL="0" distR="0" wp14:anchorId="7FE0ABFF" wp14:editId="0797AC4A">
            <wp:extent cx="6645910" cy="30213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D2D" w:rsidRDefault="00EB4D2D"/>
    <w:p w:rsidR="005B5CC3" w:rsidRDefault="005B5CC3" w:rsidP="005B5CC3">
      <w:pPr>
        <w:pStyle w:val="Heading1"/>
        <w:shd w:val="clear" w:color="auto" w:fill="FFFFFF"/>
        <w:spacing w:before="0"/>
        <w:rPr>
          <w:rFonts w:ascii="Helvetica" w:hAnsi="Helvetica"/>
          <w:color w:val="333333"/>
          <w:sz w:val="45"/>
          <w:szCs w:val="45"/>
        </w:rPr>
      </w:pPr>
      <w:r>
        <w:rPr>
          <w:rFonts w:ascii="Helvetica" w:hAnsi="Helvetica"/>
          <w:b/>
          <w:bCs/>
          <w:color w:val="333333"/>
          <w:sz w:val="45"/>
          <w:szCs w:val="45"/>
        </w:rPr>
        <w:t>Main User Interface</w:t>
      </w:r>
    </w:p>
    <w:p w:rsidR="00EB4D2D" w:rsidRDefault="00EB4D2D"/>
    <w:p w:rsidR="005B5CC3" w:rsidRDefault="005B5CC3">
      <w:pPr>
        <w:rPr>
          <w:rFonts w:ascii="Helvetica" w:hAnsi="Helvetica"/>
          <w:color w:val="333333"/>
          <w:sz w:val="20"/>
          <w:szCs w:val="20"/>
          <w:shd w:val="clear" w:color="auto" w:fill="FFFFFF"/>
        </w:rPr>
      </w:pPr>
      <w:r>
        <w:rPr>
          <w:rFonts w:ascii="Helvetica" w:hAnsi="Helvetica"/>
          <w:color w:val="333333"/>
          <w:sz w:val="20"/>
          <w:szCs w:val="20"/>
          <w:shd w:val="clear" w:color="auto" w:fill="FFFFFF"/>
        </w:rPr>
        <w:t>When you begin to use the Map Viewer you must first get acquainted with the user interface.</w:t>
      </w:r>
    </w:p>
    <w:p w:rsidR="005B5CC3" w:rsidRDefault="005B5CC3">
      <w:pPr>
        <w:rPr>
          <w:rFonts w:ascii="Helvetica" w:hAnsi="Helvetica"/>
          <w:color w:val="333333"/>
          <w:sz w:val="20"/>
          <w:szCs w:val="20"/>
          <w:shd w:val="clear" w:color="auto" w:fill="FFFFFF"/>
        </w:rPr>
      </w:pPr>
    </w:p>
    <w:p w:rsidR="005B5CC3" w:rsidRDefault="005B5CC3">
      <w:hyperlink r:id="rId6" w:history="1">
        <w:r>
          <w:rPr>
            <w:rStyle w:val="Hyperlink"/>
          </w:rPr>
          <w:t>https://www.giscloud.com/manual/map-viewer-manual/main-user-interface/</w:t>
        </w:r>
      </w:hyperlink>
      <w:bookmarkStart w:id="0" w:name="_GoBack"/>
      <w:bookmarkEnd w:id="0"/>
    </w:p>
    <w:p w:rsidR="000150D5" w:rsidRDefault="000150D5"/>
    <w:p w:rsidR="000150D5" w:rsidRDefault="000150D5"/>
    <w:p w:rsidR="000150D5" w:rsidRDefault="000150D5">
      <w:r>
        <w:rPr>
          <w:noProof/>
          <w:lang w:eastAsia="en-ZA"/>
        </w:rPr>
        <w:drawing>
          <wp:inline distT="0" distB="0" distL="0" distR="0" wp14:anchorId="791518A5" wp14:editId="2D9D71B5">
            <wp:extent cx="447675" cy="657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D5" w:rsidRDefault="000150D5"/>
    <w:p w:rsidR="000150D5" w:rsidRDefault="000150D5">
      <w:r>
        <w:rPr>
          <w:noProof/>
          <w:lang w:eastAsia="en-ZA"/>
        </w:rPr>
        <w:drawing>
          <wp:inline distT="0" distB="0" distL="0" distR="0" wp14:anchorId="3DB21615" wp14:editId="0AAF284D">
            <wp:extent cx="466725" cy="752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D5" w:rsidRDefault="000150D5"/>
    <w:p w:rsidR="000150D5" w:rsidRDefault="000150D5">
      <w:r>
        <w:rPr>
          <w:noProof/>
          <w:lang w:eastAsia="en-ZA"/>
        </w:rPr>
        <w:drawing>
          <wp:inline distT="0" distB="0" distL="0" distR="0" wp14:anchorId="7521B597" wp14:editId="6591B0C3">
            <wp:extent cx="5238750" cy="466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D5" w:rsidRDefault="000150D5"/>
    <w:p w:rsidR="000150D5" w:rsidRDefault="000150D5">
      <w:r>
        <w:rPr>
          <w:noProof/>
          <w:lang w:eastAsia="en-ZA"/>
        </w:rPr>
        <w:drawing>
          <wp:inline distT="0" distB="0" distL="0" distR="0" wp14:anchorId="12B5F36F" wp14:editId="25ADC85D">
            <wp:extent cx="666750" cy="438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D5" w:rsidRDefault="000150D5"/>
    <w:p w:rsidR="000150D5" w:rsidRDefault="000150D5">
      <w:r>
        <w:rPr>
          <w:noProof/>
          <w:lang w:eastAsia="en-ZA"/>
        </w:rPr>
        <w:drawing>
          <wp:inline distT="0" distB="0" distL="0" distR="0" wp14:anchorId="667A2FAB" wp14:editId="6FBD1DEE">
            <wp:extent cx="590550" cy="447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D5" w:rsidRDefault="000150D5"/>
    <w:p w:rsidR="000150D5" w:rsidRDefault="000150D5">
      <w:r>
        <w:rPr>
          <w:noProof/>
          <w:lang w:eastAsia="en-ZA"/>
        </w:rPr>
        <w:drawing>
          <wp:inline distT="0" distB="0" distL="0" distR="0" wp14:anchorId="794A3A2B" wp14:editId="26C847CD">
            <wp:extent cx="581025" cy="4381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D5" w:rsidRDefault="000150D5"/>
    <w:p w:rsidR="000150D5" w:rsidRDefault="000150D5">
      <w:r>
        <w:rPr>
          <w:noProof/>
          <w:lang w:eastAsia="en-ZA"/>
        </w:rPr>
        <w:drawing>
          <wp:inline distT="0" distB="0" distL="0" distR="0" wp14:anchorId="2F16F42C" wp14:editId="78AD78E1">
            <wp:extent cx="571500" cy="447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D5" w:rsidRDefault="000150D5"/>
    <w:p w:rsidR="000150D5" w:rsidRDefault="000150D5">
      <w:r>
        <w:rPr>
          <w:noProof/>
          <w:lang w:eastAsia="en-ZA"/>
        </w:rPr>
        <w:drawing>
          <wp:inline distT="0" distB="0" distL="0" distR="0" wp14:anchorId="4FDAE4AC" wp14:editId="1A8976F2">
            <wp:extent cx="542925" cy="428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D5" w:rsidRDefault="000150D5"/>
    <w:p w:rsidR="000150D5" w:rsidRDefault="000150D5">
      <w:r>
        <w:rPr>
          <w:noProof/>
          <w:lang w:eastAsia="en-ZA"/>
        </w:rPr>
        <w:drawing>
          <wp:inline distT="0" distB="0" distL="0" distR="0" wp14:anchorId="4D20BC0C" wp14:editId="62D8AF62">
            <wp:extent cx="571500" cy="466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D5" w:rsidRDefault="000150D5"/>
    <w:p w:rsidR="000150D5" w:rsidRDefault="000150D5">
      <w:r>
        <w:rPr>
          <w:noProof/>
          <w:lang w:eastAsia="en-ZA"/>
        </w:rPr>
        <w:drawing>
          <wp:inline distT="0" distB="0" distL="0" distR="0" wp14:anchorId="176F9782" wp14:editId="2DAE3C9C">
            <wp:extent cx="533400" cy="457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D5" w:rsidRDefault="000150D5"/>
    <w:p w:rsidR="000150D5" w:rsidRDefault="000150D5">
      <w:r>
        <w:rPr>
          <w:noProof/>
          <w:lang w:eastAsia="en-ZA"/>
        </w:rPr>
        <w:lastRenderedPageBreak/>
        <w:drawing>
          <wp:inline distT="0" distB="0" distL="0" distR="0" wp14:anchorId="07A1C6B9" wp14:editId="22A2FFA2">
            <wp:extent cx="590550" cy="476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D5" w:rsidRDefault="000150D5"/>
    <w:p w:rsidR="000150D5" w:rsidRDefault="000150D5">
      <w:r>
        <w:rPr>
          <w:noProof/>
          <w:lang w:eastAsia="en-ZA"/>
        </w:rPr>
        <w:drawing>
          <wp:inline distT="0" distB="0" distL="0" distR="0" wp14:anchorId="50B14697" wp14:editId="6B126CFE">
            <wp:extent cx="6645910" cy="37363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D5" w:rsidRDefault="000150D5"/>
    <w:p w:rsidR="000150D5" w:rsidRDefault="000150D5"/>
    <w:sectPr w:rsidR="000150D5" w:rsidSect="000150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0D5"/>
    <w:rsid w:val="000150D5"/>
    <w:rsid w:val="005B5CC3"/>
    <w:rsid w:val="007E6089"/>
    <w:rsid w:val="00B74D4B"/>
    <w:rsid w:val="00EB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DFC31-52E6-494C-ABC8-5F0E94AD3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C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B4D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4D2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EB4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5B5C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5B5C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giscloud.com/manual/map-viewer-manual/main-user-interface/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Sinha</dc:creator>
  <cp:keywords/>
  <dc:description/>
  <cp:lastModifiedBy>Amit Sinha</cp:lastModifiedBy>
  <cp:revision>2</cp:revision>
  <dcterms:created xsi:type="dcterms:W3CDTF">2020-01-24T08:05:00Z</dcterms:created>
  <dcterms:modified xsi:type="dcterms:W3CDTF">2020-01-24T08:30:00Z</dcterms:modified>
</cp:coreProperties>
</file>