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AB51E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บทที่ 4</w:t>
      </w:r>
    </w:p>
    <w:p w14:paraId="1E8300B7" w14:textId="77777777" w:rsidR="00D7049F" w:rsidRPr="00727C42" w:rsidRDefault="00D7049F" w:rsidP="00D7049F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ผลการทดลอง</w:t>
      </w:r>
    </w:p>
    <w:p w14:paraId="22BF2487" w14:textId="2EFA8DF2" w:rsidR="00D7049F" w:rsidRDefault="00D7049F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27C42">
        <w:rPr>
          <w:rFonts w:ascii="TH SarabunPSK" w:hAnsi="TH SarabunPSK" w:cs="TH SarabunPSK"/>
          <w:b/>
          <w:bCs/>
          <w:sz w:val="32"/>
          <w:szCs w:val="32"/>
        </w:rPr>
        <w:t>4.1 บทนำ</w:t>
      </w:r>
    </w:p>
    <w:p w14:paraId="4788D2DC" w14:textId="28FD9997" w:rsidR="00D36485" w:rsidRDefault="00D36485" w:rsidP="00D364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E6142">
        <w:rPr>
          <w:rFonts w:ascii="TH SarabunPSK" w:hAnsi="TH SarabunPSK" w:cs="TH SarabunPSK" w:hint="cs"/>
          <w:sz w:val="32"/>
          <w:szCs w:val="32"/>
          <w:cs/>
        </w:rPr>
        <w:t>หัวข้อโครงงาน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 w:rsidRPr="009E6142">
        <w:rPr>
          <w:rFonts w:ascii="TH SarabunPSK" w:hAnsi="TH SarabunPSK" w:cs="TH SarabunPSK" w:hint="cs"/>
          <w:sz w:val="32"/>
          <w:szCs w:val="32"/>
          <w:cs/>
        </w:rPr>
        <w:t xml:space="preserve"> หลังจากที่ได้ออกแบบและดำเนินงานจนเสร็จสิ้นแล้ว การที่จะทราบได้ว่าโครงงานที่สร้างขึ้นนั้นสามารถทำงานได้จริงตามวัตถุประสงค์และขอบเขตที่กำหนดไว้หรือไม่ ต้องอาศัยการทดลองเพื่อให้ทราบ</w:t>
      </w:r>
      <w:r>
        <w:rPr>
          <w:rFonts w:ascii="TH SarabunPSK" w:hAnsi="TH SarabunPSK" w:cs="TH SarabunPSK" w:hint="cs"/>
          <w:sz w:val="32"/>
          <w:szCs w:val="32"/>
          <w:cs/>
        </w:rPr>
        <w:t>ถึงประสิทธิภาพในการออกแบบการทำงานของระบบอีกทั้งยังทราบถึงปัญหาอื่นๆที่เกิดขึ้น เพื่อให้โครงงานมีประสิทธิภาพตามที่วางแผนไว้ โดยดำเนินการสร้างพัฒนาและปรับปรุง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เพื่อให้รองรับการทำงานของระบบที่วางแผนไว้ตามผังงานจากนั้นจึงทดสอบการทำงานส่วนอื่นๆ ของระบบรวมถึงการจัดการเว็บไซต์จากทางฝั่งของผู้ดูแลระบบ ตามขอบเขตที่วางไว้ ลำดับการทดสอบ</w:t>
      </w:r>
      <w:r w:rsidRPr="009E6142">
        <w:rPr>
          <w:rFonts w:ascii="TH SarabunPSK" w:hAnsi="TH SarabunPSK" w:cs="TH SarabunPSK"/>
          <w:sz w:val="32"/>
          <w:szCs w:val="32"/>
          <w:cs/>
        </w:rPr>
        <w:t>โปรแกรม</w:t>
      </w:r>
      <w:r w:rsidRPr="00D36485">
        <w:rPr>
          <w:rFonts w:ascii="TH SarabunPSK" w:hAnsi="TH SarabunPSK" w:cs="TH SarabunPSK"/>
          <w:sz w:val="32"/>
          <w:szCs w:val="32"/>
          <w:cs/>
        </w:rPr>
        <w:t>ซื้อขายอัตโนมัติหลายสกุลเงิน</w:t>
      </w:r>
      <w:r>
        <w:rPr>
          <w:rFonts w:ascii="TH SarabunPSK" w:hAnsi="TH SarabunPSK" w:cs="TH SarabunPSK" w:hint="cs"/>
          <w:sz w:val="32"/>
          <w:szCs w:val="32"/>
          <w:cs/>
        </w:rPr>
        <w:t>มีดังนี้</w:t>
      </w:r>
    </w:p>
    <w:p w14:paraId="22EA35B8" w14:textId="64CCA6B6" w:rsidR="00594E57" w:rsidRPr="001B5ABD" w:rsidRDefault="00D36485" w:rsidP="009D03D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    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Pr="00A339CC">
        <w:rPr>
          <w:rFonts w:ascii="TH SarabunPSK" w:hAnsi="TH SarabunPSK" w:cs="TH SarabunPSK" w:hint="cs"/>
          <w:sz w:val="32"/>
          <w:szCs w:val="32"/>
          <w:cs/>
        </w:rPr>
        <w:t>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</w:t>
      </w:r>
    </w:p>
    <w:p w14:paraId="22F155A4" w14:textId="34A3F57B" w:rsidR="00D36485" w:rsidRDefault="00D36485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 w:rsidR="00DB0371">
        <w:rPr>
          <w:rFonts w:ascii="TH SarabunPSK" w:hAnsi="TH SarabunPSK" w:cs="TH SarabunPSK"/>
          <w:sz w:val="32"/>
          <w:szCs w:val="32"/>
        </w:rPr>
        <w:t xml:space="preserve"> 4.1.1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>นำค่าที่เหมาะสม</w:t>
      </w:r>
      <w:r w:rsidR="00DB0371">
        <w:rPr>
          <w:rFonts w:ascii="TH SarabunPSK" w:hAnsi="TH SarabunPSK" w:cs="TH SarabunPSK" w:hint="cs"/>
          <w:sz w:val="32"/>
          <w:szCs w:val="32"/>
          <w:cs/>
        </w:rPr>
        <w:t>เพื่อใช้ในการ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110D4E2C" w14:textId="77777777" w:rsidR="00932F07" w:rsidRDefault="00932F07" w:rsidP="00D36485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B7DBA68" w14:textId="64A1F795" w:rsidR="00932F07" w:rsidRPr="00932F07" w:rsidRDefault="00932F07" w:rsidP="00932F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32F0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932F07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p w14:paraId="41C146CB" w14:textId="1A248DE1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ขั้นตอนที่ 1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ทดลองเพื่อหาผลลัพธ์ระบบซื้อขายอัตโนมัติหลายสกุลเงินโดยใช้โปรแกรม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MetaTrader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Optimization Results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>Profit</w:t>
      </w:r>
      <w:r>
        <w:rPr>
          <w:rFonts w:ascii="TH SarabunPSK" w:hAnsi="TH SarabunPSK" w:cs="TH SarabunPSK"/>
          <w:sz w:val="32"/>
          <w:szCs w:val="32"/>
        </w:rPr>
        <w:t xml:space="preserve"> Factor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ที่สุดเพื่อนำไปทดสอบในขั้นตอนต่อไปโดยกำหนดค่าที่ใช้ในการทดสอบดังนี้</w:t>
      </w:r>
    </w:p>
    <w:p w14:paraId="0763C197" w14:textId="77777777" w:rsidR="009D03DE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EC5B0D0" w14:textId="021117DA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Date : 01/05/2020 – 01/11/2020 </w:t>
      </w:r>
      <w:r w:rsidR="009D03DE"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เป็นจำนวน </w:t>
      </w:r>
      <w:r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เดือน</w:t>
      </w:r>
      <w:r w:rsidR="009D03DE">
        <w:rPr>
          <w:rFonts w:ascii="TH SarabunPSK" w:hAnsi="TH SarabunPSK" w:cs="TH SarabunPSK"/>
          <w:sz w:val="32"/>
          <w:szCs w:val="32"/>
        </w:rPr>
        <w:t>)</w:t>
      </w:r>
    </w:p>
    <w:p w14:paraId="711CF7F2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T</w:t>
      </w:r>
      <w:r w:rsidRPr="005B1A8C">
        <w:rPr>
          <w:rFonts w:ascii="TH SarabunPSK" w:hAnsi="TH SarabunPSK" w:cs="TH SarabunPSK"/>
          <w:sz w:val="32"/>
          <w:szCs w:val="32"/>
        </w:rPr>
        <w:t xml:space="preserve">ime </w:t>
      </w:r>
      <w:r>
        <w:rPr>
          <w:rFonts w:ascii="TH SarabunPSK" w:hAnsi="TH SarabunPSK" w:cs="TH SarabunPSK"/>
          <w:sz w:val="32"/>
          <w:szCs w:val="32"/>
        </w:rPr>
        <w:t>f</w:t>
      </w:r>
      <w:r w:rsidRPr="005B1A8C">
        <w:rPr>
          <w:rFonts w:ascii="TH SarabunPSK" w:hAnsi="TH SarabunPSK" w:cs="TH SarabunPSK"/>
          <w:sz w:val="32"/>
          <w:szCs w:val="32"/>
        </w:rPr>
        <w:t>rame</w:t>
      </w:r>
      <w:r>
        <w:rPr>
          <w:rFonts w:ascii="TH SarabunPSK" w:hAnsi="TH SarabunPSK" w:cs="TH SarabunPSK"/>
          <w:sz w:val="32"/>
          <w:szCs w:val="32"/>
        </w:rPr>
        <w:t xml:space="preserve"> : H4</w:t>
      </w:r>
    </w:p>
    <w:p w14:paraId="7F60FDB0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Deposit : 1000 USD</w:t>
      </w:r>
    </w:p>
    <w:p w14:paraId="46F15607" w14:textId="77777777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Leverage : 1:2000</w:t>
      </w:r>
    </w:p>
    <w:p w14:paraId="337E2595" w14:textId="190670F6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Optimization : Fast genetic based algorithm / Profit Factor max</w:t>
      </w:r>
    </w:p>
    <w:p w14:paraId="27283C33" w14:textId="77777777" w:rsidR="009D03DE" w:rsidRPr="001B5ABD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9749335" w14:textId="4D9A3829" w:rsidR="00932F07" w:rsidRDefault="00932F07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069493F" w14:textId="77777777" w:rsidR="009D03DE" w:rsidRPr="00607189" w:rsidRDefault="009D03DE" w:rsidP="00932F0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8296" w:type="dxa"/>
        <w:tblLook w:val="04A0" w:firstRow="1" w:lastRow="0" w:firstColumn="1" w:lastColumn="0" w:noHBand="0" w:noVBand="1"/>
      </w:tblPr>
      <w:tblGrid>
        <w:gridCol w:w="1689"/>
        <w:gridCol w:w="1530"/>
        <w:gridCol w:w="1773"/>
        <w:gridCol w:w="1652"/>
        <w:gridCol w:w="1652"/>
      </w:tblGrid>
      <w:tr w:rsidR="00932F07" w:rsidRPr="00607189" w14:paraId="147E3638" w14:textId="77777777" w:rsidTr="001B52FC">
        <w:trPr>
          <w:trHeight w:val="288"/>
        </w:trPr>
        <w:tc>
          <w:tcPr>
            <w:tcW w:w="1689" w:type="dxa"/>
            <w:noWrap/>
            <w:hideMark/>
          </w:tcPr>
          <w:p w14:paraId="5840161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lastRenderedPageBreak/>
              <w:t>Variable</w:t>
            </w:r>
          </w:p>
        </w:tc>
        <w:tc>
          <w:tcPr>
            <w:tcW w:w="1530" w:type="dxa"/>
            <w:noWrap/>
          </w:tcPr>
          <w:p w14:paraId="2D9B84C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Value</w:t>
            </w:r>
          </w:p>
        </w:tc>
        <w:tc>
          <w:tcPr>
            <w:tcW w:w="1773" w:type="dxa"/>
            <w:noWrap/>
          </w:tcPr>
          <w:p w14:paraId="4240E6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Start</w:t>
            </w:r>
          </w:p>
        </w:tc>
        <w:tc>
          <w:tcPr>
            <w:tcW w:w="1652" w:type="dxa"/>
          </w:tcPr>
          <w:p w14:paraId="4EDBCA3C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Step</w:t>
            </w:r>
          </w:p>
        </w:tc>
        <w:tc>
          <w:tcPr>
            <w:tcW w:w="1652" w:type="dxa"/>
          </w:tcPr>
          <w:p w14:paraId="60EA3849" w14:textId="77777777" w:rsidR="00932F07" w:rsidRDefault="00932F07" w:rsidP="001B52FC">
            <w:pPr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Stop</w:t>
            </w:r>
          </w:p>
        </w:tc>
      </w:tr>
      <w:tr w:rsidR="00932F07" w:rsidRPr="00607189" w14:paraId="3A560C29" w14:textId="77777777" w:rsidTr="001B52FC">
        <w:trPr>
          <w:trHeight w:val="288"/>
        </w:trPr>
        <w:tc>
          <w:tcPr>
            <w:tcW w:w="1689" w:type="dxa"/>
            <w:noWrap/>
          </w:tcPr>
          <w:p w14:paraId="48F2B2D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1530" w:type="dxa"/>
            <w:noWrap/>
          </w:tcPr>
          <w:p w14:paraId="21C3102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  <w:tc>
          <w:tcPr>
            <w:tcW w:w="1773" w:type="dxa"/>
            <w:noWrap/>
          </w:tcPr>
          <w:p w14:paraId="534ECD21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12050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FC0966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81B9BC0" w14:textId="77777777" w:rsidTr="001B52FC">
        <w:trPr>
          <w:trHeight w:val="288"/>
        </w:trPr>
        <w:tc>
          <w:tcPr>
            <w:tcW w:w="1689" w:type="dxa"/>
            <w:noWrap/>
          </w:tcPr>
          <w:p w14:paraId="121D63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1530" w:type="dxa"/>
            <w:noWrap/>
          </w:tcPr>
          <w:p w14:paraId="0C81E0B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  <w:tc>
          <w:tcPr>
            <w:tcW w:w="1773" w:type="dxa"/>
            <w:noWrap/>
          </w:tcPr>
          <w:p w14:paraId="6D966594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3DC3D93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D704BE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F62512D" w14:textId="77777777" w:rsidTr="001B52FC">
        <w:trPr>
          <w:trHeight w:val="288"/>
        </w:trPr>
        <w:tc>
          <w:tcPr>
            <w:tcW w:w="1689" w:type="dxa"/>
            <w:noWrap/>
          </w:tcPr>
          <w:p w14:paraId="56330A9C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1530" w:type="dxa"/>
            <w:noWrap/>
          </w:tcPr>
          <w:p w14:paraId="7F2AF83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  <w:tc>
          <w:tcPr>
            <w:tcW w:w="1773" w:type="dxa"/>
            <w:noWrap/>
          </w:tcPr>
          <w:p w14:paraId="2E81EF6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9CA72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68ECD2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37ECFCBF" w14:textId="77777777" w:rsidTr="001B52FC">
        <w:trPr>
          <w:trHeight w:val="288"/>
        </w:trPr>
        <w:tc>
          <w:tcPr>
            <w:tcW w:w="1689" w:type="dxa"/>
            <w:noWrap/>
          </w:tcPr>
          <w:p w14:paraId="59D101B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P1</w:t>
            </w:r>
          </w:p>
        </w:tc>
        <w:tc>
          <w:tcPr>
            <w:tcW w:w="1530" w:type="dxa"/>
            <w:noWrap/>
          </w:tcPr>
          <w:p w14:paraId="423C9A0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  <w:tc>
          <w:tcPr>
            <w:tcW w:w="1773" w:type="dxa"/>
            <w:noWrap/>
          </w:tcPr>
          <w:p w14:paraId="29EF0898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52296C3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A2927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795006C4" w14:textId="77777777" w:rsidTr="001B52FC">
        <w:trPr>
          <w:trHeight w:val="288"/>
        </w:trPr>
        <w:tc>
          <w:tcPr>
            <w:tcW w:w="1689" w:type="dxa"/>
            <w:noWrap/>
          </w:tcPr>
          <w:p w14:paraId="19A902D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1530" w:type="dxa"/>
            <w:noWrap/>
          </w:tcPr>
          <w:p w14:paraId="03DE57E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  <w:tc>
          <w:tcPr>
            <w:tcW w:w="1773" w:type="dxa"/>
            <w:noWrap/>
          </w:tcPr>
          <w:p w14:paraId="03DE3C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FD39F3E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7490FD3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1CB8D2E2" w14:textId="77777777" w:rsidTr="001B52FC">
        <w:trPr>
          <w:trHeight w:val="288"/>
        </w:trPr>
        <w:tc>
          <w:tcPr>
            <w:tcW w:w="1689" w:type="dxa"/>
            <w:noWrap/>
          </w:tcPr>
          <w:p w14:paraId="0E2085EA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1530" w:type="dxa"/>
            <w:noWrap/>
          </w:tcPr>
          <w:p w14:paraId="10BE2D7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  <w:tc>
          <w:tcPr>
            <w:tcW w:w="1773" w:type="dxa"/>
            <w:noWrap/>
          </w:tcPr>
          <w:p w14:paraId="6AE2DE55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C78543F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4F44C7F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60765DFD" w14:textId="77777777" w:rsidTr="001B52FC">
        <w:trPr>
          <w:trHeight w:val="288"/>
        </w:trPr>
        <w:tc>
          <w:tcPr>
            <w:tcW w:w="1689" w:type="dxa"/>
            <w:noWrap/>
          </w:tcPr>
          <w:p w14:paraId="797EF4C0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1530" w:type="dxa"/>
            <w:noWrap/>
          </w:tcPr>
          <w:p w14:paraId="168062F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1773" w:type="dxa"/>
            <w:noWrap/>
          </w:tcPr>
          <w:p w14:paraId="5662337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105E295D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652" w:type="dxa"/>
          </w:tcPr>
          <w:p w14:paraId="07659E4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</w:tr>
      <w:tr w:rsidR="00932F07" w:rsidRPr="00607189" w14:paraId="5AD19F4B" w14:textId="77777777" w:rsidTr="001B52FC">
        <w:trPr>
          <w:trHeight w:val="288"/>
        </w:trPr>
        <w:tc>
          <w:tcPr>
            <w:tcW w:w="1689" w:type="dxa"/>
            <w:noWrap/>
          </w:tcPr>
          <w:p w14:paraId="38009C5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1530" w:type="dxa"/>
            <w:noWrap/>
          </w:tcPr>
          <w:p w14:paraId="0A7A58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12A2D8E3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0C67258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52" w:type="dxa"/>
          </w:tcPr>
          <w:p w14:paraId="6C177432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</w:tr>
      <w:tr w:rsidR="00932F07" w:rsidRPr="00607189" w14:paraId="7B8802E7" w14:textId="77777777" w:rsidTr="001B52FC">
        <w:trPr>
          <w:trHeight w:val="288"/>
        </w:trPr>
        <w:tc>
          <w:tcPr>
            <w:tcW w:w="1689" w:type="dxa"/>
            <w:noWrap/>
          </w:tcPr>
          <w:p w14:paraId="36D8E746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1530" w:type="dxa"/>
            <w:noWrap/>
          </w:tcPr>
          <w:p w14:paraId="3A2D38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</w:p>
        </w:tc>
        <w:tc>
          <w:tcPr>
            <w:tcW w:w="1773" w:type="dxa"/>
            <w:noWrap/>
          </w:tcPr>
          <w:p w14:paraId="73ECD2E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5F63D1B7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52" w:type="dxa"/>
          </w:tcPr>
          <w:p w14:paraId="1371459B" w14:textId="77777777" w:rsidR="00932F07" w:rsidRPr="00607189" w:rsidRDefault="00932F07" w:rsidP="001B52FC">
            <w:pPr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</w:tr>
    </w:tbl>
    <w:p w14:paraId="2BE44F94" w14:textId="22A0C77D" w:rsidR="00932F07" w:rsidRPr="00607189" w:rsidRDefault="00932F07" w:rsidP="00932F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4.1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ออกแบบผลลัพธ์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</w:t>
      </w:r>
    </w:p>
    <w:p w14:paraId="2C5E8330" w14:textId="0E5F8583" w:rsidR="00DB0371" w:rsidRDefault="00DB0371" w:rsidP="00D954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tbl>
      <w:tblPr>
        <w:tblW w:w="8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3"/>
        <w:gridCol w:w="1592"/>
        <w:gridCol w:w="1020"/>
        <w:gridCol w:w="920"/>
        <w:gridCol w:w="1667"/>
        <w:gridCol w:w="1642"/>
      </w:tblGrid>
      <w:tr w:rsidR="00932F07" w:rsidRPr="00932F07" w14:paraId="45820819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1269E1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BB_Period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3092D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TP_Target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222624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Trades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C21508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51A485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Profit Factor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720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Equity DD %</w:t>
            </w:r>
          </w:p>
        </w:tc>
      </w:tr>
      <w:tr w:rsidR="00932F07" w:rsidRPr="00932F07" w14:paraId="12F42C1A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87D7F4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7188724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A93E894" w14:textId="13D59862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  <w:r w:rsidR="00F96460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374E3BD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171.56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F59E1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1.70884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61E497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8.54</w:t>
            </w:r>
          </w:p>
        </w:tc>
      </w:tr>
      <w:tr w:rsidR="00932F07" w:rsidRPr="00932F07" w14:paraId="056648CB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C4C8FD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0367C3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547959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4643366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151.57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B8BA24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1.59833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56DD5DD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8.65</w:t>
            </w:r>
          </w:p>
        </w:tc>
      </w:tr>
      <w:tr w:rsidR="00932F07" w:rsidRPr="00932F07" w14:paraId="4CA01287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0349F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593A829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4B0DB9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FE4BF3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150.71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058883E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1.80602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1386C5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12.98</w:t>
            </w:r>
          </w:p>
        </w:tc>
      </w:tr>
      <w:tr w:rsidR="00932F07" w:rsidRPr="00932F07" w14:paraId="041B82B0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3F39A3D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370DDC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3BF9811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6DDA797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140.29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7171CA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1.60035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6BD01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13.54</w:t>
            </w:r>
          </w:p>
        </w:tc>
      </w:tr>
      <w:tr w:rsidR="00932F07" w:rsidRPr="00932F07" w14:paraId="172696A5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2E715C7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30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4DF573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C50BB1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81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027876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136.88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783416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1.89752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7171005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12.21</w:t>
            </w:r>
          </w:p>
        </w:tc>
      </w:tr>
      <w:tr w:rsidR="00932F07" w:rsidRPr="00932F07" w14:paraId="27B7316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E6E02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1D6E113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29670C6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00712BF5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131.56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10B0092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1.54346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C5D05E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8.77</w:t>
            </w:r>
          </w:p>
        </w:tc>
      </w:tr>
      <w:tr w:rsidR="00932F07" w:rsidRPr="00932F07" w14:paraId="313E5B9C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39EE7E6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0D7319C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13B1505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36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4632FE2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120.78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30BFA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1.86761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53444C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13.23</w:t>
            </w:r>
          </w:p>
        </w:tc>
      </w:tr>
      <w:tr w:rsidR="00932F07" w:rsidRPr="00932F07" w14:paraId="7D3238C4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04D2BB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B91EBBB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580D5B3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1372528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111.71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23D512A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1.46299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40399C69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8.88</w:t>
            </w:r>
          </w:p>
        </w:tc>
      </w:tr>
      <w:tr w:rsidR="00932F07" w:rsidRPr="00932F07" w14:paraId="334A8872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0AB8A22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68308741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28C1BC74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60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2B6780F0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100.79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3CCA4603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1.62255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36ECBE3A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13.34</w:t>
            </w:r>
          </w:p>
        </w:tc>
      </w:tr>
      <w:tr w:rsidR="00932F07" w:rsidRPr="00932F07" w14:paraId="11EA56DD" w14:textId="77777777" w:rsidTr="00932F07">
        <w:trPr>
          <w:trHeight w:val="380"/>
        </w:trPr>
        <w:tc>
          <w:tcPr>
            <w:tcW w:w="1443" w:type="dxa"/>
            <w:shd w:val="clear" w:color="auto" w:fill="auto"/>
            <w:noWrap/>
            <w:vAlign w:val="center"/>
            <w:hideMark/>
          </w:tcPr>
          <w:p w14:paraId="4D613AEE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1592" w:type="dxa"/>
            <w:shd w:val="clear" w:color="auto" w:fill="auto"/>
            <w:noWrap/>
            <w:vAlign w:val="center"/>
            <w:hideMark/>
          </w:tcPr>
          <w:p w14:paraId="261E9B2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020" w:type="dxa"/>
            <w:shd w:val="clear" w:color="auto" w:fill="auto"/>
            <w:noWrap/>
            <w:vAlign w:val="center"/>
            <w:hideMark/>
          </w:tcPr>
          <w:p w14:paraId="7F33B13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</w:t>
            </w:r>
          </w:p>
        </w:tc>
        <w:tc>
          <w:tcPr>
            <w:tcW w:w="920" w:type="dxa"/>
            <w:shd w:val="clear" w:color="auto" w:fill="auto"/>
            <w:noWrap/>
            <w:vAlign w:val="center"/>
            <w:hideMark/>
          </w:tcPr>
          <w:p w14:paraId="7D234B38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97.90</w:t>
            </w:r>
          </w:p>
        </w:tc>
        <w:tc>
          <w:tcPr>
            <w:tcW w:w="1667" w:type="dxa"/>
            <w:shd w:val="clear" w:color="auto" w:fill="auto"/>
            <w:noWrap/>
            <w:vAlign w:val="center"/>
            <w:hideMark/>
          </w:tcPr>
          <w:p w14:paraId="4E09B06F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1.52381</w:t>
            </w:r>
          </w:p>
        </w:tc>
        <w:tc>
          <w:tcPr>
            <w:tcW w:w="1642" w:type="dxa"/>
            <w:shd w:val="clear" w:color="auto" w:fill="auto"/>
            <w:noWrap/>
            <w:vAlign w:val="center"/>
            <w:hideMark/>
          </w:tcPr>
          <w:p w14:paraId="64C26D5C" w14:textId="77777777" w:rsidR="00932F07" w:rsidRPr="00932F07" w:rsidRDefault="00932F07" w:rsidP="001B52FC">
            <w:pPr>
              <w:suppressAutoHyphens w:val="0"/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32F07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14.18</w:t>
            </w:r>
          </w:p>
        </w:tc>
      </w:tr>
    </w:tbl>
    <w:p w14:paraId="0191A3F9" w14:textId="6AAACD50" w:rsidR="00932F07" w:rsidRDefault="00932F07" w:rsidP="00932F07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607189">
        <w:rPr>
          <w:rStyle w:val="5yl5"/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Style w:val="5yl5"/>
          <w:rFonts w:ascii="TH SarabunPSK" w:hAnsi="TH SarabunPSK" w:cs="TH SarabunPSK"/>
          <w:b/>
          <w:bCs/>
          <w:sz w:val="32"/>
          <w:szCs w:val="32"/>
        </w:rPr>
        <w:t>4.2</w:t>
      </w:r>
      <w:r w:rsidRPr="00607189">
        <w:rPr>
          <w:rStyle w:val="5yl5"/>
          <w:rFonts w:ascii="TH SarabunPSK" w:hAnsi="TH SarabunPSK" w:cs="TH SarabunPSK" w:hint="cs"/>
          <w:sz w:val="32"/>
          <w:szCs w:val="32"/>
        </w:rPr>
        <w:t xml:space="preserve">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Style w:val="5yl5"/>
          <w:rFonts w:ascii="TH SarabunPSK" w:hAnsi="TH SarabunPSK" w:cs="TH SarabunPSK"/>
          <w:sz w:val="32"/>
          <w:szCs w:val="32"/>
        </w:rPr>
        <w:t>10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อันดับ</w:t>
      </w:r>
      <w:r w:rsidRPr="00607189">
        <w:rPr>
          <w:rStyle w:val="5yl5"/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>การทดสอบที่เหมาะสมที่สุด</w:t>
      </w:r>
    </w:p>
    <w:p w14:paraId="0438D812" w14:textId="522BD33F" w:rsidR="009D03DE" w:rsidRDefault="009D03DE" w:rsidP="009D03DE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</w:p>
    <w:p w14:paraId="7653FE29" w14:textId="6AA5D47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 w:hint="cs"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>จากผลการทดลอง</w:t>
      </w:r>
      <w:r w:rsidR="00F5457D">
        <w:rPr>
          <w:rStyle w:val="5yl5"/>
          <w:rFonts w:ascii="TH SarabunPSK" w:hAnsi="TH SarabunPSK" w:cs="TH SarabunPSK" w:hint="cs"/>
          <w:sz w:val="32"/>
          <w:szCs w:val="32"/>
          <w:cs/>
        </w:rPr>
        <w:t>ผู้จัดทำได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้เลือกใช้ค่า </w:t>
      </w:r>
      <w:r w:rsidR="00EB737D" w:rsidRPr="00EB737D">
        <w:rPr>
          <w:rStyle w:val="5yl5"/>
          <w:rFonts w:ascii="TH SarabunPSK" w:hAnsi="TH SarabunPSK" w:cs="TH SarabunPSK"/>
          <w:sz w:val="32"/>
          <w:szCs w:val="32"/>
        </w:rPr>
        <w:t>Bollinger Bands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 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Period 30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>และ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 Take Profit Target 5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จากตารางที่ </w:t>
      </w:r>
      <w:r w:rsidR="00EB737D">
        <w:rPr>
          <w:rStyle w:val="5yl5"/>
          <w:rFonts w:ascii="TH SarabunPSK" w:hAnsi="TH SarabunPSK" w:cs="TH SarabunPSK"/>
          <w:sz w:val="32"/>
          <w:szCs w:val="32"/>
        </w:rPr>
        <w:t xml:space="preserve">4.2 </w:t>
      </w:r>
      <w:r w:rsidR="00EB737D">
        <w:rPr>
          <w:rStyle w:val="5yl5"/>
          <w:rFonts w:ascii="TH SarabunPSK" w:hAnsi="TH SarabunPSK" w:cs="TH SarabunPSK" w:hint="cs"/>
          <w:sz w:val="32"/>
          <w:szCs w:val="32"/>
          <w:cs/>
        </w:rPr>
        <w:t>เนื่องจากมีการออกออเดอร์มากที่สุดทำให้สามารถนำมาวิเคาะห์ผลการทดลองได้อย่าง</w:t>
      </w:r>
      <w:r w:rsidR="001A5822">
        <w:rPr>
          <w:rStyle w:val="5yl5"/>
          <w:rFonts w:ascii="TH SarabunPSK" w:hAnsi="TH SarabunPSK" w:cs="TH SarabunPSK" w:hint="cs"/>
          <w:sz w:val="32"/>
          <w:szCs w:val="32"/>
          <w:cs/>
        </w:rPr>
        <w:t>ละเอียดมากขึ้น</w:t>
      </w:r>
    </w:p>
    <w:p w14:paraId="4AFC9949" w14:textId="57916E1E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</w:rPr>
      </w:pPr>
    </w:p>
    <w:p w14:paraId="013A649F" w14:textId="77777777" w:rsidR="009D03DE" w:rsidRDefault="009D03DE" w:rsidP="009D03DE">
      <w:pPr>
        <w:spacing w:after="0"/>
        <w:ind w:firstLine="720"/>
        <w:rPr>
          <w:rStyle w:val="5yl5"/>
          <w:rFonts w:ascii="TH SarabunPSK" w:hAnsi="TH SarabunPSK" w:cs="TH SarabunPSK"/>
          <w:sz w:val="32"/>
          <w:szCs w:val="32"/>
          <w:cs/>
        </w:rPr>
      </w:pPr>
    </w:p>
    <w:p w14:paraId="59EE609F" w14:textId="41F56A33" w:rsidR="00D36485" w:rsidRPr="00D36485" w:rsidRDefault="009D03DE" w:rsidP="00EB737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B5ABD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ขั้นตอนที่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ดำเนินการทดสอบ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เพื่อหาค่า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Profit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 xml:space="preserve">และ เปอร์เช็นต์การ </w:t>
      </w:r>
      <w:r w:rsidRPr="001B5ABD">
        <w:rPr>
          <w:rFonts w:ascii="TH SarabunPSK" w:hAnsi="TH SarabunPSK" w:cs="TH SarabunPSK" w:hint="cs"/>
          <w:sz w:val="32"/>
          <w:szCs w:val="32"/>
        </w:rPr>
        <w:t xml:space="preserve">Drawdown </w:t>
      </w:r>
      <w:r w:rsidRPr="001B5ABD">
        <w:rPr>
          <w:rFonts w:ascii="TH SarabunPSK" w:hAnsi="TH SarabunPSK" w:cs="TH SarabunPSK" w:hint="cs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เหมาะสมในขั้นตอนที่</w:t>
      </w:r>
      <w:r>
        <w:rPr>
          <w:rFonts w:ascii="TH SarabunPSK" w:hAnsi="TH SarabunPSK" w:cs="TH SarabunPSK"/>
          <w:sz w:val="32"/>
          <w:szCs w:val="32"/>
        </w:rPr>
        <w:t xml:space="preserve"> 4.1.1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โดยนำค่าที่เหมาะสมเพื่อใช้ในการทดสอบโดยละเอียดโดยใช้โปรแกรม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มาวิเคราะห์ข้อมูลเพื่อสรุปผลการทำงานของระบบ</w:t>
      </w:r>
    </w:p>
    <w:p w14:paraId="5D24490A" w14:textId="77777777" w:rsidR="00202665" w:rsidRPr="00202665" w:rsidRDefault="00202665" w:rsidP="00D7049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8296" w:type="dxa"/>
        <w:jc w:val="center"/>
        <w:tblLook w:val="04A0" w:firstRow="1" w:lastRow="0" w:firstColumn="1" w:lastColumn="0" w:noHBand="0" w:noVBand="1"/>
      </w:tblPr>
      <w:tblGrid>
        <w:gridCol w:w="2925"/>
        <w:gridCol w:w="5371"/>
      </w:tblGrid>
      <w:tr w:rsidR="00D7049F" w:rsidRPr="00727C42" w14:paraId="11A8681E" w14:textId="77777777" w:rsidTr="00D7049F">
        <w:trPr>
          <w:jc w:val="center"/>
        </w:trPr>
        <w:tc>
          <w:tcPr>
            <w:tcW w:w="2925" w:type="dxa"/>
          </w:tcPr>
          <w:p w14:paraId="70FE5FC0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ตัวแปร</w:t>
            </w:r>
          </w:p>
        </w:tc>
        <w:tc>
          <w:tcPr>
            <w:tcW w:w="5371" w:type="dxa"/>
          </w:tcPr>
          <w:p w14:paraId="69AC4A39" w14:textId="77777777" w:rsidR="00D7049F" w:rsidRPr="00727C42" w:rsidRDefault="00D7049F" w:rsidP="00347677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Style w:val="5yl5"/>
                <w:rFonts w:ascii="TH SarabunPSK" w:hAnsi="TH SarabunPSK" w:cs="TH SarabunPSK"/>
                <w:b/>
                <w:bCs/>
                <w:sz w:val="32"/>
                <w:szCs w:val="32"/>
              </w:rPr>
              <w:t>รายละเอียด</w:t>
            </w:r>
          </w:p>
        </w:tc>
      </w:tr>
      <w:tr w:rsidR="00D7049F" w:rsidRPr="00727C42" w14:paraId="2084572D" w14:textId="77777777" w:rsidTr="00D7049F">
        <w:trPr>
          <w:jc w:val="center"/>
        </w:trPr>
        <w:tc>
          <w:tcPr>
            <w:tcW w:w="2925" w:type="dxa"/>
          </w:tcPr>
          <w:p w14:paraId="04AF0099" w14:textId="555B1A51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P1</w:t>
            </w:r>
          </w:p>
        </w:tc>
        <w:tc>
          <w:tcPr>
            <w:tcW w:w="5371" w:type="dxa"/>
          </w:tcPr>
          <w:p w14:paraId="48B69BD0" w14:textId="4451592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EURUSD</w:t>
            </w:r>
          </w:p>
        </w:tc>
      </w:tr>
      <w:tr w:rsidR="00D7049F" w:rsidRPr="00727C42" w14:paraId="399FF11D" w14:textId="77777777" w:rsidTr="00D7049F">
        <w:trPr>
          <w:jc w:val="center"/>
        </w:trPr>
        <w:tc>
          <w:tcPr>
            <w:tcW w:w="2925" w:type="dxa"/>
          </w:tcPr>
          <w:p w14:paraId="1011204F" w14:textId="56584B07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P2</w:t>
            </w:r>
          </w:p>
        </w:tc>
        <w:tc>
          <w:tcPr>
            <w:tcW w:w="5371" w:type="dxa"/>
          </w:tcPr>
          <w:p w14:paraId="7C112AB2" w14:textId="29DB6A6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GBPUSD</w:t>
            </w:r>
          </w:p>
        </w:tc>
      </w:tr>
      <w:tr w:rsidR="00D7049F" w:rsidRPr="00727C42" w14:paraId="031C25EA" w14:textId="77777777" w:rsidTr="00D7049F">
        <w:trPr>
          <w:jc w:val="center"/>
        </w:trPr>
        <w:tc>
          <w:tcPr>
            <w:tcW w:w="2925" w:type="dxa"/>
          </w:tcPr>
          <w:p w14:paraId="47F1C884" w14:textId="714298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Symbol P3</w:t>
            </w:r>
          </w:p>
        </w:tc>
        <w:tc>
          <w:tcPr>
            <w:tcW w:w="5371" w:type="dxa"/>
          </w:tcPr>
          <w:p w14:paraId="21A647C5" w14:textId="2E80EE60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USDCHF</w:t>
            </w:r>
          </w:p>
        </w:tc>
      </w:tr>
      <w:tr w:rsidR="00D7049F" w:rsidRPr="00727C42" w14:paraId="74B09A77" w14:textId="77777777" w:rsidTr="00D7049F">
        <w:trPr>
          <w:jc w:val="center"/>
        </w:trPr>
        <w:tc>
          <w:tcPr>
            <w:tcW w:w="2925" w:type="dxa"/>
          </w:tcPr>
          <w:p w14:paraId="69E73136" w14:textId="32AECF8D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P1</w:t>
            </w:r>
          </w:p>
        </w:tc>
        <w:tc>
          <w:tcPr>
            <w:tcW w:w="5371" w:type="dxa"/>
          </w:tcPr>
          <w:p w14:paraId="6557CF17" w14:textId="44AF1F1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0.01</w:t>
            </w:r>
          </w:p>
        </w:tc>
      </w:tr>
      <w:tr w:rsidR="00D7049F" w:rsidRPr="00727C42" w14:paraId="5FBC9120" w14:textId="77777777" w:rsidTr="00D7049F">
        <w:trPr>
          <w:jc w:val="center"/>
        </w:trPr>
        <w:tc>
          <w:tcPr>
            <w:tcW w:w="2925" w:type="dxa"/>
          </w:tcPr>
          <w:p w14:paraId="3622C3C3" w14:textId="488CBDB9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P2</w:t>
            </w:r>
          </w:p>
        </w:tc>
        <w:tc>
          <w:tcPr>
            <w:tcW w:w="5371" w:type="dxa"/>
          </w:tcPr>
          <w:p w14:paraId="6EBCE57B" w14:textId="41DB9F5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0.02</w:t>
            </w:r>
          </w:p>
        </w:tc>
      </w:tr>
      <w:tr w:rsidR="00D7049F" w:rsidRPr="00727C42" w14:paraId="50B1CEDF" w14:textId="77777777" w:rsidTr="00D7049F">
        <w:trPr>
          <w:jc w:val="center"/>
        </w:trPr>
        <w:tc>
          <w:tcPr>
            <w:tcW w:w="2925" w:type="dxa"/>
          </w:tcPr>
          <w:p w14:paraId="601852C3" w14:textId="5FFDA626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Lot P3</w:t>
            </w:r>
          </w:p>
        </w:tc>
        <w:tc>
          <w:tcPr>
            <w:tcW w:w="5371" w:type="dxa"/>
          </w:tcPr>
          <w:p w14:paraId="202BF063" w14:textId="6F7917DF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0.03</w:t>
            </w:r>
          </w:p>
        </w:tc>
      </w:tr>
      <w:tr w:rsidR="00D7049F" w:rsidRPr="00727C42" w14:paraId="15EABCCD" w14:textId="77777777" w:rsidTr="00D7049F">
        <w:trPr>
          <w:jc w:val="center"/>
        </w:trPr>
        <w:tc>
          <w:tcPr>
            <w:tcW w:w="2925" w:type="dxa"/>
          </w:tcPr>
          <w:p w14:paraId="505A10BC" w14:textId="31A02DE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STD</w:t>
            </w:r>
          </w:p>
        </w:tc>
        <w:tc>
          <w:tcPr>
            <w:tcW w:w="5371" w:type="dxa"/>
          </w:tcPr>
          <w:p w14:paraId="2A40E054" w14:textId="7197981B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</w:tr>
      <w:tr w:rsidR="00D7049F" w:rsidRPr="00727C42" w14:paraId="58BDA074" w14:textId="77777777" w:rsidTr="00D7049F">
        <w:trPr>
          <w:jc w:val="center"/>
        </w:trPr>
        <w:tc>
          <w:tcPr>
            <w:tcW w:w="2925" w:type="dxa"/>
          </w:tcPr>
          <w:p w14:paraId="6959C67B" w14:textId="685B334E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BB Period</w:t>
            </w:r>
          </w:p>
        </w:tc>
        <w:tc>
          <w:tcPr>
            <w:tcW w:w="5371" w:type="dxa"/>
          </w:tcPr>
          <w:p w14:paraId="34205DDC" w14:textId="250EC056" w:rsidR="00D7049F" w:rsidRPr="00727C42" w:rsidRDefault="00EB737D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</w:tr>
      <w:tr w:rsidR="00D7049F" w:rsidRPr="00727C42" w14:paraId="602A68E4" w14:textId="77777777" w:rsidTr="00D7049F">
        <w:trPr>
          <w:jc w:val="center"/>
        </w:trPr>
        <w:tc>
          <w:tcPr>
            <w:tcW w:w="2925" w:type="dxa"/>
          </w:tcPr>
          <w:p w14:paraId="7DC172AE" w14:textId="6C761215" w:rsidR="00D7049F" w:rsidRPr="00727C42" w:rsidRDefault="00D7049F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TP_Target(USD)</w:t>
            </w:r>
          </w:p>
        </w:tc>
        <w:tc>
          <w:tcPr>
            <w:tcW w:w="5371" w:type="dxa"/>
          </w:tcPr>
          <w:p w14:paraId="015976AD" w14:textId="503680F9" w:rsidR="00D7049F" w:rsidRPr="00727C42" w:rsidRDefault="00EB737D" w:rsidP="00D7049F">
            <w:pPr>
              <w:rPr>
                <w:rStyle w:val="5yl5"/>
                <w:rFonts w:ascii="TH SarabunPSK" w:hAnsi="TH SarabunPSK" w:cs="TH SarabunPSK"/>
                <w:sz w:val="32"/>
                <w:szCs w:val="32"/>
              </w:rPr>
            </w:pPr>
            <w:r>
              <w:rPr>
                <w:rStyle w:val="5yl5"/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</w:tbl>
    <w:p w14:paraId="691C2933" w14:textId="00980264" w:rsidR="009958EF" w:rsidRDefault="00D7049F" w:rsidP="009958EF">
      <w:pPr>
        <w:spacing w:after="0"/>
        <w:jc w:val="center"/>
        <w:rPr>
          <w:rStyle w:val="5yl5"/>
          <w:rFonts w:ascii="TH SarabunPSK" w:hAnsi="TH SarabunPSK" w:cs="TH SarabunPSK"/>
          <w:sz w:val="32"/>
          <w:szCs w:val="32"/>
        </w:rPr>
      </w:pPr>
      <w:r w:rsidRPr="00727C42">
        <w:rPr>
          <w:rFonts w:ascii="TH SarabunPSK" w:hAnsi="TH SarabunPSK" w:cs="TH SarabunPSK"/>
          <w:sz w:val="32"/>
          <w:szCs w:val="32"/>
        </w:rPr>
        <w:t xml:space="preserve">ตารางที่ 4.1 </w:t>
      </w:r>
      <w:r w:rsidRPr="00727C42">
        <w:rPr>
          <w:rStyle w:val="5yl5"/>
          <w:rFonts w:ascii="TH SarabunPSK" w:hAnsi="TH SarabunPSK" w:cs="TH SarabunPSK"/>
          <w:sz w:val="32"/>
          <w:szCs w:val="32"/>
        </w:rPr>
        <w:t>ค่า parameter ที่ใช้ในการทดสอบ</w:t>
      </w:r>
    </w:p>
    <w:p w14:paraId="62A06070" w14:textId="77777777" w:rsidR="009958EF" w:rsidRDefault="009958EF" w:rsidP="009958EF">
      <w:pPr>
        <w:spacing w:after="0"/>
        <w:jc w:val="center"/>
        <w:rPr>
          <w:rStyle w:val="5yl5"/>
          <w:rFonts w:ascii="TH SarabunPSK" w:hAnsi="TH SarabunPSK" w:cs="TH SarabunPSK" w:hint="cs"/>
          <w:sz w:val="32"/>
          <w:szCs w:val="32"/>
        </w:rPr>
      </w:pPr>
    </w:p>
    <w:p w14:paraId="515EF748" w14:textId="3DA085AD" w:rsidR="009958EF" w:rsidRDefault="009958EF" w:rsidP="009958EF">
      <w:pPr>
        <w:spacing w:after="0"/>
        <w:rPr>
          <w:rStyle w:val="5yl5"/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95D12FD" wp14:editId="249B9B0D">
            <wp:extent cx="5274310" cy="3340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0CBF" w14:textId="7CA6D350" w:rsidR="009958EF" w:rsidRDefault="009958EF" w:rsidP="009958EF">
      <w:pPr>
        <w:spacing w:after="0"/>
        <w:jc w:val="center"/>
        <w:rPr>
          <w:rStyle w:val="5yl5"/>
          <w:rFonts w:ascii="TH SarabunPSK" w:hAnsi="TH SarabunPSK" w:cs="TH SarabunPSK" w:hint="cs"/>
          <w:sz w:val="32"/>
          <w:szCs w:val="32"/>
          <w:cs/>
        </w:rPr>
      </w:pP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Style w:val="5yl5"/>
          <w:rFonts w:ascii="TH SarabunPSK" w:hAnsi="TH SarabunPSK" w:cs="TH SarabunPSK"/>
          <w:sz w:val="32"/>
          <w:szCs w:val="32"/>
        </w:rPr>
        <w:t xml:space="preserve">4.1 </w:t>
      </w:r>
      <w:r>
        <w:rPr>
          <w:rStyle w:val="5yl5"/>
          <w:rFonts w:ascii="TH SarabunPSK" w:hAnsi="TH SarabunPSK" w:cs="TH SarabunPSK" w:hint="cs"/>
          <w:sz w:val="32"/>
          <w:szCs w:val="32"/>
          <w:cs/>
        </w:rPr>
        <w:t xml:space="preserve">ผลการทดลองด้วยโปรแกรม </w:t>
      </w:r>
      <w:r w:rsidRPr="004D22F9">
        <w:rPr>
          <w:rFonts w:ascii="TH SarabunPSK" w:hAnsi="TH SarabunPSK" w:cs="TH SarabunPSK"/>
          <w:sz w:val="32"/>
          <w:szCs w:val="32"/>
        </w:rPr>
        <w:t xml:space="preserve">Quant Analyzer </w:t>
      </w:r>
      <w:r w:rsidRPr="004D22F9">
        <w:rPr>
          <w:rFonts w:ascii="TH SarabunPSK" w:hAnsi="TH SarabunPSK" w:cs="TH SarabunPSK"/>
          <w:sz w:val="32"/>
          <w:szCs w:val="32"/>
          <w:cs/>
        </w:rPr>
        <w:t>4</w:t>
      </w:r>
    </w:p>
    <w:p w14:paraId="55EB9C82" w14:textId="77777777" w:rsidR="009958EF" w:rsidRPr="00727C42" w:rsidRDefault="009958EF" w:rsidP="009958EF">
      <w:pPr>
        <w:spacing w:after="0" w:line="240" w:lineRule="auto"/>
        <w:ind w:firstLine="720"/>
        <w:jc w:val="center"/>
        <w:rPr>
          <w:rStyle w:val="5yl5"/>
          <w:rFonts w:ascii="TH SarabunPSK" w:hAnsi="TH SarabunPSK" w:cs="TH SarabunPSK" w:hint="cs"/>
          <w:sz w:val="32"/>
          <w:szCs w:val="32"/>
        </w:rPr>
      </w:pPr>
    </w:p>
    <w:tbl>
      <w:tblPr>
        <w:tblStyle w:val="TableGrid"/>
        <w:tblW w:w="10037" w:type="dxa"/>
        <w:jc w:val="center"/>
        <w:tblLayout w:type="fixed"/>
        <w:tblCellMar>
          <w:left w:w="86" w:type="dxa"/>
          <w:right w:w="0" w:type="dxa"/>
        </w:tblCellMar>
        <w:tblLook w:val="04A0" w:firstRow="1" w:lastRow="0" w:firstColumn="1" w:lastColumn="0" w:noHBand="0" w:noVBand="1"/>
      </w:tblPr>
      <w:tblGrid>
        <w:gridCol w:w="625"/>
        <w:gridCol w:w="2880"/>
        <w:gridCol w:w="5400"/>
        <w:gridCol w:w="1132"/>
      </w:tblGrid>
      <w:tr w:rsidR="00727C42" w:rsidRPr="00727C42" w14:paraId="19064827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D4BD56" w14:textId="6E75633C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2880" w:type="dxa"/>
            <w:vAlign w:val="center"/>
          </w:tcPr>
          <w:p w14:paraId="561C0247" w14:textId="679CDCD6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(ภาษาอังกฤษ)</w:t>
            </w:r>
          </w:p>
        </w:tc>
        <w:tc>
          <w:tcPr>
            <w:tcW w:w="5400" w:type="dxa"/>
            <w:vAlign w:val="center"/>
          </w:tcPr>
          <w:p w14:paraId="6E824926" w14:textId="78D13132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สถิติ (ภาษาไทย)</w:t>
            </w:r>
          </w:p>
        </w:tc>
        <w:tc>
          <w:tcPr>
            <w:tcW w:w="1132" w:type="dxa"/>
          </w:tcPr>
          <w:p w14:paraId="71A08D1A" w14:textId="33584D9F" w:rsidR="00727C42" w:rsidRPr="00727C42" w:rsidRDefault="00727C42" w:rsidP="00727C4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ผลลัพธ์</w:t>
            </w:r>
          </w:p>
        </w:tc>
      </w:tr>
      <w:tr w:rsidR="00727C42" w:rsidRPr="00727C42" w14:paraId="490D5B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10AB85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5E9DC94" w14:textId="07D0DEC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Total profit</w:t>
            </w:r>
          </w:p>
        </w:tc>
        <w:tc>
          <w:tcPr>
            <w:tcW w:w="5400" w:type="dxa"/>
            <w:vAlign w:val="center"/>
          </w:tcPr>
          <w:p w14:paraId="1FC2388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3326647" w14:textId="5DA6A9A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133.95$</w:t>
            </w:r>
          </w:p>
        </w:tc>
      </w:tr>
      <w:tr w:rsidR="00727C42" w:rsidRPr="00727C42" w14:paraId="3C3204E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081E80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1CF392" w14:textId="72FF346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in pips</w:t>
            </w:r>
          </w:p>
        </w:tc>
        <w:tc>
          <w:tcPr>
            <w:tcW w:w="5400" w:type="dxa"/>
            <w:vAlign w:val="center"/>
          </w:tcPr>
          <w:p w14:paraId="62BA17D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2107786E" w14:textId="5DC80E5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542.9 Pips</w:t>
            </w:r>
          </w:p>
        </w:tc>
      </w:tr>
      <w:tr w:rsidR="00727C42" w:rsidRPr="00727C42" w14:paraId="0FFF979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5F405B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E02288" w14:textId="4389875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profit</w:t>
            </w:r>
          </w:p>
        </w:tc>
        <w:tc>
          <w:tcPr>
            <w:tcW w:w="5400" w:type="dxa"/>
            <w:vAlign w:val="center"/>
          </w:tcPr>
          <w:p w14:paraId="618E578C" w14:textId="0C59520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กำไรเฉลี่ยต่อปี</w:t>
            </w:r>
          </w:p>
        </w:tc>
        <w:tc>
          <w:tcPr>
            <w:tcW w:w="1132" w:type="dxa"/>
          </w:tcPr>
          <w:p w14:paraId="48685458" w14:textId="5EDA034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803.7$</w:t>
            </w:r>
          </w:p>
        </w:tc>
      </w:tr>
      <w:tr w:rsidR="00727C42" w:rsidRPr="00727C42" w14:paraId="7BACF21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B6828B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A67315" w14:textId="0E1AED0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Yearly average % return</w:t>
            </w:r>
          </w:p>
        </w:tc>
        <w:tc>
          <w:tcPr>
            <w:tcW w:w="5400" w:type="dxa"/>
            <w:vAlign w:val="center"/>
          </w:tcPr>
          <w:p w14:paraId="189E4163" w14:textId="59ACFB4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ผลตอบแทน % เฉลี่ยรายปี</w:t>
            </w:r>
          </w:p>
        </w:tc>
        <w:tc>
          <w:tcPr>
            <w:tcW w:w="1132" w:type="dxa"/>
          </w:tcPr>
          <w:p w14:paraId="5E7A5DA2" w14:textId="6CBDA4E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80.34%</w:t>
            </w:r>
          </w:p>
        </w:tc>
      </w:tr>
      <w:tr w:rsidR="00727C42" w:rsidRPr="00727C42" w14:paraId="38FCB7C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4D0FB5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5EDC57F" w14:textId="3A04E5A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Compound Annual Growth Rate</w:t>
            </w:r>
          </w:p>
        </w:tc>
        <w:tc>
          <w:tcPr>
            <w:tcW w:w="5400" w:type="dxa"/>
            <w:vAlign w:val="center"/>
          </w:tcPr>
          <w:p w14:paraId="32F4D742" w14:textId="5C31EFF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 % การเปลี่ยนแปลงข้อมูลโดยเฉลี่ยต่อปี</w:t>
            </w:r>
          </w:p>
        </w:tc>
        <w:tc>
          <w:tcPr>
            <w:tcW w:w="1132" w:type="dxa"/>
          </w:tcPr>
          <w:p w14:paraId="66F6E53B" w14:textId="426CC68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13.4%</w:t>
            </w:r>
          </w:p>
        </w:tc>
      </w:tr>
      <w:tr w:rsidR="00727C42" w:rsidRPr="00727C42" w14:paraId="6C48D49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22226E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208078F" w14:textId="68EA76D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Trades</w:t>
            </w:r>
          </w:p>
        </w:tc>
        <w:tc>
          <w:tcPr>
            <w:tcW w:w="5400" w:type="dxa"/>
            <w:vAlign w:val="center"/>
          </w:tcPr>
          <w:p w14:paraId="00E7966E" w14:textId="02CF067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จำนวนการเทรด ที่เราเปิดorder ทั้งหมด ตั้งแต่แรกจนถึงล่าสุด</w:t>
            </w:r>
          </w:p>
        </w:tc>
        <w:tc>
          <w:tcPr>
            <w:tcW w:w="1132" w:type="dxa"/>
          </w:tcPr>
          <w:p w14:paraId="28201B74" w14:textId="620A00B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96</w:t>
            </w:r>
          </w:p>
        </w:tc>
      </w:tr>
      <w:tr w:rsidR="00727C42" w:rsidRPr="00727C42" w14:paraId="57BC15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10FAB9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7BECDCC" w14:textId="05DE84D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Sharpe Ratio</w:t>
            </w:r>
          </w:p>
        </w:tc>
        <w:tc>
          <w:tcPr>
            <w:tcW w:w="5400" w:type="dxa"/>
            <w:vAlign w:val="center"/>
          </w:tcPr>
          <w:p w14:paraId="61840789" w14:textId="5B38884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การวัดอัตราผลตอบแทนจากการลงทุน เมื่อเทียบกับความเสี่ยง ตัวเลขยิ่งเลขมากยิ่งดี</w:t>
            </w:r>
          </w:p>
        </w:tc>
        <w:tc>
          <w:tcPr>
            <w:tcW w:w="1132" w:type="dxa"/>
          </w:tcPr>
          <w:p w14:paraId="46B8EE8B" w14:textId="34CB33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0.21</w:t>
            </w:r>
          </w:p>
        </w:tc>
      </w:tr>
      <w:tr w:rsidR="00727C42" w:rsidRPr="00727C42" w14:paraId="72A0A5F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5A36B1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7A6C377" w14:textId="449A87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Profit factor</w:t>
            </w:r>
          </w:p>
        </w:tc>
        <w:tc>
          <w:tcPr>
            <w:tcW w:w="5400" w:type="dxa"/>
            <w:vAlign w:val="center"/>
          </w:tcPr>
          <w:p w14:paraId="2DC10B5F" w14:textId="22D105B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ค่าอัตราการคำนวณของกำไร และการขาดทุน หากค่านี้มีมากกว่า 1 หมายความว่า ตอนกำไรให้กำไรมากกว่าตอนขาดทุน</w:t>
            </w:r>
          </w:p>
        </w:tc>
        <w:tc>
          <w:tcPr>
            <w:tcW w:w="1132" w:type="dxa"/>
          </w:tcPr>
          <w:p w14:paraId="1865F9A8" w14:textId="72880FE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1.76</w:t>
            </w:r>
          </w:p>
        </w:tc>
      </w:tr>
      <w:tr w:rsidR="00727C42" w:rsidRPr="00727C42" w14:paraId="5D3CC6C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180B667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DA84E25" w14:textId="775180A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Return / Drawdown ratio</w:t>
            </w:r>
          </w:p>
        </w:tc>
        <w:tc>
          <w:tcPr>
            <w:tcW w:w="5400" w:type="dxa"/>
            <w:vAlign w:val="center"/>
          </w:tcPr>
          <w:p w14:paraId="1D1FEF5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0D4193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27C42" w:rsidRPr="00727C42" w14:paraId="3C0110FF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FA213D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9993E28" w14:textId="0CC07E3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Winning percentage</w:t>
            </w:r>
          </w:p>
        </w:tc>
        <w:tc>
          <w:tcPr>
            <w:tcW w:w="5400" w:type="dxa"/>
            <w:vAlign w:val="center"/>
          </w:tcPr>
          <w:p w14:paraId="62BE9446" w14:textId="47D4A92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เปอร์เซ็นต์การชนะ</w:t>
            </w:r>
          </w:p>
        </w:tc>
        <w:tc>
          <w:tcPr>
            <w:tcW w:w="1132" w:type="dxa"/>
          </w:tcPr>
          <w:p w14:paraId="3A979795" w14:textId="68D648F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59.38%</w:t>
            </w:r>
          </w:p>
        </w:tc>
      </w:tr>
      <w:tr w:rsidR="00727C42" w:rsidRPr="00727C42" w14:paraId="6A85CD3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FF5E68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01D7E1" w14:textId="4FB733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Drawdown</w:t>
            </w:r>
          </w:p>
        </w:tc>
        <w:tc>
          <w:tcPr>
            <w:tcW w:w="5400" w:type="dxa"/>
            <w:vAlign w:val="center"/>
          </w:tcPr>
          <w:p w14:paraId="1228234F" w14:textId="446AF49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 (%) ของส่วนที่ขาดทุนสะสมต่อ balance (เงินทุน) หรือก็ค่าแสดงค่าตรงข้ามกับกำไรสะสม โดยทั่วไปหาก % Drawdown ยังน้อยกว่า 30% ถือว่ายังอยู่ใน safe zone</w:t>
            </w:r>
          </w:p>
        </w:tc>
        <w:tc>
          <w:tcPr>
            <w:tcW w:w="1132" w:type="dxa"/>
          </w:tcPr>
          <w:p w14:paraId="43D76763" w14:textId="7FBADD5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3.64%</w:t>
            </w:r>
          </w:p>
        </w:tc>
      </w:tr>
      <w:tr w:rsidR="00727C42" w:rsidRPr="00727C42" w14:paraId="79BF12C0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A1D8960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0AF933C" w14:textId="4240FF0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Daily average profit</w:t>
            </w:r>
          </w:p>
        </w:tc>
        <w:tc>
          <w:tcPr>
            <w:tcW w:w="5400" w:type="dxa"/>
            <w:vAlign w:val="center"/>
          </w:tcPr>
          <w:p w14:paraId="17EB2BFD" w14:textId="56355AF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กำไรเฉลี่ยรายวัน</w:t>
            </w:r>
          </w:p>
        </w:tc>
        <w:tc>
          <w:tcPr>
            <w:tcW w:w="1132" w:type="dxa"/>
          </w:tcPr>
          <w:p w14:paraId="345962C4" w14:textId="3ECB0F4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5.15$</w:t>
            </w:r>
          </w:p>
        </w:tc>
      </w:tr>
      <w:tr w:rsidR="00727C42" w:rsidRPr="00727C42" w14:paraId="08AE8B3F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323F54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4F5952F" w14:textId="5283F3A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Monthly average profit</w:t>
            </w:r>
          </w:p>
        </w:tc>
        <w:tc>
          <w:tcPr>
            <w:tcW w:w="5400" w:type="dxa"/>
            <w:vAlign w:val="center"/>
          </w:tcPr>
          <w:p w14:paraId="7BEE2B19" w14:textId="57F0362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กำไรเฉลี่ยรายเดือน</w:t>
            </w:r>
          </w:p>
        </w:tc>
        <w:tc>
          <w:tcPr>
            <w:tcW w:w="1132" w:type="dxa"/>
          </w:tcPr>
          <w:p w14:paraId="748E1137" w14:textId="0F14FBC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66.97$</w:t>
            </w:r>
          </w:p>
        </w:tc>
      </w:tr>
      <w:tr w:rsidR="00727C42" w:rsidRPr="00727C42" w14:paraId="08DE1125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2B20AFA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57533C" w14:textId="2B2808A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trade</w:t>
            </w:r>
          </w:p>
        </w:tc>
        <w:tc>
          <w:tcPr>
            <w:tcW w:w="5400" w:type="dxa"/>
            <w:vAlign w:val="center"/>
          </w:tcPr>
          <w:p w14:paraId="24B06EFE" w14:textId="3559A63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กำไรสุทธิต่อจำนวนครั้งการเทรด</w:t>
            </w:r>
          </w:p>
        </w:tc>
        <w:tc>
          <w:tcPr>
            <w:tcW w:w="1132" w:type="dxa"/>
          </w:tcPr>
          <w:p w14:paraId="2D0987FB" w14:textId="330B6F2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1.4$</w:t>
            </w:r>
          </w:p>
        </w:tc>
      </w:tr>
      <w:tr w:rsidR="00727C42" w:rsidRPr="00727C42" w14:paraId="569B4F0D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A445AC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3FAB7C6" w14:textId="39E1534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Annual % max dd %</w:t>
            </w:r>
          </w:p>
        </w:tc>
        <w:tc>
          <w:tcPr>
            <w:tcW w:w="5400" w:type="dxa"/>
            <w:vAlign w:val="center"/>
          </w:tcPr>
          <w:p w14:paraId="2BA41A3F" w14:textId="4B4A937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อัตราส่วนความสามารถในการสร้างผลตอบแทนเฉลี่ยต่อปี ต่อความเสี่ยงสูงสุดที่อาจเกิดขึ้น ยิ่งมากยิ่งดี</w:t>
            </w:r>
          </w:p>
        </w:tc>
        <w:tc>
          <w:tcPr>
            <w:tcW w:w="1132" w:type="dxa"/>
          </w:tcPr>
          <w:p w14:paraId="13FD025A" w14:textId="58B4536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3.68</w:t>
            </w:r>
          </w:p>
        </w:tc>
      </w:tr>
      <w:tr w:rsidR="00727C42" w:rsidRPr="00727C42" w14:paraId="6455A58E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F3497F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6C8EB5C" w14:textId="144485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</w:t>
            </w:r>
          </w:p>
        </w:tc>
        <w:tc>
          <w:tcPr>
            <w:tcW w:w="5400" w:type="dxa"/>
            <w:vAlign w:val="center"/>
          </w:tcPr>
          <w:p w14:paraId="0E4E6B07" w14:textId="07078C3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ผลกำไรขาดทุนเมื่อเปรียบเทียบกับความเสี่ยงเริ่มต้นโดยคิดเทียบเป็นอัตราส่วนจากความเสี่ยงเริ่มต้นที่ 1 ดอลลาร์</w:t>
            </w:r>
          </w:p>
        </w:tc>
        <w:tc>
          <w:tcPr>
            <w:tcW w:w="1132" w:type="dxa"/>
          </w:tcPr>
          <w:p w14:paraId="5266F9AE" w14:textId="18EFA82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0.31R</w:t>
            </w:r>
          </w:p>
        </w:tc>
      </w:tr>
      <w:tr w:rsidR="00727C42" w:rsidRPr="00727C42" w14:paraId="18660E4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4BD17C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210E5BB" w14:textId="23BE027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R expectancy score</w:t>
            </w:r>
          </w:p>
        </w:tc>
        <w:tc>
          <w:tcPr>
            <w:tcW w:w="5400" w:type="dxa"/>
            <w:vAlign w:val="center"/>
          </w:tcPr>
          <w:p w14:paraId="6F34537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59A84" w14:textId="3D119F1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177.42R</w:t>
            </w:r>
          </w:p>
        </w:tc>
      </w:tr>
      <w:tr w:rsidR="00727C42" w:rsidRPr="00727C42" w14:paraId="1B033E6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E3DC80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10D0416" w14:textId="4B70EDA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STR quality number</w:t>
            </w:r>
          </w:p>
        </w:tc>
        <w:tc>
          <w:tcPr>
            <w:tcW w:w="5400" w:type="dxa"/>
            <w:vAlign w:val="center"/>
          </w:tcPr>
          <w:p w14:paraId="510F802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7C0AB3EF" w14:textId="681098B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727C42" w:rsidRPr="00727C42" w14:paraId="2A0452F6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67D81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39CD0B5" w14:textId="465A5E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SQN score</w:t>
            </w:r>
          </w:p>
        </w:tc>
        <w:tc>
          <w:tcPr>
            <w:tcW w:w="5400" w:type="dxa"/>
            <w:vAlign w:val="center"/>
          </w:tcPr>
          <w:p w14:paraId="3629FA2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1AB1E50" w14:textId="5FC02F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11.09</w:t>
            </w:r>
          </w:p>
        </w:tc>
      </w:tr>
      <w:tr w:rsidR="00727C42" w:rsidRPr="00727C42" w14:paraId="01D2A8F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2EF62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0999D0E" w14:textId="13DD14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Wins/Losses Ration</w:t>
            </w:r>
          </w:p>
        </w:tc>
        <w:tc>
          <w:tcPr>
            <w:tcW w:w="5400" w:type="dxa"/>
            <w:vAlign w:val="center"/>
          </w:tcPr>
          <w:p w14:paraId="6C56886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2BFE90F" w14:textId="6AE36FF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1.46</w:t>
            </w:r>
          </w:p>
        </w:tc>
      </w:tr>
      <w:tr w:rsidR="00727C42" w:rsidRPr="00727C42" w14:paraId="7052F34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9A953D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11A2AB5" w14:textId="23585AF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Payout Ratio(Avg Win/Loss)</w:t>
            </w:r>
          </w:p>
        </w:tc>
        <w:tc>
          <w:tcPr>
            <w:tcW w:w="5400" w:type="dxa"/>
            <w:vAlign w:val="center"/>
          </w:tcPr>
          <w:p w14:paraId="749C701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82B9A87" w14:textId="324C470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1.2</w:t>
            </w:r>
          </w:p>
        </w:tc>
      </w:tr>
      <w:tr w:rsidR="00727C42" w:rsidRPr="00727C42" w14:paraId="0A11CAB2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4CA7F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50508A3" w14:textId="0FA7BBA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# of Bars in Trade</w:t>
            </w:r>
          </w:p>
        </w:tc>
        <w:tc>
          <w:tcPr>
            <w:tcW w:w="5400" w:type="dxa"/>
            <w:vAlign w:val="center"/>
          </w:tcPr>
          <w:p w14:paraId="5D12BB4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A3E1A" w14:textId="334CC23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6A5C7F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6799C07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2D91CFD" w14:textId="30D6FF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AHPR</w:t>
            </w:r>
          </w:p>
        </w:tc>
        <w:tc>
          <w:tcPr>
            <w:tcW w:w="5400" w:type="dxa"/>
            <w:vAlign w:val="center"/>
          </w:tcPr>
          <w:p w14:paraId="708E87B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2719B53" w14:textId="22C36B1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0.13</w:t>
            </w:r>
          </w:p>
        </w:tc>
      </w:tr>
      <w:tr w:rsidR="00727C42" w:rsidRPr="00727C42" w14:paraId="711FEDC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606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9461444" w14:textId="431EAC9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Z-Score</w:t>
            </w:r>
          </w:p>
        </w:tc>
        <w:tc>
          <w:tcPr>
            <w:tcW w:w="5400" w:type="dxa"/>
            <w:vAlign w:val="center"/>
          </w:tcPr>
          <w:p w14:paraId="58A88E07" w14:textId="479A702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คะแนนมาตรฐาน</w:t>
            </w:r>
          </w:p>
        </w:tc>
        <w:tc>
          <w:tcPr>
            <w:tcW w:w="1132" w:type="dxa"/>
          </w:tcPr>
          <w:p w14:paraId="6172F59F" w14:textId="3DEFD9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-2.51</w:t>
            </w:r>
          </w:p>
        </w:tc>
      </w:tr>
      <w:tr w:rsidR="00727C42" w:rsidRPr="00727C42" w14:paraId="7FE89C3D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70F2717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0A606B8" w14:textId="0AD0D58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Z-Probability</w:t>
            </w:r>
          </w:p>
        </w:tc>
        <w:tc>
          <w:tcPr>
            <w:tcW w:w="5400" w:type="dxa"/>
            <w:vAlign w:val="center"/>
          </w:tcPr>
          <w:p w14:paraId="01A708A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259D2C" w14:textId="35843B4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99.4%</w:t>
            </w:r>
          </w:p>
        </w:tc>
      </w:tr>
      <w:tr w:rsidR="00727C42" w:rsidRPr="00727C42" w14:paraId="0E72B9B0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9BEBD5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A0581F5" w14:textId="089C9B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Expectancy</w:t>
            </w:r>
          </w:p>
        </w:tc>
        <w:tc>
          <w:tcPr>
            <w:tcW w:w="5400" w:type="dxa"/>
            <w:vAlign w:val="center"/>
          </w:tcPr>
          <w:p w14:paraId="4C4FE2E6" w14:textId="0ACE143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กำไรคาดหวังต่อระยะปิ๊ปที่ได้</w:t>
            </w:r>
          </w:p>
        </w:tc>
        <w:tc>
          <w:tcPr>
            <w:tcW w:w="1132" w:type="dxa"/>
          </w:tcPr>
          <w:p w14:paraId="1B4C322D" w14:textId="2CE32BD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1.4</w:t>
            </w:r>
          </w:p>
        </w:tc>
      </w:tr>
      <w:tr w:rsidR="00727C42" w:rsidRPr="00727C42" w14:paraId="3D694951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624A606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6F813CD" w14:textId="7B0ECF7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Deviation</w:t>
            </w:r>
          </w:p>
        </w:tc>
        <w:tc>
          <w:tcPr>
            <w:tcW w:w="5400" w:type="dxa"/>
            <w:vAlign w:val="center"/>
          </w:tcPr>
          <w:p w14:paraId="03A131C3" w14:textId="1EE944D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ค่าเบี่ยงเบนมาตรฐาน</w:t>
            </w:r>
          </w:p>
        </w:tc>
        <w:tc>
          <w:tcPr>
            <w:tcW w:w="1132" w:type="dxa"/>
          </w:tcPr>
          <w:p w14:paraId="55F88EB2" w14:textId="2216E76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6.82$</w:t>
            </w:r>
          </w:p>
        </w:tc>
      </w:tr>
      <w:tr w:rsidR="00727C42" w:rsidRPr="00727C42" w14:paraId="2030389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B2E793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EEAD246" w14:textId="0239D81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Exposure</w:t>
            </w:r>
          </w:p>
        </w:tc>
        <w:tc>
          <w:tcPr>
            <w:tcW w:w="5400" w:type="dxa"/>
            <w:vAlign w:val="center"/>
          </w:tcPr>
          <w:p w14:paraId="1ECCEAE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CCCEAF6" w14:textId="63B70DC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0%</w:t>
            </w:r>
          </w:p>
        </w:tc>
      </w:tr>
      <w:tr w:rsidR="00727C42" w:rsidRPr="00727C42" w14:paraId="3E34AA5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4F6DE47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DB0658A" w14:textId="00244F9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Stangnation in Days</w:t>
            </w:r>
          </w:p>
        </w:tc>
        <w:tc>
          <w:tcPr>
            <w:tcW w:w="5400" w:type="dxa"/>
            <w:vAlign w:val="center"/>
          </w:tcPr>
          <w:p w14:paraId="3D88A30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9A0702B" w14:textId="0098D5E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727C42" w:rsidRPr="00727C42" w14:paraId="3AAE2E8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57832F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11C4C70" w14:textId="0C0D134C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Stagnation in %</w:t>
            </w:r>
          </w:p>
        </w:tc>
        <w:tc>
          <w:tcPr>
            <w:tcW w:w="5400" w:type="dxa"/>
            <w:vAlign w:val="center"/>
          </w:tcPr>
          <w:p w14:paraId="6C97FD71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5D4FCD8B" w14:textId="0252B86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61.97%</w:t>
            </w:r>
          </w:p>
        </w:tc>
      </w:tr>
      <w:tr w:rsidR="00727C42" w:rsidRPr="00727C42" w14:paraId="1379AA63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73C5D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0FA0197" w14:textId="6CA9F5C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Wins</w:t>
            </w:r>
          </w:p>
        </w:tc>
        <w:tc>
          <w:tcPr>
            <w:tcW w:w="5400" w:type="dxa"/>
            <w:vAlign w:val="center"/>
          </w:tcPr>
          <w:p w14:paraId="22472AA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6AC659B" w14:textId="3A78940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</w:tr>
      <w:tr w:rsidR="00727C42" w:rsidRPr="00727C42" w14:paraId="69B827B4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D8A4A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D65E4EB" w14:textId="4F461B6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Losses</w:t>
            </w:r>
          </w:p>
        </w:tc>
        <w:tc>
          <w:tcPr>
            <w:tcW w:w="5400" w:type="dxa"/>
            <w:vAlign w:val="center"/>
          </w:tcPr>
          <w:p w14:paraId="783A3B9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F6E675C" w14:textId="3ED351ED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</w:tr>
      <w:tr w:rsidR="00727C42" w:rsidRPr="00727C42" w14:paraId="40017A3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58D807A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597BEDBE" w14:textId="4F963A9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# of Cancelled/Expired</w:t>
            </w:r>
          </w:p>
        </w:tc>
        <w:tc>
          <w:tcPr>
            <w:tcW w:w="5400" w:type="dxa"/>
            <w:vAlign w:val="center"/>
          </w:tcPr>
          <w:p w14:paraId="17A10B43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ECD07BE" w14:textId="4BFAD4F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2B94E38B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3BAFDB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EA2932" w14:textId="5151F26B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Profit</w:t>
            </w:r>
          </w:p>
        </w:tc>
        <w:tc>
          <w:tcPr>
            <w:tcW w:w="5400" w:type="dxa"/>
            <w:vAlign w:val="center"/>
          </w:tcPr>
          <w:p w14:paraId="796C76D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4BF638D8" w14:textId="70C9598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310.64$</w:t>
            </w:r>
          </w:p>
        </w:tc>
      </w:tr>
      <w:tr w:rsidR="00727C42" w:rsidRPr="00727C42" w14:paraId="2B5F226B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09EA0DBD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1C729121" w14:textId="4FCDC49E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Gross Loss</w:t>
            </w:r>
          </w:p>
        </w:tc>
        <w:tc>
          <w:tcPr>
            <w:tcW w:w="5400" w:type="dxa"/>
            <w:vAlign w:val="center"/>
          </w:tcPr>
          <w:p w14:paraId="1E62A86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64D074BF" w14:textId="777C80A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-176.69$</w:t>
            </w:r>
          </w:p>
        </w:tc>
      </w:tr>
      <w:tr w:rsidR="00727C42" w:rsidRPr="00727C42" w14:paraId="2384863A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7BB82DDF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2C704997" w14:textId="23FCC1C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Win</w:t>
            </w:r>
          </w:p>
        </w:tc>
        <w:tc>
          <w:tcPr>
            <w:tcW w:w="5400" w:type="dxa"/>
            <w:vAlign w:val="center"/>
          </w:tcPr>
          <w:p w14:paraId="306F05A0" w14:textId="76039A7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ค่าเฉลี่ยของปิ๊ปที่ชนะต่อกำไรที่ได้ของคำสั่งซื้อขายที่ปิด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400E8AD2" w14:textId="7E60AD8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5.45$</w:t>
            </w:r>
          </w:p>
        </w:tc>
      </w:tr>
      <w:tr w:rsidR="00727C42" w:rsidRPr="00727C42" w14:paraId="6971E369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2E1E1206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7863CD4E" w14:textId="32A1F995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Average Loss</w:t>
            </w:r>
          </w:p>
        </w:tc>
        <w:tc>
          <w:tcPr>
            <w:tcW w:w="5400" w:type="dxa"/>
            <w:vAlign w:val="center"/>
          </w:tcPr>
          <w:p w14:paraId="24A42D3A" w14:textId="0348B7D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ค่าเฉลี่ยของปิ๊ปที่แพ้ต่อกำไรที่ได้ของคำสั่งซื้อขายที่ปิด</w:t>
            </w:r>
          </w:p>
        </w:tc>
        <w:tc>
          <w:tcPr>
            <w:tcW w:w="1132" w:type="dxa"/>
          </w:tcPr>
          <w:p w14:paraId="0BFFE386" w14:textId="5DEE280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-4.53$</w:t>
            </w:r>
          </w:p>
        </w:tc>
      </w:tr>
      <w:tr w:rsidR="00727C42" w:rsidRPr="00727C42" w14:paraId="73D4CB93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12E1C45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21FC536" w14:textId="0AF09542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Win</w:t>
            </w:r>
          </w:p>
        </w:tc>
        <w:tc>
          <w:tcPr>
            <w:tcW w:w="5400" w:type="dxa"/>
            <w:vAlign w:val="center"/>
          </w:tcPr>
          <w:p w14:paraId="3026A442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A564EBD" w14:textId="1482647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20.6$</w:t>
            </w:r>
          </w:p>
        </w:tc>
      </w:tr>
      <w:tr w:rsidR="00727C42" w:rsidRPr="00727C42" w14:paraId="22AC4D11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4592C51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807F27E" w14:textId="4A9ACD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Largest Loss</w:t>
            </w:r>
          </w:p>
        </w:tc>
        <w:tc>
          <w:tcPr>
            <w:tcW w:w="5400" w:type="dxa"/>
            <w:vAlign w:val="center"/>
          </w:tcPr>
          <w:p w14:paraId="0440AC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761090" w14:textId="69560858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-18.84$</w:t>
            </w:r>
          </w:p>
        </w:tc>
      </w:tr>
      <w:tr w:rsidR="00727C42" w:rsidRPr="00727C42" w14:paraId="17CF42A7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471543B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8BB4285" w14:textId="2FC7E79A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Wins</w:t>
            </w:r>
          </w:p>
        </w:tc>
        <w:tc>
          <w:tcPr>
            <w:tcW w:w="5400" w:type="dxa"/>
            <w:vAlign w:val="center"/>
          </w:tcPr>
          <w:p w14:paraId="22F2D2F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04F580A8" w14:textId="248AF84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727C42" w:rsidRPr="00727C42" w14:paraId="539D5C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53CB9C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EF30D1A" w14:textId="230CD55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Max Consec Losses</w:t>
            </w:r>
          </w:p>
        </w:tc>
        <w:tc>
          <w:tcPr>
            <w:tcW w:w="5400" w:type="dxa"/>
            <w:vAlign w:val="center"/>
          </w:tcPr>
          <w:p w14:paraId="4B454998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3B1F3001" w14:textId="026298C1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727C42" w:rsidRPr="00727C42" w14:paraId="5F742A6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56F5813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31A9C428" w14:textId="3E612EA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Wins</w:t>
            </w:r>
          </w:p>
        </w:tc>
        <w:tc>
          <w:tcPr>
            <w:tcW w:w="5400" w:type="dxa"/>
            <w:vAlign w:val="center"/>
          </w:tcPr>
          <w:p w14:paraId="7674532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C3C2946" w14:textId="1B8ACE00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3.17</w:t>
            </w:r>
          </w:p>
        </w:tc>
      </w:tr>
      <w:tr w:rsidR="00727C42" w:rsidRPr="00727C42" w14:paraId="459328EC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068B6BFA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493C95A3" w14:textId="314720B9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Consec Loss</w:t>
            </w:r>
          </w:p>
        </w:tc>
        <w:tc>
          <w:tcPr>
            <w:tcW w:w="5400" w:type="dxa"/>
            <w:vAlign w:val="center"/>
          </w:tcPr>
          <w:p w14:paraId="1BCB229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50B7F9B" w14:textId="370D9E16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2.17</w:t>
            </w:r>
          </w:p>
        </w:tc>
      </w:tr>
      <w:tr w:rsidR="00727C42" w:rsidRPr="00727C42" w14:paraId="07A646C6" w14:textId="77777777" w:rsidTr="003E3C89">
        <w:trPr>
          <w:trHeight w:val="278"/>
          <w:jc w:val="center"/>
        </w:trPr>
        <w:tc>
          <w:tcPr>
            <w:tcW w:w="625" w:type="dxa"/>
            <w:vAlign w:val="center"/>
          </w:tcPr>
          <w:p w14:paraId="3995CFFC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662E6D53" w14:textId="10BF163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Wins</w:t>
            </w:r>
          </w:p>
        </w:tc>
        <w:tc>
          <w:tcPr>
            <w:tcW w:w="5400" w:type="dxa"/>
            <w:vAlign w:val="center"/>
          </w:tcPr>
          <w:p w14:paraId="0787862E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040FFEB" w14:textId="2076726F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727C42" w:rsidRPr="00727C42" w14:paraId="3EFCA794" w14:textId="77777777" w:rsidTr="003E3C89">
        <w:trPr>
          <w:trHeight w:val="289"/>
          <w:jc w:val="center"/>
        </w:trPr>
        <w:tc>
          <w:tcPr>
            <w:tcW w:w="625" w:type="dxa"/>
            <w:vAlign w:val="center"/>
          </w:tcPr>
          <w:p w14:paraId="10F5C6E4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880" w:type="dxa"/>
            <w:vAlign w:val="center"/>
          </w:tcPr>
          <w:p w14:paraId="0AE25C65" w14:textId="0DC376D3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Avg # of Bars in Losses</w:t>
            </w:r>
          </w:p>
        </w:tc>
        <w:tc>
          <w:tcPr>
            <w:tcW w:w="5400" w:type="dxa"/>
            <w:vAlign w:val="center"/>
          </w:tcPr>
          <w:p w14:paraId="48FEE94B" w14:textId="77777777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2" w:type="dxa"/>
          </w:tcPr>
          <w:p w14:paraId="1A9678BF" w14:textId="7B10C7E4" w:rsidR="00727C42" w:rsidRPr="00727C42" w:rsidRDefault="00727C42" w:rsidP="00727C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7C4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</w:tbl>
    <w:p w14:paraId="59DE5599" w14:textId="77777777" w:rsidR="008A2543" w:rsidRPr="00727C42" w:rsidRDefault="008A2543" w:rsidP="008B5EA0">
      <w:pPr>
        <w:rPr>
          <w:rFonts w:ascii="TH SarabunPSK" w:hAnsi="TH SarabunPSK" w:cs="TH SarabunPSK"/>
          <w:sz w:val="32"/>
          <w:szCs w:val="32"/>
          <w:cs/>
        </w:rPr>
      </w:pPr>
    </w:p>
    <w:sectPr w:rsidR="008A2543" w:rsidRPr="00727C42" w:rsidSect="00930B02">
      <w:pgSz w:w="11906" w:h="16838" w:code="9"/>
      <w:pgMar w:top="2160" w:right="1440" w:bottom="1440" w:left="2160" w:header="706" w:footer="706" w:gutter="0"/>
      <w:pgNumType w:start="2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BD3064" w14:textId="77777777" w:rsidR="00D95CD1" w:rsidRDefault="00D95CD1" w:rsidP="00F8593A">
      <w:pPr>
        <w:spacing w:after="0" w:line="240" w:lineRule="auto"/>
      </w:pPr>
      <w:r>
        <w:separator/>
      </w:r>
    </w:p>
  </w:endnote>
  <w:endnote w:type="continuationSeparator" w:id="0">
    <w:p w14:paraId="777F4460" w14:textId="77777777" w:rsidR="00D95CD1" w:rsidRDefault="00D95CD1" w:rsidP="00F85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F14E2869-EC45-4AEB-A783-6E7EAB3A2BB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56CD13F-AADC-492A-9EA4-E5E4D6CB0C07}"/>
    <w:embedBold r:id="rId3" w:fontKey="{3D47EEDD-9CDC-407D-8CFB-5EA0D3571426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70A934EB-C790-40E1-B3B0-769C48142CE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DDE0B6C-8F04-4F46-9933-EC223FCCA751}"/>
    <w:embedItalic r:id="rId6" w:fontKey="{33F4102A-0AA3-4E55-B297-40D0EA6DCA46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E5B3ABDB-66A0-425B-AE5A-E234FD597CF9}"/>
    <w:embedItalic r:id="rId8" w:fontKey="{419B6786-96F0-4EBD-9C4F-D723E8C4E8C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BD039E7E-8381-4258-BD1D-429FDAFEFB75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0" w:fontKey="{9279B9FD-EEEB-436F-A882-6DEA20E5E28F}"/>
    <w:embedBold r:id="rId11" w:fontKey="{16F303F2-FB6B-46B4-9C67-34F3C5BE10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936814" w14:textId="77777777" w:rsidR="00D95CD1" w:rsidRDefault="00D95CD1" w:rsidP="00F8593A">
      <w:pPr>
        <w:spacing w:after="0" w:line="240" w:lineRule="auto"/>
      </w:pPr>
      <w:r>
        <w:separator/>
      </w:r>
    </w:p>
  </w:footnote>
  <w:footnote w:type="continuationSeparator" w:id="0">
    <w:p w14:paraId="327A6BF5" w14:textId="77777777" w:rsidR="00D95CD1" w:rsidRDefault="00D95CD1" w:rsidP="00F85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21A34"/>
    <w:multiLevelType w:val="hybridMultilevel"/>
    <w:tmpl w:val="D37E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A56FC"/>
    <w:multiLevelType w:val="multilevel"/>
    <w:tmpl w:val="A580B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554CC"/>
    <w:multiLevelType w:val="multilevel"/>
    <w:tmpl w:val="D63074C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220059F"/>
    <w:multiLevelType w:val="hybridMultilevel"/>
    <w:tmpl w:val="BE9A8C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4161C2"/>
    <w:multiLevelType w:val="hybridMultilevel"/>
    <w:tmpl w:val="1414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76EAA"/>
    <w:multiLevelType w:val="multilevel"/>
    <w:tmpl w:val="A376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EA5B25"/>
    <w:multiLevelType w:val="hybridMultilevel"/>
    <w:tmpl w:val="F04E7828"/>
    <w:lvl w:ilvl="0" w:tplc="2BF490DC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D45F30"/>
    <w:multiLevelType w:val="hybridMultilevel"/>
    <w:tmpl w:val="E1121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5D273B"/>
    <w:multiLevelType w:val="hybridMultilevel"/>
    <w:tmpl w:val="34D8A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6830F1"/>
    <w:multiLevelType w:val="hybridMultilevel"/>
    <w:tmpl w:val="23F4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9803C3"/>
    <w:multiLevelType w:val="hybridMultilevel"/>
    <w:tmpl w:val="F54CE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D99297C"/>
    <w:multiLevelType w:val="hybridMultilevel"/>
    <w:tmpl w:val="5BB23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D4C5E"/>
    <w:multiLevelType w:val="multilevel"/>
    <w:tmpl w:val="C97A01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12"/>
  </w:num>
  <w:num w:numId="5">
    <w:abstractNumId w:val="2"/>
  </w:num>
  <w:num w:numId="6">
    <w:abstractNumId w:val="0"/>
  </w:num>
  <w:num w:numId="7">
    <w:abstractNumId w:val="9"/>
  </w:num>
  <w:num w:numId="8">
    <w:abstractNumId w:val="3"/>
  </w:num>
  <w:num w:numId="9">
    <w:abstractNumId w:val="7"/>
  </w:num>
  <w:num w:numId="10">
    <w:abstractNumId w:val="8"/>
  </w:num>
  <w:num w:numId="11">
    <w:abstractNumId w:val="1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DFB"/>
    <w:rsid w:val="000003FA"/>
    <w:rsid w:val="00000907"/>
    <w:rsid w:val="00001BF8"/>
    <w:rsid w:val="0000233F"/>
    <w:rsid w:val="0000492E"/>
    <w:rsid w:val="00007510"/>
    <w:rsid w:val="00010B77"/>
    <w:rsid w:val="000121A4"/>
    <w:rsid w:val="00012DC5"/>
    <w:rsid w:val="00014E61"/>
    <w:rsid w:val="0001544B"/>
    <w:rsid w:val="00016CD0"/>
    <w:rsid w:val="00021216"/>
    <w:rsid w:val="00021D10"/>
    <w:rsid w:val="00021ED5"/>
    <w:rsid w:val="00021FA0"/>
    <w:rsid w:val="000220AE"/>
    <w:rsid w:val="00022F18"/>
    <w:rsid w:val="0002318C"/>
    <w:rsid w:val="0002407D"/>
    <w:rsid w:val="000243D7"/>
    <w:rsid w:val="00024B92"/>
    <w:rsid w:val="0002523F"/>
    <w:rsid w:val="00025484"/>
    <w:rsid w:val="00026136"/>
    <w:rsid w:val="00031183"/>
    <w:rsid w:val="00031B6F"/>
    <w:rsid w:val="0003431F"/>
    <w:rsid w:val="000346AF"/>
    <w:rsid w:val="00034DBE"/>
    <w:rsid w:val="00035473"/>
    <w:rsid w:val="000412E0"/>
    <w:rsid w:val="00041741"/>
    <w:rsid w:val="000424AF"/>
    <w:rsid w:val="000427A4"/>
    <w:rsid w:val="00042C4E"/>
    <w:rsid w:val="000440CE"/>
    <w:rsid w:val="000464BB"/>
    <w:rsid w:val="00047B52"/>
    <w:rsid w:val="000535A4"/>
    <w:rsid w:val="00054680"/>
    <w:rsid w:val="00054C57"/>
    <w:rsid w:val="000566B7"/>
    <w:rsid w:val="0005782D"/>
    <w:rsid w:val="00057CAA"/>
    <w:rsid w:val="00060810"/>
    <w:rsid w:val="000609BF"/>
    <w:rsid w:val="000633B0"/>
    <w:rsid w:val="00063905"/>
    <w:rsid w:val="00065303"/>
    <w:rsid w:val="00067591"/>
    <w:rsid w:val="00070546"/>
    <w:rsid w:val="000706D6"/>
    <w:rsid w:val="00070E0D"/>
    <w:rsid w:val="000731C6"/>
    <w:rsid w:val="00073BD0"/>
    <w:rsid w:val="00077656"/>
    <w:rsid w:val="00080161"/>
    <w:rsid w:val="00080FCE"/>
    <w:rsid w:val="00082C64"/>
    <w:rsid w:val="00083267"/>
    <w:rsid w:val="000842E5"/>
    <w:rsid w:val="00085A7F"/>
    <w:rsid w:val="00085A83"/>
    <w:rsid w:val="000866C2"/>
    <w:rsid w:val="00087CF3"/>
    <w:rsid w:val="00092F92"/>
    <w:rsid w:val="000A011B"/>
    <w:rsid w:val="000A35B6"/>
    <w:rsid w:val="000A4936"/>
    <w:rsid w:val="000A4A46"/>
    <w:rsid w:val="000A5AAA"/>
    <w:rsid w:val="000A669B"/>
    <w:rsid w:val="000A6E96"/>
    <w:rsid w:val="000A7A77"/>
    <w:rsid w:val="000B1C96"/>
    <w:rsid w:val="000B2554"/>
    <w:rsid w:val="000B334F"/>
    <w:rsid w:val="000B3528"/>
    <w:rsid w:val="000B4DEF"/>
    <w:rsid w:val="000B4FF6"/>
    <w:rsid w:val="000C05A7"/>
    <w:rsid w:val="000C0C9C"/>
    <w:rsid w:val="000C3041"/>
    <w:rsid w:val="000C602E"/>
    <w:rsid w:val="000C65FF"/>
    <w:rsid w:val="000C68F1"/>
    <w:rsid w:val="000C793C"/>
    <w:rsid w:val="000C7CE8"/>
    <w:rsid w:val="000D20F1"/>
    <w:rsid w:val="000D381D"/>
    <w:rsid w:val="000D39E8"/>
    <w:rsid w:val="000D4DB9"/>
    <w:rsid w:val="000D52D8"/>
    <w:rsid w:val="000D6AE1"/>
    <w:rsid w:val="000E2A99"/>
    <w:rsid w:val="000E3AD8"/>
    <w:rsid w:val="000E6073"/>
    <w:rsid w:val="000E6F57"/>
    <w:rsid w:val="000F07FF"/>
    <w:rsid w:val="000F0BC5"/>
    <w:rsid w:val="000F0E2F"/>
    <w:rsid w:val="000F1DC0"/>
    <w:rsid w:val="000F3124"/>
    <w:rsid w:val="000F3AB7"/>
    <w:rsid w:val="000F49C4"/>
    <w:rsid w:val="000F5C40"/>
    <w:rsid w:val="00100794"/>
    <w:rsid w:val="00102DE7"/>
    <w:rsid w:val="0010538C"/>
    <w:rsid w:val="00105964"/>
    <w:rsid w:val="001064CF"/>
    <w:rsid w:val="00110ED6"/>
    <w:rsid w:val="00113672"/>
    <w:rsid w:val="00115544"/>
    <w:rsid w:val="00115BB3"/>
    <w:rsid w:val="00115EAF"/>
    <w:rsid w:val="00115FD4"/>
    <w:rsid w:val="001162D5"/>
    <w:rsid w:val="001177E7"/>
    <w:rsid w:val="00117C8D"/>
    <w:rsid w:val="00117DE9"/>
    <w:rsid w:val="00120BC3"/>
    <w:rsid w:val="00120CF1"/>
    <w:rsid w:val="0012180D"/>
    <w:rsid w:val="001245E8"/>
    <w:rsid w:val="00125698"/>
    <w:rsid w:val="00125809"/>
    <w:rsid w:val="00125C85"/>
    <w:rsid w:val="00126422"/>
    <w:rsid w:val="0013055C"/>
    <w:rsid w:val="00131307"/>
    <w:rsid w:val="00131384"/>
    <w:rsid w:val="00132416"/>
    <w:rsid w:val="00132E6E"/>
    <w:rsid w:val="00137CB5"/>
    <w:rsid w:val="0014127C"/>
    <w:rsid w:val="001420C0"/>
    <w:rsid w:val="00142D13"/>
    <w:rsid w:val="00143177"/>
    <w:rsid w:val="001443B8"/>
    <w:rsid w:val="0014633E"/>
    <w:rsid w:val="001468AD"/>
    <w:rsid w:val="0015047F"/>
    <w:rsid w:val="00150E21"/>
    <w:rsid w:val="001511D3"/>
    <w:rsid w:val="00151B15"/>
    <w:rsid w:val="001522C1"/>
    <w:rsid w:val="00152727"/>
    <w:rsid w:val="00152964"/>
    <w:rsid w:val="001538CD"/>
    <w:rsid w:val="00154947"/>
    <w:rsid w:val="00156770"/>
    <w:rsid w:val="00157277"/>
    <w:rsid w:val="00157633"/>
    <w:rsid w:val="00164F4B"/>
    <w:rsid w:val="00167D9C"/>
    <w:rsid w:val="0017542B"/>
    <w:rsid w:val="00177373"/>
    <w:rsid w:val="00180E02"/>
    <w:rsid w:val="001810B6"/>
    <w:rsid w:val="001821A1"/>
    <w:rsid w:val="001836EF"/>
    <w:rsid w:val="00183888"/>
    <w:rsid w:val="00191868"/>
    <w:rsid w:val="00191900"/>
    <w:rsid w:val="00192994"/>
    <w:rsid w:val="0019529E"/>
    <w:rsid w:val="00195DE3"/>
    <w:rsid w:val="001972CF"/>
    <w:rsid w:val="00197ABF"/>
    <w:rsid w:val="001A0F6A"/>
    <w:rsid w:val="001A0F6D"/>
    <w:rsid w:val="001A0FE2"/>
    <w:rsid w:val="001A25F1"/>
    <w:rsid w:val="001A286C"/>
    <w:rsid w:val="001A2E54"/>
    <w:rsid w:val="001A3F3E"/>
    <w:rsid w:val="001A4081"/>
    <w:rsid w:val="001A52C9"/>
    <w:rsid w:val="001A5822"/>
    <w:rsid w:val="001A75A5"/>
    <w:rsid w:val="001A7B35"/>
    <w:rsid w:val="001A7C8C"/>
    <w:rsid w:val="001B00D4"/>
    <w:rsid w:val="001B21F2"/>
    <w:rsid w:val="001B347B"/>
    <w:rsid w:val="001B5392"/>
    <w:rsid w:val="001B5ABD"/>
    <w:rsid w:val="001B65DA"/>
    <w:rsid w:val="001C1006"/>
    <w:rsid w:val="001C25AE"/>
    <w:rsid w:val="001C4810"/>
    <w:rsid w:val="001C4B54"/>
    <w:rsid w:val="001C4F9B"/>
    <w:rsid w:val="001C6F34"/>
    <w:rsid w:val="001C6FA5"/>
    <w:rsid w:val="001D0E3F"/>
    <w:rsid w:val="001D1249"/>
    <w:rsid w:val="001D2D31"/>
    <w:rsid w:val="001D3AAD"/>
    <w:rsid w:val="001D5072"/>
    <w:rsid w:val="001D5E6B"/>
    <w:rsid w:val="001D6DBD"/>
    <w:rsid w:val="001D6F57"/>
    <w:rsid w:val="001D71E0"/>
    <w:rsid w:val="001D7FA2"/>
    <w:rsid w:val="001E002F"/>
    <w:rsid w:val="001E364C"/>
    <w:rsid w:val="001E5611"/>
    <w:rsid w:val="001E57D1"/>
    <w:rsid w:val="001F053C"/>
    <w:rsid w:val="001F21E6"/>
    <w:rsid w:val="001F2530"/>
    <w:rsid w:val="001F28DB"/>
    <w:rsid w:val="001F2964"/>
    <w:rsid w:val="001F2EF3"/>
    <w:rsid w:val="001F3179"/>
    <w:rsid w:val="001F3995"/>
    <w:rsid w:val="001F42E8"/>
    <w:rsid w:val="001F454F"/>
    <w:rsid w:val="001F5EAD"/>
    <w:rsid w:val="001F75A4"/>
    <w:rsid w:val="00201504"/>
    <w:rsid w:val="00202665"/>
    <w:rsid w:val="00205CE8"/>
    <w:rsid w:val="0020651F"/>
    <w:rsid w:val="00210032"/>
    <w:rsid w:val="00210397"/>
    <w:rsid w:val="0021077A"/>
    <w:rsid w:val="00213BC3"/>
    <w:rsid w:val="002160A8"/>
    <w:rsid w:val="0021758F"/>
    <w:rsid w:val="00217871"/>
    <w:rsid w:val="00220D81"/>
    <w:rsid w:val="002218A5"/>
    <w:rsid w:val="00221A50"/>
    <w:rsid w:val="00221BC5"/>
    <w:rsid w:val="00222B8E"/>
    <w:rsid w:val="002252F6"/>
    <w:rsid w:val="00226CFB"/>
    <w:rsid w:val="002279A5"/>
    <w:rsid w:val="00232678"/>
    <w:rsid w:val="0023406B"/>
    <w:rsid w:val="002345E1"/>
    <w:rsid w:val="002351EB"/>
    <w:rsid w:val="00235239"/>
    <w:rsid w:val="002356D4"/>
    <w:rsid w:val="002365EA"/>
    <w:rsid w:val="002368E4"/>
    <w:rsid w:val="00236C70"/>
    <w:rsid w:val="002406FE"/>
    <w:rsid w:val="00240F27"/>
    <w:rsid w:val="00241945"/>
    <w:rsid w:val="00241DA7"/>
    <w:rsid w:val="00243005"/>
    <w:rsid w:val="00244210"/>
    <w:rsid w:val="002449EC"/>
    <w:rsid w:val="002460EE"/>
    <w:rsid w:val="00246868"/>
    <w:rsid w:val="00247B05"/>
    <w:rsid w:val="00251634"/>
    <w:rsid w:val="002527CB"/>
    <w:rsid w:val="002532A5"/>
    <w:rsid w:val="00253320"/>
    <w:rsid w:val="00256773"/>
    <w:rsid w:val="00257DD2"/>
    <w:rsid w:val="00257FD5"/>
    <w:rsid w:val="00260869"/>
    <w:rsid w:val="00260BFE"/>
    <w:rsid w:val="002631CF"/>
    <w:rsid w:val="002632FD"/>
    <w:rsid w:val="002643F2"/>
    <w:rsid w:val="0026527D"/>
    <w:rsid w:val="00274BD6"/>
    <w:rsid w:val="00276607"/>
    <w:rsid w:val="00276F23"/>
    <w:rsid w:val="00277798"/>
    <w:rsid w:val="0027793C"/>
    <w:rsid w:val="0028487C"/>
    <w:rsid w:val="0028789C"/>
    <w:rsid w:val="00290611"/>
    <w:rsid w:val="0029125E"/>
    <w:rsid w:val="00291A75"/>
    <w:rsid w:val="00292872"/>
    <w:rsid w:val="002930DA"/>
    <w:rsid w:val="002934FA"/>
    <w:rsid w:val="00293CFE"/>
    <w:rsid w:val="00293EB4"/>
    <w:rsid w:val="00294E73"/>
    <w:rsid w:val="00296640"/>
    <w:rsid w:val="002968DB"/>
    <w:rsid w:val="00297629"/>
    <w:rsid w:val="002A3440"/>
    <w:rsid w:val="002B0B02"/>
    <w:rsid w:val="002B14F2"/>
    <w:rsid w:val="002B212E"/>
    <w:rsid w:val="002B22EC"/>
    <w:rsid w:val="002B2FB9"/>
    <w:rsid w:val="002B3359"/>
    <w:rsid w:val="002B6852"/>
    <w:rsid w:val="002B6F8F"/>
    <w:rsid w:val="002B7FDF"/>
    <w:rsid w:val="002C3443"/>
    <w:rsid w:val="002C3F2E"/>
    <w:rsid w:val="002C4547"/>
    <w:rsid w:val="002C53D6"/>
    <w:rsid w:val="002C7180"/>
    <w:rsid w:val="002C7908"/>
    <w:rsid w:val="002D0674"/>
    <w:rsid w:val="002D0A90"/>
    <w:rsid w:val="002D16BB"/>
    <w:rsid w:val="002D2090"/>
    <w:rsid w:val="002D5F3B"/>
    <w:rsid w:val="002D780C"/>
    <w:rsid w:val="002E0D6D"/>
    <w:rsid w:val="002E0DAB"/>
    <w:rsid w:val="002E1D01"/>
    <w:rsid w:val="002E1D27"/>
    <w:rsid w:val="002E492B"/>
    <w:rsid w:val="002E6393"/>
    <w:rsid w:val="002E6C9D"/>
    <w:rsid w:val="002E75B6"/>
    <w:rsid w:val="002E7F7F"/>
    <w:rsid w:val="002F10AE"/>
    <w:rsid w:val="002F22FB"/>
    <w:rsid w:val="002F72D9"/>
    <w:rsid w:val="003009FC"/>
    <w:rsid w:val="00300A97"/>
    <w:rsid w:val="00303D1D"/>
    <w:rsid w:val="003058F3"/>
    <w:rsid w:val="00310966"/>
    <w:rsid w:val="00310BFD"/>
    <w:rsid w:val="00311079"/>
    <w:rsid w:val="0031318F"/>
    <w:rsid w:val="00314F93"/>
    <w:rsid w:val="003157A2"/>
    <w:rsid w:val="00315A25"/>
    <w:rsid w:val="003200F1"/>
    <w:rsid w:val="00320E7D"/>
    <w:rsid w:val="00322236"/>
    <w:rsid w:val="00322E36"/>
    <w:rsid w:val="00322F74"/>
    <w:rsid w:val="00324D2D"/>
    <w:rsid w:val="00325A72"/>
    <w:rsid w:val="00327033"/>
    <w:rsid w:val="003271AC"/>
    <w:rsid w:val="003277C5"/>
    <w:rsid w:val="0033057E"/>
    <w:rsid w:val="003323D0"/>
    <w:rsid w:val="003323E7"/>
    <w:rsid w:val="0033387D"/>
    <w:rsid w:val="00334235"/>
    <w:rsid w:val="00335C93"/>
    <w:rsid w:val="00336866"/>
    <w:rsid w:val="00336E4B"/>
    <w:rsid w:val="00337978"/>
    <w:rsid w:val="00337A91"/>
    <w:rsid w:val="00337F8E"/>
    <w:rsid w:val="00341152"/>
    <w:rsid w:val="003417F5"/>
    <w:rsid w:val="00341A42"/>
    <w:rsid w:val="0034315C"/>
    <w:rsid w:val="00344681"/>
    <w:rsid w:val="003465C4"/>
    <w:rsid w:val="003466F8"/>
    <w:rsid w:val="0034730C"/>
    <w:rsid w:val="00347528"/>
    <w:rsid w:val="00350879"/>
    <w:rsid w:val="00351B11"/>
    <w:rsid w:val="003524C1"/>
    <w:rsid w:val="00355FF0"/>
    <w:rsid w:val="00356BCC"/>
    <w:rsid w:val="003579D0"/>
    <w:rsid w:val="00357CD2"/>
    <w:rsid w:val="00360A7A"/>
    <w:rsid w:val="003628E4"/>
    <w:rsid w:val="00363901"/>
    <w:rsid w:val="003639F2"/>
    <w:rsid w:val="00364150"/>
    <w:rsid w:val="00364BCB"/>
    <w:rsid w:val="00366524"/>
    <w:rsid w:val="00366816"/>
    <w:rsid w:val="00367D3C"/>
    <w:rsid w:val="003720BE"/>
    <w:rsid w:val="0037735A"/>
    <w:rsid w:val="0038089D"/>
    <w:rsid w:val="003813DB"/>
    <w:rsid w:val="0038147D"/>
    <w:rsid w:val="003814C1"/>
    <w:rsid w:val="00383D0B"/>
    <w:rsid w:val="00383DB0"/>
    <w:rsid w:val="00385F00"/>
    <w:rsid w:val="0038750C"/>
    <w:rsid w:val="00387711"/>
    <w:rsid w:val="003909DB"/>
    <w:rsid w:val="00390C6F"/>
    <w:rsid w:val="00392BDE"/>
    <w:rsid w:val="003936B2"/>
    <w:rsid w:val="00393D0D"/>
    <w:rsid w:val="00395442"/>
    <w:rsid w:val="00395C70"/>
    <w:rsid w:val="0039717A"/>
    <w:rsid w:val="003A2162"/>
    <w:rsid w:val="003A34BD"/>
    <w:rsid w:val="003A5A36"/>
    <w:rsid w:val="003A6852"/>
    <w:rsid w:val="003B10C5"/>
    <w:rsid w:val="003B31F1"/>
    <w:rsid w:val="003B5ED1"/>
    <w:rsid w:val="003B7A55"/>
    <w:rsid w:val="003C1021"/>
    <w:rsid w:val="003C194F"/>
    <w:rsid w:val="003C1D43"/>
    <w:rsid w:val="003C2196"/>
    <w:rsid w:val="003C5927"/>
    <w:rsid w:val="003C7E05"/>
    <w:rsid w:val="003D0E6D"/>
    <w:rsid w:val="003D3B9C"/>
    <w:rsid w:val="003D5EB2"/>
    <w:rsid w:val="003D5F42"/>
    <w:rsid w:val="003D7D20"/>
    <w:rsid w:val="003E31D4"/>
    <w:rsid w:val="003E3C89"/>
    <w:rsid w:val="003E4FE6"/>
    <w:rsid w:val="003E5BB3"/>
    <w:rsid w:val="003E68E9"/>
    <w:rsid w:val="003E6B8D"/>
    <w:rsid w:val="003E7ECF"/>
    <w:rsid w:val="003F388F"/>
    <w:rsid w:val="003F46E6"/>
    <w:rsid w:val="003F503E"/>
    <w:rsid w:val="003F596A"/>
    <w:rsid w:val="003F7EBF"/>
    <w:rsid w:val="00400AD8"/>
    <w:rsid w:val="00400E28"/>
    <w:rsid w:val="004032EC"/>
    <w:rsid w:val="0040374B"/>
    <w:rsid w:val="00403BD5"/>
    <w:rsid w:val="00406566"/>
    <w:rsid w:val="00406CB2"/>
    <w:rsid w:val="00406EE3"/>
    <w:rsid w:val="00410CCB"/>
    <w:rsid w:val="004111D1"/>
    <w:rsid w:val="00412DA0"/>
    <w:rsid w:val="00413B8D"/>
    <w:rsid w:val="00413B9C"/>
    <w:rsid w:val="00415433"/>
    <w:rsid w:val="00416C73"/>
    <w:rsid w:val="0042097C"/>
    <w:rsid w:val="00421FFE"/>
    <w:rsid w:val="00422092"/>
    <w:rsid w:val="0042464C"/>
    <w:rsid w:val="00424C04"/>
    <w:rsid w:val="00425B79"/>
    <w:rsid w:val="00426010"/>
    <w:rsid w:val="00427128"/>
    <w:rsid w:val="004275F4"/>
    <w:rsid w:val="00427A6F"/>
    <w:rsid w:val="00427B75"/>
    <w:rsid w:val="00427C2E"/>
    <w:rsid w:val="00430872"/>
    <w:rsid w:val="00430917"/>
    <w:rsid w:val="00432D39"/>
    <w:rsid w:val="00434FBE"/>
    <w:rsid w:val="004353E6"/>
    <w:rsid w:val="0043589E"/>
    <w:rsid w:val="00435C61"/>
    <w:rsid w:val="004361C8"/>
    <w:rsid w:val="00436FCD"/>
    <w:rsid w:val="00437B17"/>
    <w:rsid w:val="00437C5B"/>
    <w:rsid w:val="00437DFB"/>
    <w:rsid w:val="00443E48"/>
    <w:rsid w:val="00446C25"/>
    <w:rsid w:val="00450788"/>
    <w:rsid w:val="00453682"/>
    <w:rsid w:val="00456EE6"/>
    <w:rsid w:val="00461F63"/>
    <w:rsid w:val="00462E99"/>
    <w:rsid w:val="00462EC6"/>
    <w:rsid w:val="00463080"/>
    <w:rsid w:val="00463E49"/>
    <w:rsid w:val="004650F4"/>
    <w:rsid w:val="00465C88"/>
    <w:rsid w:val="004660B7"/>
    <w:rsid w:val="0047293B"/>
    <w:rsid w:val="00473547"/>
    <w:rsid w:val="00473843"/>
    <w:rsid w:val="00474BEC"/>
    <w:rsid w:val="00476517"/>
    <w:rsid w:val="00480005"/>
    <w:rsid w:val="0048131E"/>
    <w:rsid w:val="00481AC2"/>
    <w:rsid w:val="00483715"/>
    <w:rsid w:val="00484D4B"/>
    <w:rsid w:val="0048669E"/>
    <w:rsid w:val="00487284"/>
    <w:rsid w:val="00487886"/>
    <w:rsid w:val="00491EDE"/>
    <w:rsid w:val="00492AE3"/>
    <w:rsid w:val="0049380F"/>
    <w:rsid w:val="00496397"/>
    <w:rsid w:val="004A3B02"/>
    <w:rsid w:val="004A6ACB"/>
    <w:rsid w:val="004B04D1"/>
    <w:rsid w:val="004B11C2"/>
    <w:rsid w:val="004B2D5E"/>
    <w:rsid w:val="004B4B30"/>
    <w:rsid w:val="004B52F2"/>
    <w:rsid w:val="004B5578"/>
    <w:rsid w:val="004C1478"/>
    <w:rsid w:val="004C24AB"/>
    <w:rsid w:val="004C3665"/>
    <w:rsid w:val="004C397B"/>
    <w:rsid w:val="004C5243"/>
    <w:rsid w:val="004C5FFE"/>
    <w:rsid w:val="004C6E36"/>
    <w:rsid w:val="004C72D8"/>
    <w:rsid w:val="004D029B"/>
    <w:rsid w:val="004D22F9"/>
    <w:rsid w:val="004D2B71"/>
    <w:rsid w:val="004D329B"/>
    <w:rsid w:val="004D3A85"/>
    <w:rsid w:val="004D40F2"/>
    <w:rsid w:val="004D5818"/>
    <w:rsid w:val="004D602B"/>
    <w:rsid w:val="004D70F9"/>
    <w:rsid w:val="004E05C4"/>
    <w:rsid w:val="004E066C"/>
    <w:rsid w:val="004E0D6A"/>
    <w:rsid w:val="004E10D2"/>
    <w:rsid w:val="004E16A2"/>
    <w:rsid w:val="004E2611"/>
    <w:rsid w:val="004E5261"/>
    <w:rsid w:val="004E5885"/>
    <w:rsid w:val="004E59F1"/>
    <w:rsid w:val="004E6B86"/>
    <w:rsid w:val="004E713D"/>
    <w:rsid w:val="004F0CCE"/>
    <w:rsid w:val="004F2149"/>
    <w:rsid w:val="004F21B4"/>
    <w:rsid w:val="004F30BE"/>
    <w:rsid w:val="004F4980"/>
    <w:rsid w:val="004F5F65"/>
    <w:rsid w:val="004F6A26"/>
    <w:rsid w:val="004F701B"/>
    <w:rsid w:val="00500E52"/>
    <w:rsid w:val="00500E55"/>
    <w:rsid w:val="005017EF"/>
    <w:rsid w:val="00501E3A"/>
    <w:rsid w:val="005023FB"/>
    <w:rsid w:val="00503E5D"/>
    <w:rsid w:val="00503FBE"/>
    <w:rsid w:val="0050415D"/>
    <w:rsid w:val="00504BA5"/>
    <w:rsid w:val="00506745"/>
    <w:rsid w:val="00506E12"/>
    <w:rsid w:val="00514950"/>
    <w:rsid w:val="0051501F"/>
    <w:rsid w:val="00516183"/>
    <w:rsid w:val="005175EA"/>
    <w:rsid w:val="0051788B"/>
    <w:rsid w:val="00517B7C"/>
    <w:rsid w:val="00520735"/>
    <w:rsid w:val="005218A2"/>
    <w:rsid w:val="00523187"/>
    <w:rsid w:val="005242C5"/>
    <w:rsid w:val="005249A4"/>
    <w:rsid w:val="00530BC0"/>
    <w:rsid w:val="0053330C"/>
    <w:rsid w:val="005333FF"/>
    <w:rsid w:val="005341B5"/>
    <w:rsid w:val="005342CA"/>
    <w:rsid w:val="00534608"/>
    <w:rsid w:val="00534F72"/>
    <w:rsid w:val="00535C48"/>
    <w:rsid w:val="005365A3"/>
    <w:rsid w:val="00536C32"/>
    <w:rsid w:val="005371BC"/>
    <w:rsid w:val="00541818"/>
    <w:rsid w:val="00543F6B"/>
    <w:rsid w:val="00545D37"/>
    <w:rsid w:val="00552346"/>
    <w:rsid w:val="00552355"/>
    <w:rsid w:val="00552C90"/>
    <w:rsid w:val="00554200"/>
    <w:rsid w:val="00554BA6"/>
    <w:rsid w:val="00556653"/>
    <w:rsid w:val="00556E12"/>
    <w:rsid w:val="00561298"/>
    <w:rsid w:val="0056188B"/>
    <w:rsid w:val="00562DBB"/>
    <w:rsid w:val="00563094"/>
    <w:rsid w:val="00563386"/>
    <w:rsid w:val="00566087"/>
    <w:rsid w:val="0056648D"/>
    <w:rsid w:val="0057132F"/>
    <w:rsid w:val="00572090"/>
    <w:rsid w:val="0057225A"/>
    <w:rsid w:val="0057285A"/>
    <w:rsid w:val="005728EE"/>
    <w:rsid w:val="00572CD6"/>
    <w:rsid w:val="005734B1"/>
    <w:rsid w:val="00573646"/>
    <w:rsid w:val="005757AC"/>
    <w:rsid w:val="00581D82"/>
    <w:rsid w:val="005821B9"/>
    <w:rsid w:val="00582B98"/>
    <w:rsid w:val="00583AA0"/>
    <w:rsid w:val="00584665"/>
    <w:rsid w:val="00587004"/>
    <w:rsid w:val="00591F72"/>
    <w:rsid w:val="005925EF"/>
    <w:rsid w:val="00592A9B"/>
    <w:rsid w:val="00593DDF"/>
    <w:rsid w:val="00594E57"/>
    <w:rsid w:val="00597CAF"/>
    <w:rsid w:val="005A0017"/>
    <w:rsid w:val="005A07DD"/>
    <w:rsid w:val="005A19C8"/>
    <w:rsid w:val="005A2693"/>
    <w:rsid w:val="005A2839"/>
    <w:rsid w:val="005A60E2"/>
    <w:rsid w:val="005A76EC"/>
    <w:rsid w:val="005B0883"/>
    <w:rsid w:val="005B1A8C"/>
    <w:rsid w:val="005B3630"/>
    <w:rsid w:val="005B3EE5"/>
    <w:rsid w:val="005B466A"/>
    <w:rsid w:val="005B50A5"/>
    <w:rsid w:val="005B6FF8"/>
    <w:rsid w:val="005C1C4E"/>
    <w:rsid w:val="005C281D"/>
    <w:rsid w:val="005C36D7"/>
    <w:rsid w:val="005C3CA6"/>
    <w:rsid w:val="005C4F87"/>
    <w:rsid w:val="005C62D8"/>
    <w:rsid w:val="005C6837"/>
    <w:rsid w:val="005C6AA5"/>
    <w:rsid w:val="005C6F09"/>
    <w:rsid w:val="005C7FFA"/>
    <w:rsid w:val="005D0632"/>
    <w:rsid w:val="005D091B"/>
    <w:rsid w:val="005D4948"/>
    <w:rsid w:val="005D5331"/>
    <w:rsid w:val="005D56CA"/>
    <w:rsid w:val="005E0F9E"/>
    <w:rsid w:val="005E24E6"/>
    <w:rsid w:val="005E2DE0"/>
    <w:rsid w:val="005E4997"/>
    <w:rsid w:val="005E4E6A"/>
    <w:rsid w:val="005E7961"/>
    <w:rsid w:val="005F294C"/>
    <w:rsid w:val="005F3536"/>
    <w:rsid w:val="005F35A9"/>
    <w:rsid w:val="005F3D05"/>
    <w:rsid w:val="00600F0E"/>
    <w:rsid w:val="00601757"/>
    <w:rsid w:val="006023CA"/>
    <w:rsid w:val="006034E7"/>
    <w:rsid w:val="006046C9"/>
    <w:rsid w:val="00604701"/>
    <w:rsid w:val="006047E6"/>
    <w:rsid w:val="00604F3E"/>
    <w:rsid w:val="00606681"/>
    <w:rsid w:val="00607189"/>
    <w:rsid w:val="00610295"/>
    <w:rsid w:val="006109AE"/>
    <w:rsid w:val="00612E58"/>
    <w:rsid w:val="006134BD"/>
    <w:rsid w:val="00613F5D"/>
    <w:rsid w:val="00614475"/>
    <w:rsid w:val="00614CB9"/>
    <w:rsid w:val="00615DE7"/>
    <w:rsid w:val="00616839"/>
    <w:rsid w:val="006169DE"/>
    <w:rsid w:val="0061737F"/>
    <w:rsid w:val="00617740"/>
    <w:rsid w:val="00620C6D"/>
    <w:rsid w:val="00621388"/>
    <w:rsid w:val="00621FA2"/>
    <w:rsid w:val="00624AA8"/>
    <w:rsid w:val="00624BFC"/>
    <w:rsid w:val="00627332"/>
    <w:rsid w:val="006278DF"/>
    <w:rsid w:val="00627F44"/>
    <w:rsid w:val="006305D1"/>
    <w:rsid w:val="00631C8E"/>
    <w:rsid w:val="006333E2"/>
    <w:rsid w:val="0063640D"/>
    <w:rsid w:val="0063676C"/>
    <w:rsid w:val="00636CC9"/>
    <w:rsid w:val="00636D16"/>
    <w:rsid w:val="00636D6A"/>
    <w:rsid w:val="00637F43"/>
    <w:rsid w:val="00640498"/>
    <w:rsid w:val="00640ECB"/>
    <w:rsid w:val="00641A75"/>
    <w:rsid w:val="00642B63"/>
    <w:rsid w:val="006438D4"/>
    <w:rsid w:val="00645A25"/>
    <w:rsid w:val="00645ECE"/>
    <w:rsid w:val="006466D3"/>
    <w:rsid w:val="006471D2"/>
    <w:rsid w:val="0064746F"/>
    <w:rsid w:val="006502E9"/>
    <w:rsid w:val="006503D7"/>
    <w:rsid w:val="00652E69"/>
    <w:rsid w:val="00653AE8"/>
    <w:rsid w:val="00654D9F"/>
    <w:rsid w:val="006553C9"/>
    <w:rsid w:val="0065716E"/>
    <w:rsid w:val="00657298"/>
    <w:rsid w:val="006621F1"/>
    <w:rsid w:val="00663142"/>
    <w:rsid w:val="00666076"/>
    <w:rsid w:val="006675CA"/>
    <w:rsid w:val="00667E13"/>
    <w:rsid w:val="00667E7B"/>
    <w:rsid w:val="00670B46"/>
    <w:rsid w:val="00670E86"/>
    <w:rsid w:val="00671ABF"/>
    <w:rsid w:val="0067218E"/>
    <w:rsid w:val="00672E21"/>
    <w:rsid w:val="00675CB2"/>
    <w:rsid w:val="0067763C"/>
    <w:rsid w:val="00684020"/>
    <w:rsid w:val="00685808"/>
    <w:rsid w:val="00687219"/>
    <w:rsid w:val="0069146C"/>
    <w:rsid w:val="00693C86"/>
    <w:rsid w:val="00695065"/>
    <w:rsid w:val="0069567B"/>
    <w:rsid w:val="006A0BF3"/>
    <w:rsid w:val="006A1D8B"/>
    <w:rsid w:val="006A4A0C"/>
    <w:rsid w:val="006A5365"/>
    <w:rsid w:val="006A69D8"/>
    <w:rsid w:val="006A76BA"/>
    <w:rsid w:val="006B110E"/>
    <w:rsid w:val="006B1832"/>
    <w:rsid w:val="006B2DF2"/>
    <w:rsid w:val="006B4E05"/>
    <w:rsid w:val="006B53B1"/>
    <w:rsid w:val="006B64E3"/>
    <w:rsid w:val="006B6AC9"/>
    <w:rsid w:val="006B6D17"/>
    <w:rsid w:val="006B7DAB"/>
    <w:rsid w:val="006C1808"/>
    <w:rsid w:val="006C1D2F"/>
    <w:rsid w:val="006C1FB1"/>
    <w:rsid w:val="006C2A8C"/>
    <w:rsid w:val="006C3658"/>
    <w:rsid w:val="006C436C"/>
    <w:rsid w:val="006C4CD4"/>
    <w:rsid w:val="006D0729"/>
    <w:rsid w:val="006D3360"/>
    <w:rsid w:val="006E0E5E"/>
    <w:rsid w:val="006E1574"/>
    <w:rsid w:val="006E3AE5"/>
    <w:rsid w:val="006E5BB7"/>
    <w:rsid w:val="006E5E9E"/>
    <w:rsid w:val="006E5F7E"/>
    <w:rsid w:val="006F0010"/>
    <w:rsid w:val="006F0111"/>
    <w:rsid w:val="006F0567"/>
    <w:rsid w:val="006F088C"/>
    <w:rsid w:val="006F1B7B"/>
    <w:rsid w:val="006F4548"/>
    <w:rsid w:val="006F529E"/>
    <w:rsid w:val="006F682B"/>
    <w:rsid w:val="00700CEE"/>
    <w:rsid w:val="007023A8"/>
    <w:rsid w:val="0070445F"/>
    <w:rsid w:val="007050AF"/>
    <w:rsid w:val="00705C09"/>
    <w:rsid w:val="007063E1"/>
    <w:rsid w:val="007108D5"/>
    <w:rsid w:val="00712920"/>
    <w:rsid w:val="00713106"/>
    <w:rsid w:val="00714F45"/>
    <w:rsid w:val="0071600A"/>
    <w:rsid w:val="00716513"/>
    <w:rsid w:val="007173E7"/>
    <w:rsid w:val="007175CE"/>
    <w:rsid w:val="007206C7"/>
    <w:rsid w:val="00721326"/>
    <w:rsid w:val="0072156A"/>
    <w:rsid w:val="00722582"/>
    <w:rsid w:val="00723CBD"/>
    <w:rsid w:val="00726FE5"/>
    <w:rsid w:val="00727370"/>
    <w:rsid w:val="00727C42"/>
    <w:rsid w:val="00731AEF"/>
    <w:rsid w:val="007320D8"/>
    <w:rsid w:val="00732D50"/>
    <w:rsid w:val="00732D78"/>
    <w:rsid w:val="00735E06"/>
    <w:rsid w:val="007369B0"/>
    <w:rsid w:val="0074011E"/>
    <w:rsid w:val="0074296B"/>
    <w:rsid w:val="0074347D"/>
    <w:rsid w:val="0074391A"/>
    <w:rsid w:val="00743A82"/>
    <w:rsid w:val="00744B8E"/>
    <w:rsid w:val="0074668E"/>
    <w:rsid w:val="007468D1"/>
    <w:rsid w:val="007469BA"/>
    <w:rsid w:val="007469E6"/>
    <w:rsid w:val="007470A8"/>
    <w:rsid w:val="00750576"/>
    <w:rsid w:val="00751778"/>
    <w:rsid w:val="007530AE"/>
    <w:rsid w:val="00755919"/>
    <w:rsid w:val="00755987"/>
    <w:rsid w:val="00761071"/>
    <w:rsid w:val="007626F4"/>
    <w:rsid w:val="00765BA8"/>
    <w:rsid w:val="00765DB3"/>
    <w:rsid w:val="007661C6"/>
    <w:rsid w:val="007667FC"/>
    <w:rsid w:val="007704B7"/>
    <w:rsid w:val="00771B8D"/>
    <w:rsid w:val="00772036"/>
    <w:rsid w:val="0077267B"/>
    <w:rsid w:val="0077280B"/>
    <w:rsid w:val="00773512"/>
    <w:rsid w:val="00774B42"/>
    <w:rsid w:val="00776CD6"/>
    <w:rsid w:val="00776E0D"/>
    <w:rsid w:val="007774A5"/>
    <w:rsid w:val="00780146"/>
    <w:rsid w:val="00782FAD"/>
    <w:rsid w:val="00783204"/>
    <w:rsid w:val="00783E86"/>
    <w:rsid w:val="00784773"/>
    <w:rsid w:val="007852B6"/>
    <w:rsid w:val="007870AA"/>
    <w:rsid w:val="0078734E"/>
    <w:rsid w:val="00787D49"/>
    <w:rsid w:val="00790200"/>
    <w:rsid w:val="00790A4A"/>
    <w:rsid w:val="00790AD5"/>
    <w:rsid w:val="00790F7E"/>
    <w:rsid w:val="00791B99"/>
    <w:rsid w:val="0079271C"/>
    <w:rsid w:val="007936BF"/>
    <w:rsid w:val="007941F0"/>
    <w:rsid w:val="00795011"/>
    <w:rsid w:val="00795180"/>
    <w:rsid w:val="007961F4"/>
    <w:rsid w:val="0079733C"/>
    <w:rsid w:val="007977EC"/>
    <w:rsid w:val="00797980"/>
    <w:rsid w:val="007A1796"/>
    <w:rsid w:val="007A27EF"/>
    <w:rsid w:val="007A339B"/>
    <w:rsid w:val="007A4B33"/>
    <w:rsid w:val="007A59C6"/>
    <w:rsid w:val="007A5E88"/>
    <w:rsid w:val="007A7030"/>
    <w:rsid w:val="007A7FFB"/>
    <w:rsid w:val="007B1103"/>
    <w:rsid w:val="007B1365"/>
    <w:rsid w:val="007B298F"/>
    <w:rsid w:val="007B3D32"/>
    <w:rsid w:val="007B5CA4"/>
    <w:rsid w:val="007B5E4C"/>
    <w:rsid w:val="007B5EB9"/>
    <w:rsid w:val="007B79A1"/>
    <w:rsid w:val="007B7B1F"/>
    <w:rsid w:val="007C01D4"/>
    <w:rsid w:val="007C0F92"/>
    <w:rsid w:val="007C3057"/>
    <w:rsid w:val="007C4E7A"/>
    <w:rsid w:val="007D1499"/>
    <w:rsid w:val="007D1BC1"/>
    <w:rsid w:val="007D1C5E"/>
    <w:rsid w:val="007D3218"/>
    <w:rsid w:val="007D3415"/>
    <w:rsid w:val="007D5952"/>
    <w:rsid w:val="007E1303"/>
    <w:rsid w:val="007E13B7"/>
    <w:rsid w:val="007E14A2"/>
    <w:rsid w:val="007E15B9"/>
    <w:rsid w:val="007E3B8C"/>
    <w:rsid w:val="007E3C56"/>
    <w:rsid w:val="007E4175"/>
    <w:rsid w:val="007E52FE"/>
    <w:rsid w:val="007E733C"/>
    <w:rsid w:val="007E7B41"/>
    <w:rsid w:val="007F5525"/>
    <w:rsid w:val="007F597C"/>
    <w:rsid w:val="00800877"/>
    <w:rsid w:val="00801675"/>
    <w:rsid w:val="00801D16"/>
    <w:rsid w:val="008037D9"/>
    <w:rsid w:val="00804CDB"/>
    <w:rsid w:val="0080665E"/>
    <w:rsid w:val="00807723"/>
    <w:rsid w:val="008077CC"/>
    <w:rsid w:val="00810E1A"/>
    <w:rsid w:val="00813940"/>
    <w:rsid w:val="008159BC"/>
    <w:rsid w:val="008179A3"/>
    <w:rsid w:val="00820D35"/>
    <w:rsid w:val="00820F97"/>
    <w:rsid w:val="00821600"/>
    <w:rsid w:val="00822377"/>
    <w:rsid w:val="008227B2"/>
    <w:rsid w:val="00824006"/>
    <w:rsid w:val="0082401D"/>
    <w:rsid w:val="00825C9F"/>
    <w:rsid w:val="008271C1"/>
    <w:rsid w:val="008336CD"/>
    <w:rsid w:val="00840BC3"/>
    <w:rsid w:val="00841136"/>
    <w:rsid w:val="00841BEC"/>
    <w:rsid w:val="00842896"/>
    <w:rsid w:val="00844CAB"/>
    <w:rsid w:val="0085142F"/>
    <w:rsid w:val="008536F6"/>
    <w:rsid w:val="00853E8E"/>
    <w:rsid w:val="008541E7"/>
    <w:rsid w:val="0085438F"/>
    <w:rsid w:val="00856ADA"/>
    <w:rsid w:val="00856B4F"/>
    <w:rsid w:val="0085704E"/>
    <w:rsid w:val="00857E0E"/>
    <w:rsid w:val="00857EF1"/>
    <w:rsid w:val="00860371"/>
    <w:rsid w:val="00860E7C"/>
    <w:rsid w:val="008617C2"/>
    <w:rsid w:val="00861CA9"/>
    <w:rsid w:val="00863117"/>
    <w:rsid w:val="0086323A"/>
    <w:rsid w:val="0086433C"/>
    <w:rsid w:val="00865DC4"/>
    <w:rsid w:val="00866125"/>
    <w:rsid w:val="00870651"/>
    <w:rsid w:val="00871176"/>
    <w:rsid w:val="00871660"/>
    <w:rsid w:val="00873317"/>
    <w:rsid w:val="0087471C"/>
    <w:rsid w:val="00877378"/>
    <w:rsid w:val="008858C2"/>
    <w:rsid w:val="00886A9E"/>
    <w:rsid w:val="00887E72"/>
    <w:rsid w:val="008901FA"/>
    <w:rsid w:val="0089067A"/>
    <w:rsid w:val="00891E9B"/>
    <w:rsid w:val="008927D0"/>
    <w:rsid w:val="0089283A"/>
    <w:rsid w:val="008937B2"/>
    <w:rsid w:val="00895BCD"/>
    <w:rsid w:val="008974E1"/>
    <w:rsid w:val="008977C1"/>
    <w:rsid w:val="00897C01"/>
    <w:rsid w:val="008A0F93"/>
    <w:rsid w:val="008A21DC"/>
    <w:rsid w:val="008A2543"/>
    <w:rsid w:val="008A6C7B"/>
    <w:rsid w:val="008A71AE"/>
    <w:rsid w:val="008A7517"/>
    <w:rsid w:val="008A7828"/>
    <w:rsid w:val="008B070B"/>
    <w:rsid w:val="008B0A42"/>
    <w:rsid w:val="008B1F93"/>
    <w:rsid w:val="008B2A2E"/>
    <w:rsid w:val="008B3501"/>
    <w:rsid w:val="008B43C3"/>
    <w:rsid w:val="008B5EA0"/>
    <w:rsid w:val="008B70F9"/>
    <w:rsid w:val="008B7D8A"/>
    <w:rsid w:val="008C295F"/>
    <w:rsid w:val="008C4DC6"/>
    <w:rsid w:val="008C6113"/>
    <w:rsid w:val="008C6AAB"/>
    <w:rsid w:val="008C6E91"/>
    <w:rsid w:val="008D0F21"/>
    <w:rsid w:val="008D1D3D"/>
    <w:rsid w:val="008D28ED"/>
    <w:rsid w:val="008D3F2C"/>
    <w:rsid w:val="008D441B"/>
    <w:rsid w:val="008D500D"/>
    <w:rsid w:val="008D5F1B"/>
    <w:rsid w:val="008E074E"/>
    <w:rsid w:val="008E1A0D"/>
    <w:rsid w:val="008E2739"/>
    <w:rsid w:val="008E32C1"/>
    <w:rsid w:val="008E395B"/>
    <w:rsid w:val="008E46DB"/>
    <w:rsid w:val="008E53BA"/>
    <w:rsid w:val="008E54B6"/>
    <w:rsid w:val="008E6679"/>
    <w:rsid w:val="008F269E"/>
    <w:rsid w:val="008F4F47"/>
    <w:rsid w:val="008F5DCC"/>
    <w:rsid w:val="008F6811"/>
    <w:rsid w:val="008F7EDE"/>
    <w:rsid w:val="00900F19"/>
    <w:rsid w:val="00902024"/>
    <w:rsid w:val="0090314E"/>
    <w:rsid w:val="00905336"/>
    <w:rsid w:val="009054A5"/>
    <w:rsid w:val="00913B80"/>
    <w:rsid w:val="00914271"/>
    <w:rsid w:val="0091581D"/>
    <w:rsid w:val="009174BA"/>
    <w:rsid w:val="009203F0"/>
    <w:rsid w:val="00920DB5"/>
    <w:rsid w:val="0092290E"/>
    <w:rsid w:val="00925630"/>
    <w:rsid w:val="00925709"/>
    <w:rsid w:val="00926179"/>
    <w:rsid w:val="00926EF5"/>
    <w:rsid w:val="00927F2C"/>
    <w:rsid w:val="00930B02"/>
    <w:rsid w:val="00931DDD"/>
    <w:rsid w:val="00932EA7"/>
    <w:rsid w:val="00932F07"/>
    <w:rsid w:val="00932F60"/>
    <w:rsid w:val="009353BB"/>
    <w:rsid w:val="00940014"/>
    <w:rsid w:val="00940FD7"/>
    <w:rsid w:val="00941474"/>
    <w:rsid w:val="00942851"/>
    <w:rsid w:val="00942DDB"/>
    <w:rsid w:val="00943894"/>
    <w:rsid w:val="00944D14"/>
    <w:rsid w:val="00946071"/>
    <w:rsid w:val="00946570"/>
    <w:rsid w:val="00950572"/>
    <w:rsid w:val="00951A21"/>
    <w:rsid w:val="00951E90"/>
    <w:rsid w:val="0095497D"/>
    <w:rsid w:val="00954CA7"/>
    <w:rsid w:val="00956159"/>
    <w:rsid w:val="00960674"/>
    <w:rsid w:val="00962B5D"/>
    <w:rsid w:val="009644D5"/>
    <w:rsid w:val="00966352"/>
    <w:rsid w:val="00967193"/>
    <w:rsid w:val="009725CE"/>
    <w:rsid w:val="0097402C"/>
    <w:rsid w:val="009746D4"/>
    <w:rsid w:val="00974841"/>
    <w:rsid w:val="009752CF"/>
    <w:rsid w:val="0098192D"/>
    <w:rsid w:val="00981AA2"/>
    <w:rsid w:val="00981F41"/>
    <w:rsid w:val="00982EA0"/>
    <w:rsid w:val="00986796"/>
    <w:rsid w:val="009868EA"/>
    <w:rsid w:val="00986FB3"/>
    <w:rsid w:val="0098781B"/>
    <w:rsid w:val="009879BE"/>
    <w:rsid w:val="009913C0"/>
    <w:rsid w:val="009916F1"/>
    <w:rsid w:val="00991BB2"/>
    <w:rsid w:val="009920C4"/>
    <w:rsid w:val="0099250C"/>
    <w:rsid w:val="009931FE"/>
    <w:rsid w:val="0099516C"/>
    <w:rsid w:val="009958EF"/>
    <w:rsid w:val="00996915"/>
    <w:rsid w:val="009973A2"/>
    <w:rsid w:val="0099792C"/>
    <w:rsid w:val="009A063E"/>
    <w:rsid w:val="009A1457"/>
    <w:rsid w:val="009A2B0E"/>
    <w:rsid w:val="009A3337"/>
    <w:rsid w:val="009A3C66"/>
    <w:rsid w:val="009A5749"/>
    <w:rsid w:val="009A5E0E"/>
    <w:rsid w:val="009A62C5"/>
    <w:rsid w:val="009A6536"/>
    <w:rsid w:val="009A72BF"/>
    <w:rsid w:val="009A7534"/>
    <w:rsid w:val="009B24E9"/>
    <w:rsid w:val="009B29D2"/>
    <w:rsid w:val="009B46E0"/>
    <w:rsid w:val="009B4F48"/>
    <w:rsid w:val="009B5761"/>
    <w:rsid w:val="009B5DC3"/>
    <w:rsid w:val="009B6A3C"/>
    <w:rsid w:val="009B785E"/>
    <w:rsid w:val="009C2859"/>
    <w:rsid w:val="009C4FDE"/>
    <w:rsid w:val="009C53D7"/>
    <w:rsid w:val="009C65EA"/>
    <w:rsid w:val="009C763C"/>
    <w:rsid w:val="009D03DE"/>
    <w:rsid w:val="009D18C9"/>
    <w:rsid w:val="009D49F4"/>
    <w:rsid w:val="009D6FCA"/>
    <w:rsid w:val="009E0965"/>
    <w:rsid w:val="009E0AC8"/>
    <w:rsid w:val="009E10E2"/>
    <w:rsid w:val="009E1440"/>
    <w:rsid w:val="009E15E7"/>
    <w:rsid w:val="009E31A2"/>
    <w:rsid w:val="009E5B43"/>
    <w:rsid w:val="009E5C79"/>
    <w:rsid w:val="009F1BB7"/>
    <w:rsid w:val="009F7A74"/>
    <w:rsid w:val="00A01CE0"/>
    <w:rsid w:val="00A0319B"/>
    <w:rsid w:val="00A0394E"/>
    <w:rsid w:val="00A03B6B"/>
    <w:rsid w:val="00A044A4"/>
    <w:rsid w:val="00A0473E"/>
    <w:rsid w:val="00A04E02"/>
    <w:rsid w:val="00A06C06"/>
    <w:rsid w:val="00A06FAA"/>
    <w:rsid w:val="00A07352"/>
    <w:rsid w:val="00A103A9"/>
    <w:rsid w:val="00A1066C"/>
    <w:rsid w:val="00A1228E"/>
    <w:rsid w:val="00A12CB3"/>
    <w:rsid w:val="00A14631"/>
    <w:rsid w:val="00A17022"/>
    <w:rsid w:val="00A223F0"/>
    <w:rsid w:val="00A25C6E"/>
    <w:rsid w:val="00A27C35"/>
    <w:rsid w:val="00A30982"/>
    <w:rsid w:val="00A30C6D"/>
    <w:rsid w:val="00A3334B"/>
    <w:rsid w:val="00A33CF5"/>
    <w:rsid w:val="00A36B61"/>
    <w:rsid w:val="00A37A58"/>
    <w:rsid w:val="00A4123C"/>
    <w:rsid w:val="00A41302"/>
    <w:rsid w:val="00A41EE4"/>
    <w:rsid w:val="00A42616"/>
    <w:rsid w:val="00A4280B"/>
    <w:rsid w:val="00A4377B"/>
    <w:rsid w:val="00A43EA1"/>
    <w:rsid w:val="00A441ED"/>
    <w:rsid w:val="00A44C3D"/>
    <w:rsid w:val="00A45BDA"/>
    <w:rsid w:val="00A460DA"/>
    <w:rsid w:val="00A475C8"/>
    <w:rsid w:val="00A476E1"/>
    <w:rsid w:val="00A477BB"/>
    <w:rsid w:val="00A50D03"/>
    <w:rsid w:val="00A5104F"/>
    <w:rsid w:val="00A513A3"/>
    <w:rsid w:val="00A52B58"/>
    <w:rsid w:val="00A54B45"/>
    <w:rsid w:val="00A54EB1"/>
    <w:rsid w:val="00A5777B"/>
    <w:rsid w:val="00A57869"/>
    <w:rsid w:val="00A61017"/>
    <w:rsid w:val="00A622F3"/>
    <w:rsid w:val="00A62B15"/>
    <w:rsid w:val="00A639C2"/>
    <w:rsid w:val="00A6465B"/>
    <w:rsid w:val="00A64956"/>
    <w:rsid w:val="00A6501B"/>
    <w:rsid w:val="00A65C04"/>
    <w:rsid w:val="00A6653C"/>
    <w:rsid w:val="00A71E76"/>
    <w:rsid w:val="00A72A87"/>
    <w:rsid w:val="00A75121"/>
    <w:rsid w:val="00A754E1"/>
    <w:rsid w:val="00A756F4"/>
    <w:rsid w:val="00A8091E"/>
    <w:rsid w:val="00A83475"/>
    <w:rsid w:val="00A8434F"/>
    <w:rsid w:val="00A85046"/>
    <w:rsid w:val="00A8557B"/>
    <w:rsid w:val="00A866B9"/>
    <w:rsid w:val="00A86CC2"/>
    <w:rsid w:val="00A9298D"/>
    <w:rsid w:val="00A960E9"/>
    <w:rsid w:val="00A97123"/>
    <w:rsid w:val="00AA1510"/>
    <w:rsid w:val="00AA162B"/>
    <w:rsid w:val="00AA2F29"/>
    <w:rsid w:val="00AB34B6"/>
    <w:rsid w:val="00AB3A87"/>
    <w:rsid w:val="00AB48D0"/>
    <w:rsid w:val="00AB6F2B"/>
    <w:rsid w:val="00AC0F93"/>
    <w:rsid w:val="00AC1AF9"/>
    <w:rsid w:val="00AC25A0"/>
    <w:rsid w:val="00AC411C"/>
    <w:rsid w:val="00AC4A2E"/>
    <w:rsid w:val="00AC4FC7"/>
    <w:rsid w:val="00AC5EF6"/>
    <w:rsid w:val="00AC7C82"/>
    <w:rsid w:val="00AD16FE"/>
    <w:rsid w:val="00AD2A94"/>
    <w:rsid w:val="00AD2C99"/>
    <w:rsid w:val="00AD3433"/>
    <w:rsid w:val="00AD56F7"/>
    <w:rsid w:val="00AD70AB"/>
    <w:rsid w:val="00AD70AD"/>
    <w:rsid w:val="00AD7D7A"/>
    <w:rsid w:val="00AE084D"/>
    <w:rsid w:val="00AE1039"/>
    <w:rsid w:val="00AE1087"/>
    <w:rsid w:val="00AE1732"/>
    <w:rsid w:val="00AF1416"/>
    <w:rsid w:val="00AF38BE"/>
    <w:rsid w:val="00AF4BDA"/>
    <w:rsid w:val="00AF5BFC"/>
    <w:rsid w:val="00AF62A0"/>
    <w:rsid w:val="00AF67BC"/>
    <w:rsid w:val="00B00301"/>
    <w:rsid w:val="00B00F89"/>
    <w:rsid w:val="00B0189A"/>
    <w:rsid w:val="00B01DA7"/>
    <w:rsid w:val="00B045CE"/>
    <w:rsid w:val="00B11F7E"/>
    <w:rsid w:val="00B1262B"/>
    <w:rsid w:val="00B14F02"/>
    <w:rsid w:val="00B15445"/>
    <w:rsid w:val="00B16DFA"/>
    <w:rsid w:val="00B16F7D"/>
    <w:rsid w:val="00B17C94"/>
    <w:rsid w:val="00B17D4C"/>
    <w:rsid w:val="00B2063B"/>
    <w:rsid w:val="00B20D80"/>
    <w:rsid w:val="00B21B57"/>
    <w:rsid w:val="00B21B5E"/>
    <w:rsid w:val="00B2254E"/>
    <w:rsid w:val="00B23C4F"/>
    <w:rsid w:val="00B258AF"/>
    <w:rsid w:val="00B25C1A"/>
    <w:rsid w:val="00B26F16"/>
    <w:rsid w:val="00B270A8"/>
    <w:rsid w:val="00B27137"/>
    <w:rsid w:val="00B31756"/>
    <w:rsid w:val="00B31FF8"/>
    <w:rsid w:val="00B3283D"/>
    <w:rsid w:val="00B33030"/>
    <w:rsid w:val="00B33690"/>
    <w:rsid w:val="00B3587B"/>
    <w:rsid w:val="00B35E26"/>
    <w:rsid w:val="00B36A59"/>
    <w:rsid w:val="00B3752D"/>
    <w:rsid w:val="00B37919"/>
    <w:rsid w:val="00B37F06"/>
    <w:rsid w:val="00B4014E"/>
    <w:rsid w:val="00B407EF"/>
    <w:rsid w:val="00B40E67"/>
    <w:rsid w:val="00B41A00"/>
    <w:rsid w:val="00B4263D"/>
    <w:rsid w:val="00B433BF"/>
    <w:rsid w:val="00B43BF1"/>
    <w:rsid w:val="00B456AF"/>
    <w:rsid w:val="00B4580E"/>
    <w:rsid w:val="00B5147A"/>
    <w:rsid w:val="00B5237F"/>
    <w:rsid w:val="00B534E9"/>
    <w:rsid w:val="00B54EFA"/>
    <w:rsid w:val="00B56ED6"/>
    <w:rsid w:val="00B5794D"/>
    <w:rsid w:val="00B6168A"/>
    <w:rsid w:val="00B620E7"/>
    <w:rsid w:val="00B62FBE"/>
    <w:rsid w:val="00B63787"/>
    <w:rsid w:val="00B6542C"/>
    <w:rsid w:val="00B65BD6"/>
    <w:rsid w:val="00B666C9"/>
    <w:rsid w:val="00B67678"/>
    <w:rsid w:val="00B678C1"/>
    <w:rsid w:val="00B712B3"/>
    <w:rsid w:val="00B71FDD"/>
    <w:rsid w:val="00B7219F"/>
    <w:rsid w:val="00B72DA1"/>
    <w:rsid w:val="00B73F94"/>
    <w:rsid w:val="00B75932"/>
    <w:rsid w:val="00B820DA"/>
    <w:rsid w:val="00B82463"/>
    <w:rsid w:val="00B84A87"/>
    <w:rsid w:val="00B859A7"/>
    <w:rsid w:val="00B872F7"/>
    <w:rsid w:val="00B87982"/>
    <w:rsid w:val="00B90707"/>
    <w:rsid w:val="00B9277D"/>
    <w:rsid w:val="00B932B7"/>
    <w:rsid w:val="00B934A7"/>
    <w:rsid w:val="00B936D6"/>
    <w:rsid w:val="00B94967"/>
    <w:rsid w:val="00B9579E"/>
    <w:rsid w:val="00B9686F"/>
    <w:rsid w:val="00B979CB"/>
    <w:rsid w:val="00BA00AA"/>
    <w:rsid w:val="00BA1243"/>
    <w:rsid w:val="00BA19FF"/>
    <w:rsid w:val="00BA1A9A"/>
    <w:rsid w:val="00BA2919"/>
    <w:rsid w:val="00BA30E6"/>
    <w:rsid w:val="00BA3650"/>
    <w:rsid w:val="00BA3B4F"/>
    <w:rsid w:val="00BA53C9"/>
    <w:rsid w:val="00BA7D2A"/>
    <w:rsid w:val="00BB28E5"/>
    <w:rsid w:val="00BB3EDC"/>
    <w:rsid w:val="00BB468B"/>
    <w:rsid w:val="00BB4FCB"/>
    <w:rsid w:val="00BB52ED"/>
    <w:rsid w:val="00BB5F76"/>
    <w:rsid w:val="00BB64EB"/>
    <w:rsid w:val="00BB65AB"/>
    <w:rsid w:val="00BB6A4A"/>
    <w:rsid w:val="00BB7A02"/>
    <w:rsid w:val="00BC41BD"/>
    <w:rsid w:val="00BC4277"/>
    <w:rsid w:val="00BC528C"/>
    <w:rsid w:val="00BC53E3"/>
    <w:rsid w:val="00BC5FAA"/>
    <w:rsid w:val="00BC75FC"/>
    <w:rsid w:val="00BC7BDD"/>
    <w:rsid w:val="00BD038F"/>
    <w:rsid w:val="00BD19CE"/>
    <w:rsid w:val="00BD1DCD"/>
    <w:rsid w:val="00BD2618"/>
    <w:rsid w:val="00BD78C5"/>
    <w:rsid w:val="00BD7A22"/>
    <w:rsid w:val="00BE04F8"/>
    <w:rsid w:val="00BE1F8E"/>
    <w:rsid w:val="00BE3039"/>
    <w:rsid w:val="00BE34C2"/>
    <w:rsid w:val="00BE3633"/>
    <w:rsid w:val="00BE4249"/>
    <w:rsid w:val="00BE4C8A"/>
    <w:rsid w:val="00BE53BE"/>
    <w:rsid w:val="00BE60CB"/>
    <w:rsid w:val="00BE64DE"/>
    <w:rsid w:val="00BE6EDD"/>
    <w:rsid w:val="00BF1CA2"/>
    <w:rsid w:val="00BF68B8"/>
    <w:rsid w:val="00BF693D"/>
    <w:rsid w:val="00BF788C"/>
    <w:rsid w:val="00C000E6"/>
    <w:rsid w:val="00C006C8"/>
    <w:rsid w:val="00C01BBE"/>
    <w:rsid w:val="00C028BE"/>
    <w:rsid w:val="00C02B36"/>
    <w:rsid w:val="00C03341"/>
    <w:rsid w:val="00C0501B"/>
    <w:rsid w:val="00C05772"/>
    <w:rsid w:val="00C057AB"/>
    <w:rsid w:val="00C059E0"/>
    <w:rsid w:val="00C065E6"/>
    <w:rsid w:val="00C105D9"/>
    <w:rsid w:val="00C1147B"/>
    <w:rsid w:val="00C134D4"/>
    <w:rsid w:val="00C13B9D"/>
    <w:rsid w:val="00C16634"/>
    <w:rsid w:val="00C17096"/>
    <w:rsid w:val="00C20017"/>
    <w:rsid w:val="00C20336"/>
    <w:rsid w:val="00C209D8"/>
    <w:rsid w:val="00C20EF2"/>
    <w:rsid w:val="00C22694"/>
    <w:rsid w:val="00C23ED8"/>
    <w:rsid w:val="00C26A99"/>
    <w:rsid w:val="00C27AAD"/>
    <w:rsid w:val="00C314FF"/>
    <w:rsid w:val="00C33391"/>
    <w:rsid w:val="00C34723"/>
    <w:rsid w:val="00C3636B"/>
    <w:rsid w:val="00C370D9"/>
    <w:rsid w:val="00C372DD"/>
    <w:rsid w:val="00C37EAE"/>
    <w:rsid w:val="00C42681"/>
    <w:rsid w:val="00C43784"/>
    <w:rsid w:val="00C43E9D"/>
    <w:rsid w:val="00C44339"/>
    <w:rsid w:val="00C45731"/>
    <w:rsid w:val="00C45907"/>
    <w:rsid w:val="00C46706"/>
    <w:rsid w:val="00C478AF"/>
    <w:rsid w:val="00C53722"/>
    <w:rsid w:val="00C53E37"/>
    <w:rsid w:val="00C53F9A"/>
    <w:rsid w:val="00C5412C"/>
    <w:rsid w:val="00C54A75"/>
    <w:rsid w:val="00C557A2"/>
    <w:rsid w:val="00C57310"/>
    <w:rsid w:val="00C573F1"/>
    <w:rsid w:val="00C6144C"/>
    <w:rsid w:val="00C62077"/>
    <w:rsid w:val="00C6319F"/>
    <w:rsid w:val="00C671BA"/>
    <w:rsid w:val="00C67212"/>
    <w:rsid w:val="00C67B36"/>
    <w:rsid w:val="00C70DD1"/>
    <w:rsid w:val="00C70F38"/>
    <w:rsid w:val="00C73793"/>
    <w:rsid w:val="00C73BA0"/>
    <w:rsid w:val="00C74DC4"/>
    <w:rsid w:val="00C76060"/>
    <w:rsid w:val="00C775B3"/>
    <w:rsid w:val="00C81341"/>
    <w:rsid w:val="00C81D21"/>
    <w:rsid w:val="00C823CD"/>
    <w:rsid w:val="00C826B4"/>
    <w:rsid w:val="00C82743"/>
    <w:rsid w:val="00C847BF"/>
    <w:rsid w:val="00C84946"/>
    <w:rsid w:val="00C8504B"/>
    <w:rsid w:val="00C86B3A"/>
    <w:rsid w:val="00C903ED"/>
    <w:rsid w:val="00C9075B"/>
    <w:rsid w:val="00C92E2B"/>
    <w:rsid w:val="00C942FA"/>
    <w:rsid w:val="00C96EDF"/>
    <w:rsid w:val="00C97194"/>
    <w:rsid w:val="00C9767A"/>
    <w:rsid w:val="00C97D33"/>
    <w:rsid w:val="00C97DFA"/>
    <w:rsid w:val="00CA1095"/>
    <w:rsid w:val="00CA5AEB"/>
    <w:rsid w:val="00CB05FB"/>
    <w:rsid w:val="00CB1EC8"/>
    <w:rsid w:val="00CB2F26"/>
    <w:rsid w:val="00CB444C"/>
    <w:rsid w:val="00CC08FF"/>
    <w:rsid w:val="00CC29F4"/>
    <w:rsid w:val="00CC3EE5"/>
    <w:rsid w:val="00CC4F09"/>
    <w:rsid w:val="00CC6108"/>
    <w:rsid w:val="00CC7DD9"/>
    <w:rsid w:val="00CD0206"/>
    <w:rsid w:val="00CD2280"/>
    <w:rsid w:val="00CD46EC"/>
    <w:rsid w:val="00CD5AA1"/>
    <w:rsid w:val="00CD5BC7"/>
    <w:rsid w:val="00CD61CC"/>
    <w:rsid w:val="00CD693E"/>
    <w:rsid w:val="00CD6F5A"/>
    <w:rsid w:val="00CE0574"/>
    <w:rsid w:val="00CE2170"/>
    <w:rsid w:val="00CE294B"/>
    <w:rsid w:val="00CE38D0"/>
    <w:rsid w:val="00CE3AC8"/>
    <w:rsid w:val="00CE3EBD"/>
    <w:rsid w:val="00CE5852"/>
    <w:rsid w:val="00CE6A12"/>
    <w:rsid w:val="00CE796F"/>
    <w:rsid w:val="00CF0B72"/>
    <w:rsid w:val="00CF2450"/>
    <w:rsid w:val="00CF3DE3"/>
    <w:rsid w:val="00CF4C21"/>
    <w:rsid w:val="00CF4D7B"/>
    <w:rsid w:val="00CF4D8D"/>
    <w:rsid w:val="00CF644C"/>
    <w:rsid w:val="00CF73A9"/>
    <w:rsid w:val="00D00C17"/>
    <w:rsid w:val="00D00CA2"/>
    <w:rsid w:val="00D01BB6"/>
    <w:rsid w:val="00D028E1"/>
    <w:rsid w:val="00D0323E"/>
    <w:rsid w:val="00D037B8"/>
    <w:rsid w:val="00D055A3"/>
    <w:rsid w:val="00D06EC4"/>
    <w:rsid w:val="00D07301"/>
    <w:rsid w:val="00D10DDC"/>
    <w:rsid w:val="00D127DC"/>
    <w:rsid w:val="00D13C06"/>
    <w:rsid w:val="00D143D9"/>
    <w:rsid w:val="00D14B15"/>
    <w:rsid w:val="00D206AA"/>
    <w:rsid w:val="00D20F9B"/>
    <w:rsid w:val="00D211E2"/>
    <w:rsid w:val="00D215D7"/>
    <w:rsid w:val="00D21E22"/>
    <w:rsid w:val="00D22DD4"/>
    <w:rsid w:val="00D23C26"/>
    <w:rsid w:val="00D24EAA"/>
    <w:rsid w:val="00D259A7"/>
    <w:rsid w:val="00D25CF1"/>
    <w:rsid w:val="00D26D60"/>
    <w:rsid w:val="00D27A98"/>
    <w:rsid w:val="00D316DC"/>
    <w:rsid w:val="00D36485"/>
    <w:rsid w:val="00D44BF2"/>
    <w:rsid w:val="00D456A0"/>
    <w:rsid w:val="00D461E4"/>
    <w:rsid w:val="00D46C72"/>
    <w:rsid w:val="00D46E54"/>
    <w:rsid w:val="00D50249"/>
    <w:rsid w:val="00D50467"/>
    <w:rsid w:val="00D52410"/>
    <w:rsid w:val="00D533C2"/>
    <w:rsid w:val="00D537CA"/>
    <w:rsid w:val="00D557CF"/>
    <w:rsid w:val="00D57201"/>
    <w:rsid w:val="00D607CB"/>
    <w:rsid w:val="00D61984"/>
    <w:rsid w:val="00D61D9D"/>
    <w:rsid w:val="00D62305"/>
    <w:rsid w:val="00D63F3E"/>
    <w:rsid w:val="00D6423B"/>
    <w:rsid w:val="00D668EB"/>
    <w:rsid w:val="00D669AE"/>
    <w:rsid w:val="00D66CC9"/>
    <w:rsid w:val="00D70387"/>
    <w:rsid w:val="00D7049F"/>
    <w:rsid w:val="00D70EB2"/>
    <w:rsid w:val="00D720B6"/>
    <w:rsid w:val="00D726F5"/>
    <w:rsid w:val="00D729D6"/>
    <w:rsid w:val="00D7330B"/>
    <w:rsid w:val="00D75B58"/>
    <w:rsid w:val="00D77152"/>
    <w:rsid w:val="00D779B1"/>
    <w:rsid w:val="00D82E2E"/>
    <w:rsid w:val="00D83931"/>
    <w:rsid w:val="00D83B4E"/>
    <w:rsid w:val="00D933B1"/>
    <w:rsid w:val="00D943FD"/>
    <w:rsid w:val="00D95416"/>
    <w:rsid w:val="00D95CC9"/>
    <w:rsid w:val="00D95CD1"/>
    <w:rsid w:val="00D975F4"/>
    <w:rsid w:val="00DA579F"/>
    <w:rsid w:val="00DA5C58"/>
    <w:rsid w:val="00DA6410"/>
    <w:rsid w:val="00DA7845"/>
    <w:rsid w:val="00DA798A"/>
    <w:rsid w:val="00DB0371"/>
    <w:rsid w:val="00DB1249"/>
    <w:rsid w:val="00DB1C3D"/>
    <w:rsid w:val="00DB23EA"/>
    <w:rsid w:val="00DB3B6B"/>
    <w:rsid w:val="00DB3B6F"/>
    <w:rsid w:val="00DB3CBC"/>
    <w:rsid w:val="00DB3D1D"/>
    <w:rsid w:val="00DB41D4"/>
    <w:rsid w:val="00DB59BB"/>
    <w:rsid w:val="00DB6D73"/>
    <w:rsid w:val="00DC18C6"/>
    <w:rsid w:val="00DC29F4"/>
    <w:rsid w:val="00DC6E72"/>
    <w:rsid w:val="00DC7131"/>
    <w:rsid w:val="00DC76CA"/>
    <w:rsid w:val="00DD2693"/>
    <w:rsid w:val="00DD5B5E"/>
    <w:rsid w:val="00DD64BF"/>
    <w:rsid w:val="00DE0313"/>
    <w:rsid w:val="00DE1D10"/>
    <w:rsid w:val="00DE3976"/>
    <w:rsid w:val="00DE75DF"/>
    <w:rsid w:val="00DF3EAF"/>
    <w:rsid w:val="00DF61A0"/>
    <w:rsid w:val="00DF6DA4"/>
    <w:rsid w:val="00DF76C5"/>
    <w:rsid w:val="00E021A3"/>
    <w:rsid w:val="00E0314C"/>
    <w:rsid w:val="00E03A09"/>
    <w:rsid w:val="00E040E6"/>
    <w:rsid w:val="00E04EBD"/>
    <w:rsid w:val="00E05012"/>
    <w:rsid w:val="00E05EE5"/>
    <w:rsid w:val="00E139F3"/>
    <w:rsid w:val="00E1430E"/>
    <w:rsid w:val="00E15579"/>
    <w:rsid w:val="00E16D9D"/>
    <w:rsid w:val="00E30C66"/>
    <w:rsid w:val="00E31D88"/>
    <w:rsid w:val="00E3230E"/>
    <w:rsid w:val="00E32506"/>
    <w:rsid w:val="00E33093"/>
    <w:rsid w:val="00E33FC5"/>
    <w:rsid w:val="00E34FA9"/>
    <w:rsid w:val="00E35828"/>
    <w:rsid w:val="00E36A87"/>
    <w:rsid w:val="00E40308"/>
    <w:rsid w:val="00E41D48"/>
    <w:rsid w:val="00E43044"/>
    <w:rsid w:val="00E43215"/>
    <w:rsid w:val="00E43962"/>
    <w:rsid w:val="00E44588"/>
    <w:rsid w:val="00E4658F"/>
    <w:rsid w:val="00E47DBD"/>
    <w:rsid w:val="00E51259"/>
    <w:rsid w:val="00E54672"/>
    <w:rsid w:val="00E6076F"/>
    <w:rsid w:val="00E61051"/>
    <w:rsid w:val="00E61510"/>
    <w:rsid w:val="00E61795"/>
    <w:rsid w:val="00E62C10"/>
    <w:rsid w:val="00E6419E"/>
    <w:rsid w:val="00E66A31"/>
    <w:rsid w:val="00E708CC"/>
    <w:rsid w:val="00E71A43"/>
    <w:rsid w:val="00E71A65"/>
    <w:rsid w:val="00E72CB3"/>
    <w:rsid w:val="00E736A6"/>
    <w:rsid w:val="00E73B58"/>
    <w:rsid w:val="00E740DD"/>
    <w:rsid w:val="00E769B6"/>
    <w:rsid w:val="00E82C41"/>
    <w:rsid w:val="00E83552"/>
    <w:rsid w:val="00E851B7"/>
    <w:rsid w:val="00E85FDD"/>
    <w:rsid w:val="00E872A4"/>
    <w:rsid w:val="00E8761B"/>
    <w:rsid w:val="00E87AC4"/>
    <w:rsid w:val="00E87CEB"/>
    <w:rsid w:val="00E91A66"/>
    <w:rsid w:val="00E96B81"/>
    <w:rsid w:val="00E972DE"/>
    <w:rsid w:val="00E97F8E"/>
    <w:rsid w:val="00EA006B"/>
    <w:rsid w:val="00EA0C33"/>
    <w:rsid w:val="00EA1620"/>
    <w:rsid w:val="00EA1663"/>
    <w:rsid w:val="00EA2423"/>
    <w:rsid w:val="00EA25BE"/>
    <w:rsid w:val="00EA28B5"/>
    <w:rsid w:val="00EA2AF5"/>
    <w:rsid w:val="00EA2F39"/>
    <w:rsid w:val="00EA47DB"/>
    <w:rsid w:val="00EA51F4"/>
    <w:rsid w:val="00EB0A6A"/>
    <w:rsid w:val="00EB0DC5"/>
    <w:rsid w:val="00EB35D4"/>
    <w:rsid w:val="00EB3813"/>
    <w:rsid w:val="00EB4B9B"/>
    <w:rsid w:val="00EB64C7"/>
    <w:rsid w:val="00EB737D"/>
    <w:rsid w:val="00EC14D3"/>
    <w:rsid w:val="00EC310A"/>
    <w:rsid w:val="00EC3D1C"/>
    <w:rsid w:val="00EC6FE6"/>
    <w:rsid w:val="00EC779C"/>
    <w:rsid w:val="00EC7BAB"/>
    <w:rsid w:val="00ED17E5"/>
    <w:rsid w:val="00ED1918"/>
    <w:rsid w:val="00ED1D3B"/>
    <w:rsid w:val="00ED446C"/>
    <w:rsid w:val="00ED4C33"/>
    <w:rsid w:val="00ED6314"/>
    <w:rsid w:val="00ED695B"/>
    <w:rsid w:val="00ED6B95"/>
    <w:rsid w:val="00ED7414"/>
    <w:rsid w:val="00ED777D"/>
    <w:rsid w:val="00EE205E"/>
    <w:rsid w:val="00EE2793"/>
    <w:rsid w:val="00EE573F"/>
    <w:rsid w:val="00EF1197"/>
    <w:rsid w:val="00EF4D46"/>
    <w:rsid w:val="00EF5B8C"/>
    <w:rsid w:val="00EF62FC"/>
    <w:rsid w:val="00EF771F"/>
    <w:rsid w:val="00F0050B"/>
    <w:rsid w:val="00F01E9F"/>
    <w:rsid w:val="00F0227D"/>
    <w:rsid w:val="00F022C1"/>
    <w:rsid w:val="00F0518D"/>
    <w:rsid w:val="00F05F87"/>
    <w:rsid w:val="00F06AFD"/>
    <w:rsid w:val="00F07290"/>
    <w:rsid w:val="00F07932"/>
    <w:rsid w:val="00F10FAD"/>
    <w:rsid w:val="00F11614"/>
    <w:rsid w:val="00F11AE6"/>
    <w:rsid w:val="00F11C0C"/>
    <w:rsid w:val="00F12FC6"/>
    <w:rsid w:val="00F133C9"/>
    <w:rsid w:val="00F140F1"/>
    <w:rsid w:val="00F141EC"/>
    <w:rsid w:val="00F1476A"/>
    <w:rsid w:val="00F16B0B"/>
    <w:rsid w:val="00F174E2"/>
    <w:rsid w:val="00F20033"/>
    <w:rsid w:val="00F226B7"/>
    <w:rsid w:val="00F23360"/>
    <w:rsid w:val="00F238FE"/>
    <w:rsid w:val="00F304BF"/>
    <w:rsid w:val="00F322F3"/>
    <w:rsid w:val="00F332A5"/>
    <w:rsid w:val="00F352EC"/>
    <w:rsid w:val="00F35A96"/>
    <w:rsid w:val="00F35D31"/>
    <w:rsid w:val="00F36157"/>
    <w:rsid w:val="00F3785A"/>
    <w:rsid w:val="00F37BFA"/>
    <w:rsid w:val="00F37E9B"/>
    <w:rsid w:val="00F41A97"/>
    <w:rsid w:val="00F429AD"/>
    <w:rsid w:val="00F432B6"/>
    <w:rsid w:val="00F43C19"/>
    <w:rsid w:val="00F44670"/>
    <w:rsid w:val="00F44B5C"/>
    <w:rsid w:val="00F44F52"/>
    <w:rsid w:val="00F45DF2"/>
    <w:rsid w:val="00F46DF3"/>
    <w:rsid w:val="00F5289B"/>
    <w:rsid w:val="00F5457D"/>
    <w:rsid w:val="00F5597B"/>
    <w:rsid w:val="00F55CF8"/>
    <w:rsid w:val="00F606FB"/>
    <w:rsid w:val="00F61A7E"/>
    <w:rsid w:val="00F61E84"/>
    <w:rsid w:val="00F62697"/>
    <w:rsid w:val="00F62755"/>
    <w:rsid w:val="00F635AF"/>
    <w:rsid w:val="00F63E19"/>
    <w:rsid w:val="00F64B17"/>
    <w:rsid w:val="00F6554C"/>
    <w:rsid w:val="00F661AD"/>
    <w:rsid w:val="00F66250"/>
    <w:rsid w:val="00F7089E"/>
    <w:rsid w:val="00F7094D"/>
    <w:rsid w:val="00F70C09"/>
    <w:rsid w:val="00F7153E"/>
    <w:rsid w:val="00F715E6"/>
    <w:rsid w:val="00F718DD"/>
    <w:rsid w:val="00F719C9"/>
    <w:rsid w:val="00F71A8B"/>
    <w:rsid w:val="00F73CA7"/>
    <w:rsid w:val="00F74CEE"/>
    <w:rsid w:val="00F751BF"/>
    <w:rsid w:val="00F7535E"/>
    <w:rsid w:val="00F76EA5"/>
    <w:rsid w:val="00F81619"/>
    <w:rsid w:val="00F816EE"/>
    <w:rsid w:val="00F81CC1"/>
    <w:rsid w:val="00F8266C"/>
    <w:rsid w:val="00F853D4"/>
    <w:rsid w:val="00F8593A"/>
    <w:rsid w:val="00F85E82"/>
    <w:rsid w:val="00F86538"/>
    <w:rsid w:val="00F87F39"/>
    <w:rsid w:val="00F93085"/>
    <w:rsid w:val="00F9384F"/>
    <w:rsid w:val="00F93D71"/>
    <w:rsid w:val="00F942D7"/>
    <w:rsid w:val="00F94448"/>
    <w:rsid w:val="00F949F6"/>
    <w:rsid w:val="00F96460"/>
    <w:rsid w:val="00F96FC3"/>
    <w:rsid w:val="00F97827"/>
    <w:rsid w:val="00FA0FF6"/>
    <w:rsid w:val="00FA321C"/>
    <w:rsid w:val="00FA3836"/>
    <w:rsid w:val="00FA655B"/>
    <w:rsid w:val="00FA6F66"/>
    <w:rsid w:val="00FB0513"/>
    <w:rsid w:val="00FB0A46"/>
    <w:rsid w:val="00FB208A"/>
    <w:rsid w:val="00FB2631"/>
    <w:rsid w:val="00FB2B64"/>
    <w:rsid w:val="00FB31BE"/>
    <w:rsid w:val="00FB3EEB"/>
    <w:rsid w:val="00FB681B"/>
    <w:rsid w:val="00FC0BCF"/>
    <w:rsid w:val="00FC1A21"/>
    <w:rsid w:val="00FC2E1F"/>
    <w:rsid w:val="00FC53B6"/>
    <w:rsid w:val="00FC5400"/>
    <w:rsid w:val="00FC6C0D"/>
    <w:rsid w:val="00FC7ADA"/>
    <w:rsid w:val="00FD0598"/>
    <w:rsid w:val="00FD3A17"/>
    <w:rsid w:val="00FE0A8C"/>
    <w:rsid w:val="00FE22FB"/>
    <w:rsid w:val="00FE253B"/>
    <w:rsid w:val="00FE2988"/>
    <w:rsid w:val="00FE5322"/>
    <w:rsid w:val="00FE5B27"/>
    <w:rsid w:val="00FE5B89"/>
    <w:rsid w:val="00FF09FF"/>
    <w:rsid w:val="00FF629A"/>
    <w:rsid w:val="00FF7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CB54D9"/>
  <w15:chartTrackingRefBased/>
  <w15:docId w15:val="{B16FB4B7-6FB1-4B26-BEFA-B60BB37AC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49F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982EA0"/>
    <w:pPr>
      <w:keepNext/>
      <w:keepLines/>
      <w:suppressAutoHyphens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3F9A"/>
    <w:pPr>
      <w:keepNext/>
      <w:keepLines/>
      <w:suppressAutoHyphens w:val="0"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1A0"/>
    <w:pPr>
      <w:keepNext/>
      <w:keepLines/>
      <w:suppressAutoHyphens w:val="0"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37DFB"/>
  </w:style>
  <w:style w:type="paragraph" w:styleId="CommentText">
    <w:name w:val="annotation text"/>
    <w:basedOn w:val="Normal"/>
    <w:link w:val="CommentTextChar"/>
    <w:unhideWhenUsed/>
    <w:rsid w:val="00437DFB"/>
    <w:pPr>
      <w:suppressAutoHyphens w:val="0"/>
      <w:spacing w:after="0" w:line="240" w:lineRule="auto"/>
    </w:pPr>
    <w:rPr>
      <w:rFonts w:ascii="Times New Roman" w:eastAsia="Times New Roman" w:hAnsi="Times New Roman"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rsid w:val="00437DFB"/>
    <w:rPr>
      <w:rFonts w:ascii="Times New Roman" w:eastAsia="Times New Roman" w:hAnsi="Times New Roman" w:cs="Angsana New"/>
      <w:sz w:val="20"/>
      <w:szCs w:val="25"/>
    </w:rPr>
  </w:style>
  <w:style w:type="character" w:customStyle="1" w:styleId="Heading1Char">
    <w:name w:val="Heading 1 Char"/>
    <w:basedOn w:val="DefaultParagraphFont"/>
    <w:link w:val="Heading1"/>
    <w:uiPriority w:val="9"/>
    <w:rsid w:val="00982EA0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93A"/>
  </w:style>
  <w:style w:type="paragraph" w:styleId="Footer">
    <w:name w:val="footer"/>
    <w:basedOn w:val="Normal"/>
    <w:link w:val="FooterChar"/>
    <w:uiPriority w:val="99"/>
    <w:unhideWhenUsed/>
    <w:rsid w:val="00F8593A"/>
    <w:pPr>
      <w:tabs>
        <w:tab w:val="center" w:pos="4680"/>
        <w:tab w:val="right" w:pos="9360"/>
      </w:tabs>
      <w:suppressAutoHyphens w:val="0"/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93A"/>
  </w:style>
  <w:style w:type="character" w:customStyle="1" w:styleId="style50">
    <w:name w:val="style50"/>
    <w:basedOn w:val="DefaultParagraphFont"/>
    <w:rsid w:val="00DB3B6F"/>
  </w:style>
  <w:style w:type="character" w:styleId="Hyperlink">
    <w:name w:val="Hyperlink"/>
    <w:basedOn w:val="DefaultParagraphFont"/>
    <w:uiPriority w:val="99"/>
    <w:unhideWhenUsed/>
    <w:rsid w:val="00943894"/>
    <w:rPr>
      <w:color w:val="0000FF"/>
      <w:u w:val="single"/>
    </w:rPr>
  </w:style>
  <w:style w:type="character" w:customStyle="1" w:styleId="5yl5">
    <w:name w:val="_5yl5"/>
    <w:basedOn w:val="DefaultParagraphFont"/>
    <w:qFormat/>
    <w:rsid w:val="006B7DAB"/>
  </w:style>
  <w:style w:type="character" w:customStyle="1" w:styleId="ng-binding">
    <w:name w:val="ng-binding"/>
    <w:basedOn w:val="DefaultParagraphFont"/>
    <w:rsid w:val="006B7DAB"/>
    <w:rPr>
      <w:rFonts w:cs="Times New Roman"/>
    </w:rPr>
  </w:style>
  <w:style w:type="character" w:customStyle="1" w:styleId="highlight">
    <w:name w:val="highlight"/>
    <w:basedOn w:val="DefaultParagraphFont"/>
    <w:rsid w:val="006B7DAB"/>
    <w:rPr>
      <w:rFonts w:cs="Times New Roman"/>
    </w:rPr>
  </w:style>
  <w:style w:type="character" w:customStyle="1" w:styleId="ng-scope">
    <w:name w:val="ng-scope"/>
    <w:basedOn w:val="DefaultParagraphFont"/>
    <w:rsid w:val="006B7DAB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147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47A"/>
    <w:rPr>
      <w:rFonts w:ascii="Segoe UI" w:hAnsi="Segoe UI" w:cs="Angsana New"/>
      <w:sz w:val="18"/>
      <w:szCs w:val="22"/>
    </w:rPr>
  </w:style>
  <w:style w:type="paragraph" w:styleId="NormalWeb">
    <w:name w:val="Normal (Web)"/>
    <w:basedOn w:val="Normal"/>
    <w:uiPriority w:val="99"/>
    <w:unhideWhenUsed/>
    <w:rsid w:val="00CF644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7CA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53F9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39"/>
    <w:rsid w:val="002C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0AD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45D37"/>
    <w:pPr>
      <w:suppressAutoHyphens w:val="0"/>
      <w:ind w:left="720"/>
      <w:contextualSpacing/>
    </w:pPr>
  </w:style>
  <w:style w:type="paragraph" w:customStyle="1" w:styleId="1">
    <w:name w:val="1"/>
    <w:basedOn w:val="Normal"/>
    <w:link w:val="10"/>
    <w:qFormat/>
    <w:rsid w:val="00350879"/>
    <w:pPr>
      <w:suppressAutoHyphens w:val="0"/>
      <w:spacing w:after="0" w:line="240" w:lineRule="auto"/>
      <w:jc w:val="center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2">
    <w:name w:val="1.2"/>
    <w:basedOn w:val="Normal"/>
    <w:link w:val="120"/>
    <w:qFormat/>
    <w:rsid w:val="00B6542C"/>
    <w:pPr>
      <w:suppressAutoHyphens w:val="0"/>
      <w:spacing w:after="0" w:line="240" w:lineRule="auto"/>
    </w:pPr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character" w:customStyle="1" w:styleId="10">
    <w:name w:val="1 อักขระ"/>
    <w:basedOn w:val="DefaultParagraphFont"/>
    <w:link w:val="1"/>
    <w:rsid w:val="00350879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3">
    <w:name w:val="1.1.3"/>
    <w:basedOn w:val="Normal"/>
    <w:link w:val="1130"/>
    <w:qFormat/>
    <w:rsid w:val="00350879"/>
    <w:pPr>
      <w:suppressAutoHyphens w:val="0"/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20">
    <w:name w:val="1.2 อักขระ"/>
    <w:basedOn w:val="DefaultParagraphFont"/>
    <w:link w:val="12"/>
    <w:rsid w:val="00B6542C"/>
    <w:rPr>
      <w:rFonts w:ascii="TH SarabunPSK" w:hAnsi="TH SarabunPSK" w:cs="TH SarabunPSK"/>
      <w:b/>
      <w:bCs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06CB2"/>
    <w:pPr>
      <w:suppressAutoHyphens w:val="0"/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30">
    <w:name w:val="1.1.3 อักขระ"/>
    <w:basedOn w:val="DefaultParagraphFont"/>
    <w:link w:val="113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a">
    <w:name w:val="ย่อย"/>
    <w:basedOn w:val="Normal"/>
    <w:link w:val="a0"/>
    <w:qFormat/>
    <w:rsid w:val="00350879"/>
    <w:pPr>
      <w:suppressAutoHyphens w:val="0"/>
      <w:spacing w:after="0" w:line="240" w:lineRule="auto"/>
      <w:ind w:left="993" w:firstLine="708"/>
    </w:pPr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11140">
    <w:name w:val="1.1.1.4 อักขระ"/>
    <w:basedOn w:val="DefaultParagraphFont"/>
    <w:link w:val="1114"/>
    <w:rsid w:val="00406CB2"/>
    <w:rPr>
      <w:rFonts w:ascii="TH SarabunPSK" w:hAnsi="TH SarabunPSK" w:cs="TH SarabunPSK"/>
      <w:noProof/>
      <w:color w:val="000000" w:themeColor="text1"/>
      <w:sz w:val="32"/>
      <w:szCs w:val="32"/>
    </w:rPr>
  </w:style>
  <w:style w:type="character" w:customStyle="1" w:styleId="a0">
    <w:name w:val="ย่อย อักขระ"/>
    <w:basedOn w:val="DefaultParagraphFont"/>
    <w:link w:val="a"/>
    <w:rsid w:val="00350879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Default">
    <w:name w:val="Default"/>
    <w:rsid w:val="007977EC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36D1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1A0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7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1308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30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E3A7E-EEC5-4FAA-BF28-998351047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13251</TotalTime>
  <Pages>5</Pages>
  <Words>744</Words>
  <Characters>4245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Donlaya</dc:creator>
  <cp:keywords/>
  <dc:description/>
  <cp:lastModifiedBy>Joe</cp:lastModifiedBy>
  <cp:revision>10</cp:revision>
  <cp:lastPrinted>2020-04-30T16:19:00Z</cp:lastPrinted>
  <dcterms:created xsi:type="dcterms:W3CDTF">2020-12-28T15:18:00Z</dcterms:created>
  <dcterms:modified xsi:type="dcterms:W3CDTF">2021-02-13T03:46:00Z</dcterms:modified>
</cp:coreProperties>
</file>