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7AB51E" w14:textId="77777777" w:rsidR="00D7049F" w:rsidRPr="00727C42" w:rsidRDefault="00D7049F" w:rsidP="00D7049F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727C42">
        <w:rPr>
          <w:rFonts w:ascii="TH SarabunPSK" w:hAnsi="TH SarabunPSK" w:cs="TH SarabunPSK"/>
          <w:b/>
          <w:bCs/>
          <w:sz w:val="32"/>
          <w:szCs w:val="32"/>
        </w:rPr>
        <w:t>บทที่ 4</w:t>
      </w:r>
    </w:p>
    <w:p w14:paraId="1E8300B7" w14:textId="77777777" w:rsidR="00D7049F" w:rsidRPr="00727C42" w:rsidRDefault="00D7049F" w:rsidP="00D7049F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727C42">
        <w:rPr>
          <w:rFonts w:ascii="TH SarabunPSK" w:hAnsi="TH SarabunPSK" w:cs="TH SarabunPSK"/>
          <w:b/>
          <w:bCs/>
          <w:sz w:val="32"/>
          <w:szCs w:val="32"/>
        </w:rPr>
        <w:t>ผลการทดลอง</w:t>
      </w:r>
    </w:p>
    <w:p w14:paraId="22BF2487" w14:textId="2EFA8DF2" w:rsidR="00D7049F" w:rsidRDefault="00D7049F" w:rsidP="00D7049F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27C42">
        <w:rPr>
          <w:rFonts w:ascii="TH SarabunPSK" w:hAnsi="TH SarabunPSK" w:cs="TH SarabunPSK"/>
          <w:b/>
          <w:bCs/>
          <w:sz w:val="32"/>
          <w:szCs w:val="32"/>
        </w:rPr>
        <w:t>4.1 บทนำ</w:t>
      </w:r>
    </w:p>
    <w:p w14:paraId="4788D2DC" w14:textId="1A688DBE" w:rsidR="00D36485" w:rsidRDefault="00D36485" w:rsidP="00D364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E6142">
        <w:rPr>
          <w:rFonts w:ascii="TH SarabunPSK" w:hAnsi="TH SarabunPSK" w:cs="TH SarabunPSK" w:hint="cs"/>
          <w:sz w:val="32"/>
          <w:szCs w:val="32"/>
          <w:cs/>
        </w:rPr>
        <w:t>หัวข้อโครงงาน</w:t>
      </w:r>
      <w:r w:rsidRPr="009E6142">
        <w:rPr>
          <w:rFonts w:ascii="TH SarabunPSK" w:hAnsi="TH SarabunPSK" w:cs="TH SarabunPSK"/>
          <w:sz w:val="32"/>
          <w:szCs w:val="32"/>
          <w:cs/>
        </w:rPr>
        <w:t>โปรแกรม</w:t>
      </w:r>
      <w:r w:rsidRPr="00D36485">
        <w:rPr>
          <w:rFonts w:ascii="TH SarabunPSK" w:hAnsi="TH SarabunPSK" w:cs="TH SarabunPSK"/>
          <w:sz w:val="32"/>
          <w:szCs w:val="32"/>
          <w:cs/>
        </w:rPr>
        <w:t>ซื้อขายอัตโนมัติหลายสกุลเงิน</w:t>
      </w:r>
      <w:r w:rsidRPr="009E6142">
        <w:rPr>
          <w:rFonts w:ascii="TH SarabunPSK" w:hAnsi="TH SarabunPSK" w:cs="TH SarabunPSK" w:hint="cs"/>
          <w:sz w:val="32"/>
          <w:szCs w:val="32"/>
          <w:cs/>
        </w:rPr>
        <w:t xml:space="preserve"> หลังจากที่ได้ออกแบบและดำเนินงานจนเสร็จสิ้นแล้ว การที่จะทราบได้ว่าโครงงานที่สร้างขึ้นนั้นสามารถทำงานได้จริงตามวัตถุประสงค์และขอบเขตที่กำหนดไว้หรือไม่ ต้องอาศัยการทดลองเพื่อให้ทราบ</w:t>
      </w:r>
      <w:r>
        <w:rPr>
          <w:rFonts w:ascii="TH SarabunPSK" w:hAnsi="TH SarabunPSK" w:cs="TH SarabunPSK" w:hint="cs"/>
          <w:sz w:val="32"/>
          <w:szCs w:val="32"/>
          <w:cs/>
        </w:rPr>
        <w:t>ถึงประสิทธิภาพในการออกแบบการทำงานของระบบอีกทั้งยังทราบถึงปัญหาอื่นๆที่เกิดขึ้น เพื่อให้โครงงานมีประสิทธิภาพตามที่วางแผนไว้ โดยดำเนินการสร้างพัฒนาและปรับปรุง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เพื่อให้รองรับการทำงานของระบบที่วางแผนไว้ตามผังงานจากนั้นจึงทดสอบการทำงานส่วนอื่นๆ ของระบบ ตามขอบเขตที่วางไว้ ลำดับการทดสอบ</w:t>
      </w:r>
      <w:r w:rsidRPr="009E6142">
        <w:rPr>
          <w:rFonts w:ascii="TH SarabunPSK" w:hAnsi="TH SarabunPSK" w:cs="TH SarabunPSK"/>
          <w:sz w:val="32"/>
          <w:szCs w:val="32"/>
          <w:cs/>
        </w:rPr>
        <w:t>โปรแกรม</w:t>
      </w:r>
      <w:r w:rsidRPr="00D36485">
        <w:rPr>
          <w:rFonts w:ascii="TH SarabunPSK" w:hAnsi="TH SarabunPSK" w:cs="TH SarabunPSK"/>
          <w:sz w:val="32"/>
          <w:szCs w:val="32"/>
          <w:cs/>
        </w:rPr>
        <w:t>ซื้อขายอัตโนมัติหลายสกุลเงิน</w:t>
      </w:r>
      <w:r>
        <w:rPr>
          <w:rFonts w:ascii="TH SarabunPSK" w:hAnsi="TH SarabunPSK" w:cs="TH SarabunPSK" w:hint="cs"/>
          <w:sz w:val="32"/>
          <w:szCs w:val="32"/>
          <w:cs/>
        </w:rPr>
        <w:t>มีดังนี้</w:t>
      </w:r>
    </w:p>
    <w:p w14:paraId="22EA35B8" w14:textId="64CCA6B6" w:rsidR="00594E57" w:rsidRPr="001B5ABD" w:rsidRDefault="00D36485" w:rsidP="009D03D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      </w:t>
      </w: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 xml:space="preserve">1 </w:t>
      </w:r>
      <w:r w:rsidRPr="00A339CC">
        <w:rPr>
          <w:rFonts w:ascii="TH SarabunPSK" w:hAnsi="TH SarabunPSK" w:cs="TH SarabunPSK" w:hint="cs"/>
          <w:sz w:val="32"/>
          <w:szCs w:val="32"/>
          <w:cs/>
        </w:rPr>
        <w:t>ทดสอบ</w:t>
      </w:r>
      <w:r w:rsidRPr="001B5ABD">
        <w:rPr>
          <w:rFonts w:ascii="TH SarabunPSK" w:hAnsi="TH SarabunPSK" w:cs="TH SarabunPSK" w:hint="cs"/>
          <w:sz w:val="32"/>
          <w:szCs w:val="32"/>
          <w:cs/>
        </w:rPr>
        <w:t xml:space="preserve">เพื่อหาผลลัพธ์ระบบซื้อขายอัตโนมัติหลายสกุลเงินโดยใช้โปรแกรม </w:t>
      </w:r>
      <w:r w:rsidRPr="001B5ABD">
        <w:rPr>
          <w:rFonts w:ascii="TH SarabunPSK" w:hAnsi="TH SarabunPSK" w:cs="TH SarabunPSK" w:hint="cs"/>
          <w:sz w:val="32"/>
          <w:szCs w:val="32"/>
        </w:rPr>
        <w:t xml:space="preserve">MetaTrader </w:t>
      </w:r>
      <w:r w:rsidRPr="001B5ABD">
        <w:rPr>
          <w:rFonts w:ascii="TH SarabunPSK" w:hAnsi="TH SarabunPSK" w:cs="TH SarabunPSK" w:hint="cs"/>
          <w:sz w:val="32"/>
          <w:szCs w:val="32"/>
          <w:cs/>
        </w:rPr>
        <w:t xml:space="preserve">5 </w:t>
      </w:r>
      <w:r w:rsidRPr="001B5ABD">
        <w:rPr>
          <w:rFonts w:ascii="TH SarabunPSK" w:hAnsi="TH SarabunPSK" w:cs="TH SarabunPSK" w:hint="cs"/>
          <w:sz w:val="32"/>
          <w:szCs w:val="32"/>
        </w:rPr>
        <w:t xml:space="preserve">Optimization Results </w:t>
      </w:r>
      <w:r w:rsidRPr="001B5ABD">
        <w:rPr>
          <w:rFonts w:ascii="TH SarabunPSK" w:hAnsi="TH SarabunPSK" w:cs="TH SarabunPSK" w:hint="cs"/>
          <w:sz w:val="32"/>
          <w:szCs w:val="32"/>
          <w:cs/>
        </w:rPr>
        <w:t xml:space="preserve">เพื่อหาค่า </w:t>
      </w:r>
      <w:r w:rsidRPr="001B5ABD">
        <w:rPr>
          <w:rFonts w:ascii="TH SarabunPSK" w:hAnsi="TH SarabunPSK" w:cs="TH SarabunPSK" w:hint="cs"/>
          <w:sz w:val="32"/>
          <w:szCs w:val="32"/>
        </w:rPr>
        <w:t>Profit</w:t>
      </w:r>
      <w:r>
        <w:rPr>
          <w:rFonts w:ascii="TH SarabunPSK" w:hAnsi="TH SarabunPSK" w:cs="TH SarabunPSK"/>
          <w:sz w:val="32"/>
          <w:szCs w:val="32"/>
        </w:rPr>
        <w:t xml:space="preserve"> Factor</w:t>
      </w:r>
      <w:r w:rsidRPr="001B5ABD">
        <w:rPr>
          <w:rFonts w:ascii="TH SarabunPSK" w:hAnsi="TH SarabunPSK" w:cs="TH SarabunPSK" w:hint="cs"/>
          <w:sz w:val="32"/>
          <w:szCs w:val="32"/>
        </w:rPr>
        <w:t xml:space="preserve"> </w:t>
      </w:r>
      <w:r w:rsidRPr="001B5ABD">
        <w:rPr>
          <w:rFonts w:ascii="TH SarabunPSK" w:hAnsi="TH SarabunPSK" w:cs="TH SarabunPSK" w:hint="cs"/>
          <w:sz w:val="32"/>
          <w:szCs w:val="32"/>
          <w:cs/>
        </w:rPr>
        <w:t xml:space="preserve">และ เปอร์เช็นต์การ </w:t>
      </w:r>
      <w:r w:rsidRPr="001B5ABD">
        <w:rPr>
          <w:rFonts w:ascii="TH SarabunPSK" w:hAnsi="TH SarabunPSK" w:cs="TH SarabunPSK" w:hint="cs"/>
          <w:sz w:val="32"/>
          <w:szCs w:val="32"/>
        </w:rPr>
        <w:t xml:space="preserve">Drawdown </w:t>
      </w:r>
      <w:r w:rsidRPr="001B5ABD">
        <w:rPr>
          <w:rFonts w:ascii="TH SarabunPSK" w:hAnsi="TH SarabunPSK" w:cs="TH SarabunPSK" w:hint="cs"/>
          <w:sz w:val="32"/>
          <w:szCs w:val="32"/>
          <w:cs/>
        </w:rPr>
        <w:t>ที่</w:t>
      </w:r>
      <w:r>
        <w:rPr>
          <w:rFonts w:ascii="TH SarabunPSK" w:hAnsi="TH SarabunPSK" w:cs="TH SarabunPSK" w:hint="cs"/>
          <w:sz w:val="32"/>
          <w:szCs w:val="32"/>
          <w:cs/>
        </w:rPr>
        <w:t>เหมาะสม</w:t>
      </w:r>
      <w:r w:rsidRPr="001B5ABD">
        <w:rPr>
          <w:rFonts w:ascii="TH SarabunPSK" w:hAnsi="TH SarabunPSK" w:cs="TH SarabunPSK" w:hint="cs"/>
          <w:sz w:val="32"/>
          <w:szCs w:val="32"/>
          <w:cs/>
        </w:rPr>
        <w:t>ที่สุดเพื่อนำไปทดสอบในขั้นตอนต่อไปโดยกำหนดค่าที่ใช้ในการทดสอบ</w:t>
      </w:r>
    </w:p>
    <w:p w14:paraId="22F155A4" w14:textId="34A3F57B" w:rsidR="00D36485" w:rsidRDefault="00D36485" w:rsidP="00D36485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sz w:val="32"/>
          <w:szCs w:val="32"/>
          <w:cs/>
        </w:rPr>
        <w:t>การทดสอบ</w:t>
      </w:r>
      <w:r w:rsidRPr="001B5ABD">
        <w:rPr>
          <w:rFonts w:ascii="TH SarabunPSK" w:hAnsi="TH SarabunPSK" w:cs="TH SarabunPSK" w:hint="cs"/>
          <w:sz w:val="32"/>
          <w:szCs w:val="32"/>
          <w:cs/>
        </w:rPr>
        <w:t xml:space="preserve">เพื่อหาค่า </w:t>
      </w:r>
      <w:r w:rsidRPr="001B5ABD">
        <w:rPr>
          <w:rFonts w:ascii="TH SarabunPSK" w:hAnsi="TH SarabunPSK" w:cs="TH SarabunPSK" w:hint="cs"/>
          <w:sz w:val="32"/>
          <w:szCs w:val="32"/>
        </w:rPr>
        <w:t xml:space="preserve">Profit </w:t>
      </w:r>
      <w:r w:rsidRPr="001B5ABD">
        <w:rPr>
          <w:rFonts w:ascii="TH SarabunPSK" w:hAnsi="TH SarabunPSK" w:cs="TH SarabunPSK" w:hint="cs"/>
          <w:sz w:val="32"/>
          <w:szCs w:val="32"/>
          <w:cs/>
        </w:rPr>
        <w:t xml:space="preserve">และ เปอร์เช็นต์การ </w:t>
      </w:r>
      <w:r w:rsidRPr="001B5ABD">
        <w:rPr>
          <w:rFonts w:ascii="TH SarabunPSK" w:hAnsi="TH SarabunPSK" w:cs="TH SarabunPSK" w:hint="cs"/>
          <w:sz w:val="32"/>
          <w:szCs w:val="32"/>
        </w:rPr>
        <w:t xml:space="preserve">Drawdown </w:t>
      </w:r>
      <w:r w:rsidRPr="001B5ABD">
        <w:rPr>
          <w:rFonts w:ascii="TH SarabunPSK" w:hAnsi="TH SarabunPSK" w:cs="TH SarabunPSK" w:hint="cs"/>
          <w:sz w:val="32"/>
          <w:szCs w:val="32"/>
          <w:cs/>
        </w:rPr>
        <w:t>ที่</w:t>
      </w:r>
      <w:r>
        <w:rPr>
          <w:rFonts w:ascii="TH SarabunPSK" w:hAnsi="TH SarabunPSK" w:cs="TH SarabunPSK" w:hint="cs"/>
          <w:sz w:val="32"/>
          <w:szCs w:val="32"/>
          <w:cs/>
        </w:rPr>
        <w:t>เหมาะสมในขั้นตอนที่</w:t>
      </w:r>
      <w:r w:rsidR="00DB0371">
        <w:rPr>
          <w:rFonts w:ascii="TH SarabunPSK" w:hAnsi="TH SarabunPSK" w:cs="TH SarabunPSK"/>
          <w:sz w:val="32"/>
          <w:szCs w:val="32"/>
        </w:rPr>
        <w:t xml:space="preserve"> 4.1.1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DB0371">
        <w:rPr>
          <w:rFonts w:ascii="TH SarabunPSK" w:hAnsi="TH SarabunPSK" w:cs="TH SarabunPSK" w:hint="cs"/>
          <w:sz w:val="32"/>
          <w:szCs w:val="32"/>
          <w:cs/>
        </w:rPr>
        <w:t>โดย</w:t>
      </w:r>
      <w:r>
        <w:rPr>
          <w:rFonts w:ascii="TH SarabunPSK" w:hAnsi="TH SarabunPSK" w:cs="TH SarabunPSK" w:hint="cs"/>
          <w:sz w:val="32"/>
          <w:szCs w:val="32"/>
          <w:cs/>
        </w:rPr>
        <w:t>นำค่าที่เหมาะสม</w:t>
      </w:r>
      <w:r w:rsidR="00DB0371">
        <w:rPr>
          <w:rFonts w:ascii="TH SarabunPSK" w:hAnsi="TH SarabunPSK" w:cs="TH SarabunPSK" w:hint="cs"/>
          <w:sz w:val="32"/>
          <w:szCs w:val="32"/>
          <w:cs/>
        </w:rPr>
        <w:t>เพื่อใช้ในการ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ทดสอบโดยละเอียดโดยใช้โปรแกรม </w:t>
      </w:r>
      <w:r w:rsidRPr="004D22F9">
        <w:rPr>
          <w:rFonts w:ascii="TH SarabunPSK" w:hAnsi="TH SarabunPSK" w:cs="TH SarabunPSK"/>
          <w:sz w:val="32"/>
          <w:szCs w:val="32"/>
        </w:rPr>
        <w:t xml:space="preserve">Quant Analyzer </w:t>
      </w:r>
      <w:r w:rsidRPr="004D22F9">
        <w:rPr>
          <w:rFonts w:ascii="TH SarabunPSK" w:hAnsi="TH SarabunPSK" w:cs="TH SarabunPSK"/>
          <w:sz w:val="32"/>
          <w:szCs w:val="32"/>
          <w:cs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มาวิเคราะห์ข้อมูลเพื่อสรุปผลการทำงานของระบบ</w:t>
      </w:r>
    </w:p>
    <w:p w14:paraId="110D4E2C" w14:textId="77777777" w:rsidR="00932F07" w:rsidRDefault="00932F07" w:rsidP="00D36485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B7DBA68" w14:textId="64A1F795" w:rsidR="00932F07" w:rsidRPr="00932F07" w:rsidRDefault="00932F07" w:rsidP="00932F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32F07">
        <w:rPr>
          <w:rFonts w:ascii="TH SarabunPSK" w:hAnsi="TH SarabunPSK" w:cs="TH SarabunPSK"/>
          <w:b/>
          <w:bCs/>
          <w:sz w:val="32"/>
          <w:szCs w:val="32"/>
        </w:rPr>
        <w:t xml:space="preserve">4.2 </w:t>
      </w:r>
      <w:r w:rsidRPr="00932F07">
        <w:rPr>
          <w:rFonts w:ascii="TH SarabunPSK" w:hAnsi="TH SarabunPSK" w:cs="TH SarabunPSK"/>
          <w:b/>
          <w:bCs/>
          <w:sz w:val="32"/>
          <w:szCs w:val="32"/>
          <w:cs/>
        </w:rPr>
        <w:t>ผลการทดลอง</w:t>
      </w:r>
    </w:p>
    <w:p w14:paraId="41C146CB" w14:textId="1A248DE1" w:rsidR="00932F07" w:rsidRDefault="00932F07" w:rsidP="00932F07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1B5ABD">
        <w:rPr>
          <w:rFonts w:ascii="TH SarabunPSK" w:hAnsi="TH SarabunPSK" w:cs="TH SarabunPSK" w:hint="cs"/>
          <w:b/>
          <w:bCs/>
          <w:sz w:val="32"/>
          <w:szCs w:val="32"/>
          <w:cs/>
        </w:rPr>
        <w:t>ขั้นตอนที่ 1</w:t>
      </w:r>
      <w:r w:rsidRPr="001B5AB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ดำเนินการ</w:t>
      </w:r>
      <w:r w:rsidRPr="001B5ABD">
        <w:rPr>
          <w:rFonts w:ascii="TH SarabunPSK" w:hAnsi="TH SarabunPSK" w:cs="TH SarabunPSK" w:hint="cs"/>
          <w:sz w:val="32"/>
          <w:szCs w:val="32"/>
          <w:cs/>
        </w:rPr>
        <w:t xml:space="preserve">ทดลองเพื่อหาผลลัพธ์ระบบซื้อขายอัตโนมัติหลายสกุลเงินโดยใช้โปรแกรม </w:t>
      </w:r>
      <w:r w:rsidRPr="001B5ABD">
        <w:rPr>
          <w:rFonts w:ascii="TH SarabunPSK" w:hAnsi="TH SarabunPSK" w:cs="TH SarabunPSK" w:hint="cs"/>
          <w:sz w:val="32"/>
          <w:szCs w:val="32"/>
        </w:rPr>
        <w:t xml:space="preserve">MetaTrader </w:t>
      </w:r>
      <w:r w:rsidRPr="001B5ABD">
        <w:rPr>
          <w:rFonts w:ascii="TH SarabunPSK" w:hAnsi="TH SarabunPSK" w:cs="TH SarabunPSK" w:hint="cs"/>
          <w:sz w:val="32"/>
          <w:szCs w:val="32"/>
          <w:cs/>
        </w:rPr>
        <w:t xml:space="preserve">5 </w:t>
      </w:r>
      <w:r w:rsidRPr="001B5ABD">
        <w:rPr>
          <w:rFonts w:ascii="TH SarabunPSK" w:hAnsi="TH SarabunPSK" w:cs="TH SarabunPSK" w:hint="cs"/>
          <w:sz w:val="32"/>
          <w:szCs w:val="32"/>
        </w:rPr>
        <w:t xml:space="preserve">Optimization Results </w:t>
      </w:r>
      <w:r w:rsidRPr="001B5ABD">
        <w:rPr>
          <w:rFonts w:ascii="TH SarabunPSK" w:hAnsi="TH SarabunPSK" w:cs="TH SarabunPSK" w:hint="cs"/>
          <w:sz w:val="32"/>
          <w:szCs w:val="32"/>
          <w:cs/>
        </w:rPr>
        <w:t xml:space="preserve">เพื่อหาค่า </w:t>
      </w:r>
      <w:r w:rsidRPr="001B5ABD">
        <w:rPr>
          <w:rFonts w:ascii="TH SarabunPSK" w:hAnsi="TH SarabunPSK" w:cs="TH SarabunPSK" w:hint="cs"/>
          <w:sz w:val="32"/>
          <w:szCs w:val="32"/>
        </w:rPr>
        <w:t>Profit</w:t>
      </w:r>
      <w:r>
        <w:rPr>
          <w:rFonts w:ascii="TH SarabunPSK" w:hAnsi="TH SarabunPSK" w:cs="TH SarabunPSK"/>
          <w:sz w:val="32"/>
          <w:szCs w:val="32"/>
        </w:rPr>
        <w:t xml:space="preserve"> Factor</w:t>
      </w:r>
      <w:r w:rsidRPr="001B5ABD">
        <w:rPr>
          <w:rFonts w:ascii="TH SarabunPSK" w:hAnsi="TH SarabunPSK" w:cs="TH SarabunPSK" w:hint="cs"/>
          <w:sz w:val="32"/>
          <w:szCs w:val="32"/>
        </w:rPr>
        <w:t xml:space="preserve"> </w:t>
      </w:r>
      <w:r w:rsidRPr="001B5ABD">
        <w:rPr>
          <w:rFonts w:ascii="TH SarabunPSK" w:hAnsi="TH SarabunPSK" w:cs="TH SarabunPSK" w:hint="cs"/>
          <w:sz w:val="32"/>
          <w:szCs w:val="32"/>
          <w:cs/>
        </w:rPr>
        <w:t xml:space="preserve">และ เปอร์เช็นต์การ </w:t>
      </w:r>
      <w:r w:rsidRPr="001B5ABD">
        <w:rPr>
          <w:rFonts w:ascii="TH SarabunPSK" w:hAnsi="TH SarabunPSK" w:cs="TH SarabunPSK" w:hint="cs"/>
          <w:sz w:val="32"/>
          <w:szCs w:val="32"/>
        </w:rPr>
        <w:t xml:space="preserve">Drawdown </w:t>
      </w:r>
      <w:r w:rsidRPr="001B5ABD">
        <w:rPr>
          <w:rFonts w:ascii="TH SarabunPSK" w:hAnsi="TH SarabunPSK" w:cs="TH SarabunPSK" w:hint="cs"/>
          <w:sz w:val="32"/>
          <w:szCs w:val="32"/>
          <w:cs/>
        </w:rPr>
        <w:t>ที่</w:t>
      </w:r>
      <w:r>
        <w:rPr>
          <w:rFonts w:ascii="TH SarabunPSK" w:hAnsi="TH SarabunPSK" w:cs="TH SarabunPSK" w:hint="cs"/>
          <w:sz w:val="32"/>
          <w:szCs w:val="32"/>
          <w:cs/>
        </w:rPr>
        <w:t>เหมาะสม</w:t>
      </w:r>
      <w:r w:rsidRPr="001B5ABD">
        <w:rPr>
          <w:rFonts w:ascii="TH SarabunPSK" w:hAnsi="TH SarabunPSK" w:cs="TH SarabunPSK" w:hint="cs"/>
          <w:sz w:val="32"/>
          <w:szCs w:val="32"/>
          <w:cs/>
        </w:rPr>
        <w:t>ที่สุดเพื่อนำไปทดสอบในขั้นตอนต่อไปโดยกำหนดค่าที่ใช้ในการทดสอบดังนี้</w:t>
      </w:r>
    </w:p>
    <w:p w14:paraId="0763C197" w14:textId="77777777" w:rsidR="009D03DE" w:rsidRDefault="009D03DE" w:rsidP="00932F07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2EC5B0D0" w14:textId="021117DA" w:rsidR="00932F07" w:rsidRDefault="00932F07" w:rsidP="00932F07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Date : 01/05/2020 – 01/11/2020 </w:t>
      </w:r>
      <w:r w:rsidR="009D03DE">
        <w:rPr>
          <w:rFonts w:ascii="TH SarabunPSK" w:hAnsi="TH SarabunPSK" w:cs="TH SarabunPSK"/>
          <w:sz w:val="32"/>
          <w:szCs w:val="32"/>
        </w:rPr>
        <w:t>(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เป็นจำนวน </w:t>
      </w:r>
      <w:r>
        <w:rPr>
          <w:rFonts w:ascii="TH SarabunPSK" w:hAnsi="TH SarabunPSK" w:cs="TH SarabunPSK"/>
          <w:sz w:val="32"/>
          <w:szCs w:val="32"/>
        </w:rPr>
        <w:t>6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เดือน</w:t>
      </w:r>
      <w:r w:rsidR="009D03DE">
        <w:rPr>
          <w:rFonts w:ascii="TH SarabunPSK" w:hAnsi="TH SarabunPSK" w:cs="TH SarabunPSK"/>
          <w:sz w:val="32"/>
          <w:szCs w:val="32"/>
        </w:rPr>
        <w:t>)</w:t>
      </w:r>
    </w:p>
    <w:p w14:paraId="711CF7F2" w14:textId="77777777" w:rsidR="00932F07" w:rsidRDefault="00932F07" w:rsidP="00932F07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T</w:t>
      </w:r>
      <w:r w:rsidRPr="005B1A8C">
        <w:rPr>
          <w:rFonts w:ascii="TH SarabunPSK" w:hAnsi="TH SarabunPSK" w:cs="TH SarabunPSK"/>
          <w:sz w:val="32"/>
          <w:szCs w:val="32"/>
        </w:rPr>
        <w:t xml:space="preserve">ime </w:t>
      </w:r>
      <w:r>
        <w:rPr>
          <w:rFonts w:ascii="TH SarabunPSK" w:hAnsi="TH SarabunPSK" w:cs="TH SarabunPSK"/>
          <w:sz w:val="32"/>
          <w:szCs w:val="32"/>
        </w:rPr>
        <w:t>f</w:t>
      </w:r>
      <w:r w:rsidRPr="005B1A8C">
        <w:rPr>
          <w:rFonts w:ascii="TH SarabunPSK" w:hAnsi="TH SarabunPSK" w:cs="TH SarabunPSK"/>
          <w:sz w:val="32"/>
          <w:szCs w:val="32"/>
        </w:rPr>
        <w:t>rame</w:t>
      </w:r>
      <w:r>
        <w:rPr>
          <w:rFonts w:ascii="TH SarabunPSK" w:hAnsi="TH SarabunPSK" w:cs="TH SarabunPSK"/>
          <w:sz w:val="32"/>
          <w:szCs w:val="32"/>
        </w:rPr>
        <w:t xml:space="preserve"> : H4</w:t>
      </w:r>
    </w:p>
    <w:p w14:paraId="7F60FDB0" w14:textId="77777777" w:rsidR="00932F07" w:rsidRDefault="00932F07" w:rsidP="00932F07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Deposit : 1000 USD</w:t>
      </w:r>
    </w:p>
    <w:p w14:paraId="46F15607" w14:textId="77777777" w:rsidR="00932F07" w:rsidRDefault="00932F07" w:rsidP="00932F07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Leverage : 1:2000</w:t>
      </w:r>
    </w:p>
    <w:p w14:paraId="337E2595" w14:textId="190670F6" w:rsidR="00932F07" w:rsidRDefault="00932F07" w:rsidP="00932F07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Optimization : Fast genetic based algorithm / Profit Factor max</w:t>
      </w:r>
    </w:p>
    <w:p w14:paraId="27283C33" w14:textId="77777777" w:rsidR="009D03DE" w:rsidRPr="001B5ABD" w:rsidRDefault="009D03DE" w:rsidP="00932F07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09749335" w14:textId="4D9A3829" w:rsidR="00932F07" w:rsidRDefault="00932F07" w:rsidP="00932F07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3069493F" w14:textId="77777777" w:rsidR="009D03DE" w:rsidRPr="00607189" w:rsidRDefault="009D03DE" w:rsidP="00932F07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e"/>
        <w:tblW w:w="8296" w:type="dxa"/>
        <w:tblLook w:val="04A0" w:firstRow="1" w:lastRow="0" w:firstColumn="1" w:lastColumn="0" w:noHBand="0" w:noVBand="1"/>
      </w:tblPr>
      <w:tblGrid>
        <w:gridCol w:w="1689"/>
        <w:gridCol w:w="1530"/>
        <w:gridCol w:w="1773"/>
        <w:gridCol w:w="1652"/>
        <w:gridCol w:w="1652"/>
      </w:tblGrid>
      <w:tr w:rsidR="00932F07" w:rsidRPr="00607189" w14:paraId="147E3638" w14:textId="77777777" w:rsidTr="001B52FC">
        <w:trPr>
          <w:trHeight w:val="288"/>
        </w:trPr>
        <w:tc>
          <w:tcPr>
            <w:tcW w:w="1689" w:type="dxa"/>
            <w:noWrap/>
            <w:hideMark/>
          </w:tcPr>
          <w:p w14:paraId="58401612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Variable</w:t>
            </w:r>
          </w:p>
        </w:tc>
        <w:tc>
          <w:tcPr>
            <w:tcW w:w="1530" w:type="dxa"/>
            <w:noWrap/>
          </w:tcPr>
          <w:p w14:paraId="2D9B84C3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Value</w:t>
            </w:r>
          </w:p>
        </w:tc>
        <w:tc>
          <w:tcPr>
            <w:tcW w:w="1773" w:type="dxa"/>
            <w:noWrap/>
          </w:tcPr>
          <w:p w14:paraId="4240E69C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Start</w:t>
            </w:r>
          </w:p>
        </w:tc>
        <w:tc>
          <w:tcPr>
            <w:tcW w:w="1652" w:type="dxa"/>
          </w:tcPr>
          <w:p w14:paraId="4EDBCA3C" w14:textId="77777777" w:rsidR="00932F07" w:rsidRDefault="00932F07" w:rsidP="001B52FC">
            <w:pPr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Step</w:t>
            </w:r>
          </w:p>
        </w:tc>
        <w:tc>
          <w:tcPr>
            <w:tcW w:w="1652" w:type="dxa"/>
          </w:tcPr>
          <w:p w14:paraId="60EA3849" w14:textId="77777777" w:rsidR="00932F07" w:rsidRDefault="00932F07" w:rsidP="001B52FC">
            <w:pPr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Stop</w:t>
            </w:r>
          </w:p>
        </w:tc>
      </w:tr>
      <w:tr w:rsidR="00932F07" w:rsidRPr="00607189" w14:paraId="3A560C29" w14:textId="77777777" w:rsidTr="001B52FC">
        <w:trPr>
          <w:trHeight w:val="288"/>
        </w:trPr>
        <w:tc>
          <w:tcPr>
            <w:tcW w:w="1689" w:type="dxa"/>
            <w:noWrap/>
          </w:tcPr>
          <w:p w14:paraId="48F2B2D2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Symbol P1</w:t>
            </w:r>
          </w:p>
        </w:tc>
        <w:tc>
          <w:tcPr>
            <w:tcW w:w="1530" w:type="dxa"/>
            <w:noWrap/>
          </w:tcPr>
          <w:p w14:paraId="21C31023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EURUSD</w:t>
            </w:r>
          </w:p>
        </w:tc>
        <w:tc>
          <w:tcPr>
            <w:tcW w:w="1773" w:type="dxa"/>
            <w:noWrap/>
          </w:tcPr>
          <w:p w14:paraId="534ECD21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</w:t>
            </w:r>
          </w:p>
        </w:tc>
        <w:tc>
          <w:tcPr>
            <w:tcW w:w="1652" w:type="dxa"/>
          </w:tcPr>
          <w:p w14:paraId="11205098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</w:t>
            </w:r>
          </w:p>
        </w:tc>
        <w:tc>
          <w:tcPr>
            <w:tcW w:w="1652" w:type="dxa"/>
          </w:tcPr>
          <w:p w14:paraId="1FC09663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</w:t>
            </w:r>
          </w:p>
        </w:tc>
      </w:tr>
      <w:tr w:rsidR="00932F07" w:rsidRPr="00607189" w14:paraId="781B9BC0" w14:textId="77777777" w:rsidTr="001B52FC">
        <w:trPr>
          <w:trHeight w:val="288"/>
        </w:trPr>
        <w:tc>
          <w:tcPr>
            <w:tcW w:w="1689" w:type="dxa"/>
            <w:noWrap/>
          </w:tcPr>
          <w:p w14:paraId="121D6394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Symbol P2</w:t>
            </w:r>
          </w:p>
        </w:tc>
        <w:tc>
          <w:tcPr>
            <w:tcW w:w="1530" w:type="dxa"/>
            <w:noWrap/>
          </w:tcPr>
          <w:p w14:paraId="0C81E0B6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GBPUSD</w:t>
            </w:r>
          </w:p>
        </w:tc>
        <w:tc>
          <w:tcPr>
            <w:tcW w:w="1773" w:type="dxa"/>
            <w:noWrap/>
          </w:tcPr>
          <w:p w14:paraId="6D966594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</w:t>
            </w:r>
          </w:p>
        </w:tc>
        <w:tc>
          <w:tcPr>
            <w:tcW w:w="1652" w:type="dxa"/>
          </w:tcPr>
          <w:p w14:paraId="3DC3D933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</w:t>
            </w:r>
          </w:p>
        </w:tc>
        <w:tc>
          <w:tcPr>
            <w:tcW w:w="1652" w:type="dxa"/>
          </w:tcPr>
          <w:p w14:paraId="1D704BE0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</w:t>
            </w:r>
          </w:p>
        </w:tc>
      </w:tr>
      <w:tr w:rsidR="00932F07" w:rsidRPr="00607189" w14:paraId="5F62512D" w14:textId="77777777" w:rsidTr="001B52FC">
        <w:trPr>
          <w:trHeight w:val="288"/>
        </w:trPr>
        <w:tc>
          <w:tcPr>
            <w:tcW w:w="1689" w:type="dxa"/>
            <w:noWrap/>
          </w:tcPr>
          <w:p w14:paraId="56330A9C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Symbol P3</w:t>
            </w:r>
          </w:p>
        </w:tc>
        <w:tc>
          <w:tcPr>
            <w:tcW w:w="1530" w:type="dxa"/>
            <w:noWrap/>
          </w:tcPr>
          <w:p w14:paraId="7F2AF83B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USDCHF</w:t>
            </w:r>
          </w:p>
        </w:tc>
        <w:tc>
          <w:tcPr>
            <w:tcW w:w="1773" w:type="dxa"/>
            <w:noWrap/>
          </w:tcPr>
          <w:p w14:paraId="2E81EF6A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</w:t>
            </w:r>
          </w:p>
        </w:tc>
        <w:tc>
          <w:tcPr>
            <w:tcW w:w="1652" w:type="dxa"/>
          </w:tcPr>
          <w:p w14:paraId="49CA7246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</w:t>
            </w:r>
          </w:p>
        </w:tc>
        <w:tc>
          <w:tcPr>
            <w:tcW w:w="1652" w:type="dxa"/>
          </w:tcPr>
          <w:p w14:paraId="768ECD2E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</w:t>
            </w:r>
          </w:p>
        </w:tc>
      </w:tr>
      <w:tr w:rsidR="00932F07" w:rsidRPr="00607189" w14:paraId="37ECFCBF" w14:textId="77777777" w:rsidTr="001B52FC">
        <w:trPr>
          <w:trHeight w:val="288"/>
        </w:trPr>
        <w:tc>
          <w:tcPr>
            <w:tcW w:w="1689" w:type="dxa"/>
            <w:noWrap/>
          </w:tcPr>
          <w:p w14:paraId="59D101BD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lastRenderedPageBreak/>
              <w:t>Lot P1</w:t>
            </w:r>
          </w:p>
        </w:tc>
        <w:tc>
          <w:tcPr>
            <w:tcW w:w="1530" w:type="dxa"/>
            <w:noWrap/>
          </w:tcPr>
          <w:p w14:paraId="423C9A0F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0.01</w:t>
            </w:r>
          </w:p>
        </w:tc>
        <w:tc>
          <w:tcPr>
            <w:tcW w:w="1773" w:type="dxa"/>
            <w:noWrap/>
          </w:tcPr>
          <w:p w14:paraId="29EF0898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</w:t>
            </w:r>
          </w:p>
        </w:tc>
        <w:tc>
          <w:tcPr>
            <w:tcW w:w="1652" w:type="dxa"/>
          </w:tcPr>
          <w:p w14:paraId="52296C36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</w:t>
            </w:r>
          </w:p>
        </w:tc>
        <w:tc>
          <w:tcPr>
            <w:tcW w:w="1652" w:type="dxa"/>
          </w:tcPr>
          <w:p w14:paraId="1A2927EA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</w:t>
            </w:r>
          </w:p>
        </w:tc>
      </w:tr>
      <w:tr w:rsidR="00932F07" w:rsidRPr="00607189" w14:paraId="795006C4" w14:textId="77777777" w:rsidTr="001B52FC">
        <w:trPr>
          <w:trHeight w:val="288"/>
        </w:trPr>
        <w:tc>
          <w:tcPr>
            <w:tcW w:w="1689" w:type="dxa"/>
            <w:noWrap/>
          </w:tcPr>
          <w:p w14:paraId="19A902D5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Lot P2</w:t>
            </w:r>
          </w:p>
        </w:tc>
        <w:tc>
          <w:tcPr>
            <w:tcW w:w="1530" w:type="dxa"/>
            <w:noWrap/>
          </w:tcPr>
          <w:p w14:paraId="03DE57E2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0.02</w:t>
            </w:r>
          </w:p>
        </w:tc>
        <w:tc>
          <w:tcPr>
            <w:tcW w:w="1773" w:type="dxa"/>
            <w:noWrap/>
          </w:tcPr>
          <w:p w14:paraId="03DE3CEA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</w:t>
            </w:r>
          </w:p>
        </w:tc>
        <w:tc>
          <w:tcPr>
            <w:tcW w:w="1652" w:type="dxa"/>
          </w:tcPr>
          <w:p w14:paraId="7FD39F3E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</w:t>
            </w:r>
          </w:p>
        </w:tc>
        <w:tc>
          <w:tcPr>
            <w:tcW w:w="1652" w:type="dxa"/>
          </w:tcPr>
          <w:p w14:paraId="7490FD3D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</w:t>
            </w:r>
          </w:p>
        </w:tc>
      </w:tr>
      <w:tr w:rsidR="00932F07" w:rsidRPr="00607189" w14:paraId="1CB8D2E2" w14:textId="77777777" w:rsidTr="001B52FC">
        <w:trPr>
          <w:trHeight w:val="288"/>
        </w:trPr>
        <w:tc>
          <w:tcPr>
            <w:tcW w:w="1689" w:type="dxa"/>
            <w:noWrap/>
          </w:tcPr>
          <w:p w14:paraId="0E2085EA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Lot P3</w:t>
            </w:r>
          </w:p>
        </w:tc>
        <w:tc>
          <w:tcPr>
            <w:tcW w:w="1530" w:type="dxa"/>
            <w:noWrap/>
          </w:tcPr>
          <w:p w14:paraId="10BE2D77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0.03</w:t>
            </w:r>
          </w:p>
        </w:tc>
        <w:tc>
          <w:tcPr>
            <w:tcW w:w="1773" w:type="dxa"/>
            <w:noWrap/>
          </w:tcPr>
          <w:p w14:paraId="6AE2DE55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</w:t>
            </w:r>
          </w:p>
        </w:tc>
        <w:tc>
          <w:tcPr>
            <w:tcW w:w="1652" w:type="dxa"/>
          </w:tcPr>
          <w:p w14:paraId="1C78543F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</w:t>
            </w:r>
          </w:p>
        </w:tc>
        <w:tc>
          <w:tcPr>
            <w:tcW w:w="1652" w:type="dxa"/>
          </w:tcPr>
          <w:p w14:paraId="4F44C7FB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</w:t>
            </w:r>
          </w:p>
        </w:tc>
      </w:tr>
      <w:tr w:rsidR="00932F07" w:rsidRPr="00607189" w14:paraId="60765DFD" w14:textId="77777777" w:rsidTr="001B52FC">
        <w:trPr>
          <w:trHeight w:val="288"/>
        </w:trPr>
        <w:tc>
          <w:tcPr>
            <w:tcW w:w="1689" w:type="dxa"/>
            <w:noWrap/>
          </w:tcPr>
          <w:p w14:paraId="797EF4C0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BB STD</w:t>
            </w:r>
          </w:p>
        </w:tc>
        <w:tc>
          <w:tcPr>
            <w:tcW w:w="1530" w:type="dxa"/>
            <w:noWrap/>
          </w:tcPr>
          <w:p w14:paraId="168062FD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2</w:t>
            </w:r>
          </w:p>
        </w:tc>
        <w:tc>
          <w:tcPr>
            <w:tcW w:w="1773" w:type="dxa"/>
            <w:noWrap/>
          </w:tcPr>
          <w:p w14:paraId="5662337D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</w:t>
            </w:r>
          </w:p>
        </w:tc>
        <w:tc>
          <w:tcPr>
            <w:tcW w:w="1652" w:type="dxa"/>
          </w:tcPr>
          <w:p w14:paraId="105E295D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</w:t>
            </w:r>
          </w:p>
        </w:tc>
        <w:tc>
          <w:tcPr>
            <w:tcW w:w="1652" w:type="dxa"/>
          </w:tcPr>
          <w:p w14:paraId="07659E4B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</w:t>
            </w:r>
          </w:p>
        </w:tc>
      </w:tr>
      <w:tr w:rsidR="00932F07" w:rsidRPr="00607189" w14:paraId="5AD19F4B" w14:textId="77777777" w:rsidTr="001B52FC">
        <w:trPr>
          <w:trHeight w:val="288"/>
        </w:trPr>
        <w:tc>
          <w:tcPr>
            <w:tcW w:w="1689" w:type="dxa"/>
            <w:noWrap/>
          </w:tcPr>
          <w:p w14:paraId="38009C56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BB Period</w:t>
            </w:r>
          </w:p>
        </w:tc>
        <w:tc>
          <w:tcPr>
            <w:tcW w:w="1530" w:type="dxa"/>
            <w:noWrap/>
          </w:tcPr>
          <w:p w14:paraId="0A7A5887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</w:t>
            </w:r>
          </w:p>
        </w:tc>
        <w:tc>
          <w:tcPr>
            <w:tcW w:w="1773" w:type="dxa"/>
            <w:noWrap/>
          </w:tcPr>
          <w:p w14:paraId="12A2D8E3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10</w:t>
            </w:r>
          </w:p>
        </w:tc>
        <w:tc>
          <w:tcPr>
            <w:tcW w:w="1652" w:type="dxa"/>
          </w:tcPr>
          <w:p w14:paraId="0C672587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10</w:t>
            </w:r>
          </w:p>
        </w:tc>
        <w:tc>
          <w:tcPr>
            <w:tcW w:w="1652" w:type="dxa"/>
          </w:tcPr>
          <w:p w14:paraId="6C177432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100</w:t>
            </w:r>
          </w:p>
        </w:tc>
      </w:tr>
      <w:tr w:rsidR="00932F07" w:rsidRPr="00607189" w14:paraId="7B8802E7" w14:textId="77777777" w:rsidTr="001B52FC">
        <w:trPr>
          <w:trHeight w:val="288"/>
        </w:trPr>
        <w:tc>
          <w:tcPr>
            <w:tcW w:w="1689" w:type="dxa"/>
            <w:noWrap/>
          </w:tcPr>
          <w:p w14:paraId="36D8E746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TP_Target(USD)</w:t>
            </w:r>
          </w:p>
        </w:tc>
        <w:tc>
          <w:tcPr>
            <w:tcW w:w="1530" w:type="dxa"/>
            <w:noWrap/>
          </w:tcPr>
          <w:p w14:paraId="3A2D38E7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</w:t>
            </w:r>
          </w:p>
        </w:tc>
        <w:tc>
          <w:tcPr>
            <w:tcW w:w="1773" w:type="dxa"/>
            <w:noWrap/>
          </w:tcPr>
          <w:p w14:paraId="73ECD2E7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</w:t>
            </w:r>
          </w:p>
        </w:tc>
        <w:tc>
          <w:tcPr>
            <w:tcW w:w="1652" w:type="dxa"/>
          </w:tcPr>
          <w:p w14:paraId="5F63D1B7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</w:t>
            </w:r>
          </w:p>
        </w:tc>
        <w:tc>
          <w:tcPr>
            <w:tcW w:w="1652" w:type="dxa"/>
          </w:tcPr>
          <w:p w14:paraId="1371459B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50</w:t>
            </w:r>
          </w:p>
        </w:tc>
      </w:tr>
    </w:tbl>
    <w:p w14:paraId="2BE44F94" w14:textId="22A0C77D" w:rsidR="00932F07" w:rsidRPr="00607189" w:rsidRDefault="00932F07" w:rsidP="00932F0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07189">
        <w:rPr>
          <w:rStyle w:val="5yl5"/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Style w:val="5yl5"/>
          <w:rFonts w:ascii="TH SarabunPSK" w:hAnsi="TH SarabunPSK" w:cs="TH SarabunPSK"/>
          <w:b/>
          <w:bCs/>
          <w:sz w:val="32"/>
          <w:szCs w:val="32"/>
        </w:rPr>
        <w:t>4.1</w:t>
      </w:r>
      <w:r w:rsidRPr="00607189">
        <w:rPr>
          <w:rStyle w:val="5yl5"/>
          <w:rFonts w:ascii="TH SarabunPSK" w:hAnsi="TH SarabunPSK" w:cs="TH SarabunPSK" w:hint="cs"/>
          <w:sz w:val="32"/>
          <w:szCs w:val="32"/>
        </w:rPr>
        <w:t xml:space="preserve"> </w:t>
      </w:r>
      <w:r w:rsidRPr="00607189">
        <w:rPr>
          <w:rStyle w:val="5yl5"/>
          <w:rFonts w:ascii="TH SarabunPSK" w:hAnsi="TH SarabunPSK" w:cs="TH SarabunPSK" w:hint="cs"/>
          <w:sz w:val="32"/>
          <w:szCs w:val="32"/>
          <w:cs/>
        </w:rPr>
        <w:t>ออกแบบผลลัพธ์</w:t>
      </w:r>
      <w:r w:rsidRPr="001B5ABD">
        <w:rPr>
          <w:rFonts w:ascii="TH SarabunPSK" w:hAnsi="TH SarabunPSK" w:cs="TH SarabunPSK" w:hint="cs"/>
          <w:sz w:val="32"/>
          <w:szCs w:val="32"/>
          <w:cs/>
        </w:rPr>
        <w:t xml:space="preserve">เพื่อหาค่า </w:t>
      </w:r>
      <w:r w:rsidRPr="001B5ABD">
        <w:rPr>
          <w:rFonts w:ascii="TH SarabunPSK" w:hAnsi="TH SarabunPSK" w:cs="TH SarabunPSK" w:hint="cs"/>
          <w:sz w:val="32"/>
          <w:szCs w:val="32"/>
        </w:rPr>
        <w:t xml:space="preserve">Profit </w:t>
      </w:r>
      <w:r w:rsidRPr="001B5ABD">
        <w:rPr>
          <w:rFonts w:ascii="TH SarabunPSK" w:hAnsi="TH SarabunPSK" w:cs="TH SarabunPSK" w:hint="cs"/>
          <w:sz w:val="32"/>
          <w:szCs w:val="32"/>
          <w:cs/>
        </w:rPr>
        <w:t xml:space="preserve">และ เปอร์เช็นต์การ </w:t>
      </w:r>
      <w:r w:rsidRPr="001B5ABD">
        <w:rPr>
          <w:rFonts w:ascii="TH SarabunPSK" w:hAnsi="TH SarabunPSK" w:cs="TH SarabunPSK" w:hint="cs"/>
          <w:sz w:val="32"/>
          <w:szCs w:val="32"/>
        </w:rPr>
        <w:t xml:space="preserve">Drawdown </w:t>
      </w:r>
      <w:r w:rsidRPr="001B5ABD">
        <w:rPr>
          <w:rFonts w:ascii="TH SarabunPSK" w:hAnsi="TH SarabunPSK" w:cs="TH SarabunPSK" w:hint="cs"/>
          <w:sz w:val="32"/>
          <w:szCs w:val="32"/>
          <w:cs/>
        </w:rPr>
        <w:t>ที่</w:t>
      </w:r>
      <w:r>
        <w:rPr>
          <w:rFonts w:ascii="TH SarabunPSK" w:hAnsi="TH SarabunPSK" w:cs="TH SarabunPSK" w:hint="cs"/>
          <w:sz w:val="32"/>
          <w:szCs w:val="32"/>
          <w:cs/>
        </w:rPr>
        <w:t>เหมาะสม</w:t>
      </w:r>
    </w:p>
    <w:p w14:paraId="2C5E8330" w14:textId="0E5F8583" w:rsidR="00DB0371" w:rsidRDefault="00DB0371" w:rsidP="00D95416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W w:w="8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43"/>
        <w:gridCol w:w="1592"/>
        <w:gridCol w:w="1020"/>
        <w:gridCol w:w="920"/>
        <w:gridCol w:w="1667"/>
        <w:gridCol w:w="1642"/>
      </w:tblGrid>
      <w:tr w:rsidR="00932F07" w:rsidRPr="00932F07" w14:paraId="45820819" w14:textId="77777777" w:rsidTr="00932F07">
        <w:trPr>
          <w:trHeight w:val="380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1269E1D4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BB_Period</w:t>
            </w:r>
          </w:p>
        </w:tc>
        <w:tc>
          <w:tcPr>
            <w:tcW w:w="1592" w:type="dxa"/>
            <w:shd w:val="clear" w:color="auto" w:fill="auto"/>
            <w:noWrap/>
            <w:vAlign w:val="center"/>
            <w:hideMark/>
          </w:tcPr>
          <w:p w14:paraId="03092D7A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TP_Target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14:paraId="12226249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Trades</w:t>
            </w:r>
          </w:p>
        </w:tc>
        <w:tc>
          <w:tcPr>
            <w:tcW w:w="920" w:type="dxa"/>
            <w:shd w:val="clear" w:color="auto" w:fill="auto"/>
            <w:noWrap/>
            <w:vAlign w:val="center"/>
            <w:hideMark/>
          </w:tcPr>
          <w:p w14:paraId="4C215081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Profit</w:t>
            </w:r>
          </w:p>
        </w:tc>
        <w:tc>
          <w:tcPr>
            <w:tcW w:w="1667" w:type="dxa"/>
            <w:shd w:val="clear" w:color="auto" w:fill="auto"/>
            <w:noWrap/>
            <w:vAlign w:val="center"/>
            <w:hideMark/>
          </w:tcPr>
          <w:p w14:paraId="351A485E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Profit Factor</w:t>
            </w:r>
          </w:p>
        </w:tc>
        <w:tc>
          <w:tcPr>
            <w:tcW w:w="1642" w:type="dxa"/>
            <w:shd w:val="clear" w:color="auto" w:fill="auto"/>
            <w:noWrap/>
            <w:vAlign w:val="center"/>
            <w:hideMark/>
          </w:tcPr>
          <w:p w14:paraId="4C572061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Equity DD %</w:t>
            </w:r>
          </w:p>
        </w:tc>
      </w:tr>
      <w:tr w:rsidR="00932F07" w:rsidRPr="00932F07" w14:paraId="12F42C1A" w14:textId="77777777" w:rsidTr="00932F07">
        <w:trPr>
          <w:trHeight w:val="380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287D7F46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20</w:t>
            </w:r>
          </w:p>
        </w:tc>
        <w:tc>
          <w:tcPr>
            <w:tcW w:w="1592" w:type="dxa"/>
            <w:shd w:val="clear" w:color="auto" w:fill="auto"/>
            <w:noWrap/>
            <w:vAlign w:val="center"/>
            <w:hideMark/>
          </w:tcPr>
          <w:p w14:paraId="71887240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50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14:paraId="1A93E894" w14:textId="13D59862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15</w:t>
            </w:r>
            <w:r w:rsidR="00F96460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 xml:space="preserve"> </w:t>
            </w:r>
          </w:p>
        </w:tc>
        <w:tc>
          <w:tcPr>
            <w:tcW w:w="920" w:type="dxa"/>
            <w:shd w:val="clear" w:color="auto" w:fill="auto"/>
            <w:noWrap/>
            <w:vAlign w:val="center"/>
            <w:hideMark/>
          </w:tcPr>
          <w:p w14:paraId="374E3BD3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171.56</w:t>
            </w:r>
          </w:p>
        </w:tc>
        <w:tc>
          <w:tcPr>
            <w:tcW w:w="1667" w:type="dxa"/>
            <w:shd w:val="clear" w:color="auto" w:fill="auto"/>
            <w:noWrap/>
            <w:vAlign w:val="center"/>
            <w:hideMark/>
          </w:tcPr>
          <w:p w14:paraId="4F59E11F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1.70884</w:t>
            </w:r>
          </w:p>
        </w:tc>
        <w:tc>
          <w:tcPr>
            <w:tcW w:w="1642" w:type="dxa"/>
            <w:shd w:val="clear" w:color="auto" w:fill="auto"/>
            <w:noWrap/>
            <w:vAlign w:val="center"/>
            <w:hideMark/>
          </w:tcPr>
          <w:p w14:paraId="461E4970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8.54</w:t>
            </w:r>
          </w:p>
        </w:tc>
      </w:tr>
      <w:tr w:rsidR="00932F07" w:rsidRPr="00932F07" w14:paraId="056648CB" w14:textId="77777777" w:rsidTr="00932F07">
        <w:trPr>
          <w:trHeight w:val="380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3C4C8FD4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20</w:t>
            </w:r>
          </w:p>
        </w:tc>
        <w:tc>
          <w:tcPr>
            <w:tcW w:w="1592" w:type="dxa"/>
            <w:shd w:val="clear" w:color="auto" w:fill="auto"/>
            <w:noWrap/>
            <w:vAlign w:val="center"/>
            <w:hideMark/>
          </w:tcPr>
          <w:p w14:paraId="60367C33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45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14:paraId="2547959C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15</w:t>
            </w:r>
          </w:p>
        </w:tc>
        <w:tc>
          <w:tcPr>
            <w:tcW w:w="920" w:type="dxa"/>
            <w:shd w:val="clear" w:color="auto" w:fill="auto"/>
            <w:noWrap/>
            <w:vAlign w:val="center"/>
            <w:hideMark/>
          </w:tcPr>
          <w:p w14:paraId="4643366C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151.57</w:t>
            </w:r>
          </w:p>
        </w:tc>
        <w:tc>
          <w:tcPr>
            <w:tcW w:w="1667" w:type="dxa"/>
            <w:shd w:val="clear" w:color="auto" w:fill="auto"/>
            <w:noWrap/>
            <w:vAlign w:val="center"/>
            <w:hideMark/>
          </w:tcPr>
          <w:p w14:paraId="1B8BA248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1.59833</w:t>
            </w:r>
          </w:p>
        </w:tc>
        <w:tc>
          <w:tcPr>
            <w:tcW w:w="1642" w:type="dxa"/>
            <w:shd w:val="clear" w:color="auto" w:fill="auto"/>
            <w:noWrap/>
            <w:vAlign w:val="center"/>
            <w:hideMark/>
          </w:tcPr>
          <w:p w14:paraId="56DD5DDA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8.65</w:t>
            </w:r>
          </w:p>
        </w:tc>
      </w:tr>
      <w:tr w:rsidR="00932F07" w:rsidRPr="00932F07" w14:paraId="4CA01287" w14:textId="77777777" w:rsidTr="00932F07">
        <w:trPr>
          <w:trHeight w:val="380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400349FF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90</w:t>
            </w:r>
          </w:p>
        </w:tc>
        <w:tc>
          <w:tcPr>
            <w:tcW w:w="1592" w:type="dxa"/>
            <w:shd w:val="clear" w:color="auto" w:fill="auto"/>
            <w:noWrap/>
            <w:vAlign w:val="center"/>
            <w:hideMark/>
          </w:tcPr>
          <w:p w14:paraId="593A8298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10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14:paraId="34B0DB95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45</w:t>
            </w:r>
          </w:p>
        </w:tc>
        <w:tc>
          <w:tcPr>
            <w:tcW w:w="920" w:type="dxa"/>
            <w:shd w:val="clear" w:color="auto" w:fill="auto"/>
            <w:noWrap/>
            <w:vAlign w:val="center"/>
            <w:hideMark/>
          </w:tcPr>
          <w:p w14:paraId="7FE4BF36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150.71</w:t>
            </w:r>
          </w:p>
        </w:tc>
        <w:tc>
          <w:tcPr>
            <w:tcW w:w="1667" w:type="dxa"/>
            <w:shd w:val="clear" w:color="auto" w:fill="auto"/>
            <w:noWrap/>
            <w:vAlign w:val="center"/>
            <w:hideMark/>
          </w:tcPr>
          <w:p w14:paraId="058883E4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1.80602</w:t>
            </w:r>
          </w:p>
        </w:tc>
        <w:tc>
          <w:tcPr>
            <w:tcW w:w="1642" w:type="dxa"/>
            <w:shd w:val="clear" w:color="auto" w:fill="auto"/>
            <w:noWrap/>
            <w:vAlign w:val="center"/>
            <w:hideMark/>
          </w:tcPr>
          <w:p w14:paraId="61386C50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12.98</w:t>
            </w:r>
          </w:p>
        </w:tc>
      </w:tr>
      <w:tr w:rsidR="00932F07" w:rsidRPr="00932F07" w14:paraId="041B82B0" w14:textId="77777777" w:rsidTr="00932F07">
        <w:trPr>
          <w:trHeight w:val="380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33F39A3D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30</w:t>
            </w:r>
          </w:p>
        </w:tc>
        <w:tc>
          <w:tcPr>
            <w:tcW w:w="1592" w:type="dxa"/>
            <w:shd w:val="clear" w:color="auto" w:fill="auto"/>
            <w:noWrap/>
            <w:vAlign w:val="center"/>
            <w:hideMark/>
          </w:tcPr>
          <w:p w14:paraId="2370DDCB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10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14:paraId="3BF98119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42</w:t>
            </w:r>
          </w:p>
        </w:tc>
        <w:tc>
          <w:tcPr>
            <w:tcW w:w="920" w:type="dxa"/>
            <w:shd w:val="clear" w:color="auto" w:fill="auto"/>
            <w:noWrap/>
            <w:vAlign w:val="center"/>
            <w:hideMark/>
          </w:tcPr>
          <w:p w14:paraId="6DDA7971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140.29</w:t>
            </w:r>
          </w:p>
        </w:tc>
        <w:tc>
          <w:tcPr>
            <w:tcW w:w="1667" w:type="dxa"/>
            <w:shd w:val="clear" w:color="auto" w:fill="auto"/>
            <w:noWrap/>
            <w:vAlign w:val="center"/>
            <w:hideMark/>
          </w:tcPr>
          <w:p w14:paraId="7171CA53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1.60035</w:t>
            </w:r>
          </w:p>
        </w:tc>
        <w:tc>
          <w:tcPr>
            <w:tcW w:w="1642" w:type="dxa"/>
            <w:shd w:val="clear" w:color="auto" w:fill="auto"/>
            <w:noWrap/>
            <w:vAlign w:val="center"/>
            <w:hideMark/>
          </w:tcPr>
          <w:p w14:paraId="356BD01C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13.54</w:t>
            </w:r>
          </w:p>
        </w:tc>
      </w:tr>
      <w:tr w:rsidR="00932F07" w:rsidRPr="00932F07" w14:paraId="172696A5" w14:textId="77777777" w:rsidTr="00932F07">
        <w:trPr>
          <w:trHeight w:val="380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2E715C7A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b/>
                <w:bCs/>
                <w:color w:val="FF0000"/>
                <w:sz w:val="32"/>
                <w:szCs w:val="32"/>
              </w:rPr>
              <w:t>30</w:t>
            </w:r>
          </w:p>
        </w:tc>
        <w:tc>
          <w:tcPr>
            <w:tcW w:w="1592" w:type="dxa"/>
            <w:shd w:val="clear" w:color="auto" w:fill="auto"/>
            <w:noWrap/>
            <w:vAlign w:val="center"/>
            <w:hideMark/>
          </w:tcPr>
          <w:p w14:paraId="4DF5732F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b/>
                <w:bCs/>
                <w:color w:val="FF0000"/>
                <w:sz w:val="32"/>
                <w:szCs w:val="32"/>
              </w:rPr>
              <w:t>5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14:paraId="5C50BB1F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b/>
                <w:bCs/>
                <w:color w:val="FF0000"/>
                <w:sz w:val="32"/>
                <w:szCs w:val="32"/>
              </w:rPr>
              <w:t>81</w:t>
            </w:r>
          </w:p>
        </w:tc>
        <w:tc>
          <w:tcPr>
            <w:tcW w:w="920" w:type="dxa"/>
            <w:shd w:val="clear" w:color="auto" w:fill="auto"/>
            <w:noWrap/>
            <w:vAlign w:val="center"/>
            <w:hideMark/>
          </w:tcPr>
          <w:p w14:paraId="2027876E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b/>
                <w:bCs/>
                <w:color w:val="FF0000"/>
                <w:sz w:val="32"/>
                <w:szCs w:val="32"/>
              </w:rPr>
              <w:t>136.88</w:t>
            </w:r>
          </w:p>
        </w:tc>
        <w:tc>
          <w:tcPr>
            <w:tcW w:w="1667" w:type="dxa"/>
            <w:shd w:val="clear" w:color="auto" w:fill="auto"/>
            <w:noWrap/>
            <w:vAlign w:val="center"/>
            <w:hideMark/>
          </w:tcPr>
          <w:p w14:paraId="27834168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b/>
                <w:bCs/>
                <w:color w:val="FF0000"/>
                <w:sz w:val="32"/>
                <w:szCs w:val="32"/>
              </w:rPr>
              <w:t>1.89752</w:t>
            </w:r>
          </w:p>
        </w:tc>
        <w:tc>
          <w:tcPr>
            <w:tcW w:w="1642" w:type="dxa"/>
            <w:shd w:val="clear" w:color="auto" w:fill="auto"/>
            <w:noWrap/>
            <w:vAlign w:val="center"/>
            <w:hideMark/>
          </w:tcPr>
          <w:p w14:paraId="71710054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b/>
                <w:bCs/>
                <w:color w:val="FF0000"/>
                <w:sz w:val="32"/>
                <w:szCs w:val="32"/>
              </w:rPr>
              <w:t>12.21</w:t>
            </w:r>
          </w:p>
        </w:tc>
      </w:tr>
      <w:tr w:rsidR="00932F07" w:rsidRPr="00932F07" w14:paraId="27B73164" w14:textId="77777777" w:rsidTr="00932F07">
        <w:trPr>
          <w:trHeight w:val="380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3E6E02CC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20</w:t>
            </w:r>
          </w:p>
        </w:tc>
        <w:tc>
          <w:tcPr>
            <w:tcW w:w="1592" w:type="dxa"/>
            <w:shd w:val="clear" w:color="auto" w:fill="auto"/>
            <w:noWrap/>
            <w:vAlign w:val="center"/>
            <w:hideMark/>
          </w:tcPr>
          <w:p w14:paraId="1D6E1132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40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14:paraId="229670C6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15</w:t>
            </w:r>
          </w:p>
        </w:tc>
        <w:tc>
          <w:tcPr>
            <w:tcW w:w="920" w:type="dxa"/>
            <w:shd w:val="clear" w:color="auto" w:fill="auto"/>
            <w:noWrap/>
            <w:vAlign w:val="center"/>
            <w:hideMark/>
          </w:tcPr>
          <w:p w14:paraId="00712BF5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131.56</w:t>
            </w:r>
          </w:p>
        </w:tc>
        <w:tc>
          <w:tcPr>
            <w:tcW w:w="1667" w:type="dxa"/>
            <w:shd w:val="clear" w:color="auto" w:fill="auto"/>
            <w:noWrap/>
            <w:vAlign w:val="center"/>
            <w:hideMark/>
          </w:tcPr>
          <w:p w14:paraId="10B0092F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1.54346</w:t>
            </w:r>
          </w:p>
        </w:tc>
        <w:tc>
          <w:tcPr>
            <w:tcW w:w="1642" w:type="dxa"/>
            <w:shd w:val="clear" w:color="auto" w:fill="auto"/>
            <w:noWrap/>
            <w:vAlign w:val="center"/>
            <w:hideMark/>
          </w:tcPr>
          <w:p w14:paraId="4C5D05E0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8.77</w:t>
            </w:r>
          </w:p>
        </w:tc>
      </w:tr>
      <w:tr w:rsidR="00932F07" w:rsidRPr="00932F07" w14:paraId="313E5B9C" w14:textId="77777777" w:rsidTr="00932F07">
        <w:trPr>
          <w:trHeight w:val="380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39EE7E61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100</w:t>
            </w:r>
          </w:p>
        </w:tc>
        <w:tc>
          <w:tcPr>
            <w:tcW w:w="1592" w:type="dxa"/>
            <w:shd w:val="clear" w:color="auto" w:fill="auto"/>
            <w:noWrap/>
            <w:vAlign w:val="center"/>
            <w:hideMark/>
          </w:tcPr>
          <w:p w14:paraId="0D7319CC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10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14:paraId="13B15053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36</w:t>
            </w:r>
          </w:p>
        </w:tc>
        <w:tc>
          <w:tcPr>
            <w:tcW w:w="920" w:type="dxa"/>
            <w:shd w:val="clear" w:color="auto" w:fill="auto"/>
            <w:noWrap/>
            <w:vAlign w:val="center"/>
            <w:hideMark/>
          </w:tcPr>
          <w:p w14:paraId="14632FE2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120.78</w:t>
            </w:r>
          </w:p>
        </w:tc>
        <w:tc>
          <w:tcPr>
            <w:tcW w:w="1667" w:type="dxa"/>
            <w:shd w:val="clear" w:color="auto" w:fill="auto"/>
            <w:noWrap/>
            <w:vAlign w:val="center"/>
            <w:hideMark/>
          </w:tcPr>
          <w:p w14:paraId="3C30BFA1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1.86761</w:t>
            </w:r>
          </w:p>
        </w:tc>
        <w:tc>
          <w:tcPr>
            <w:tcW w:w="1642" w:type="dxa"/>
            <w:shd w:val="clear" w:color="auto" w:fill="auto"/>
            <w:noWrap/>
            <w:vAlign w:val="center"/>
            <w:hideMark/>
          </w:tcPr>
          <w:p w14:paraId="353444C0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13.23</w:t>
            </w:r>
          </w:p>
        </w:tc>
      </w:tr>
      <w:tr w:rsidR="00932F07" w:rsidRPr="00932F07" w14:paraId="7D3238C4" w14:textId="77777777" w:rsidTr="00932F07">
        <w:trPr>
          <w:trHeight w:val="380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404D2BB1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20</w:t>
            </w:r>
          </w:p>
        </w:tc>
        <w:tc>
          <w:tcPr>
            <w:tcW w:w="1592" w:type="dxa"/>
            <w:shd w:val="clear" w:color="auto" w:fill="auto"/>
            <w:noWrap/>
            <w:vAlign w:val="center"/>
            <w:hideMark/>
          </w:tcPr>
          <w:p w14:paraId="6B91EBBB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35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14:paraId="580D5B3F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15</w:t>
            </w:r>
          </w:p>
        </w:tc>
        <w:tc>
          <w:tcPr>
            <w:tcW w:w="920" w:type="dxa"/>
            <w:shd w:val="clear" w:color="auto" w:fill="auto"/>
            <w:noWrap/>
            <w:vAlign w:val="center"/>
            <w:hideMark/>
          </w:tcPr>
          <w:p w14:paraId="13725289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111.71</w:t>
            </w:r>
          </w:p>
        </w:tc>
        <w:tc>
          <w:tcPr>
            <w:tcW w:w="1667" w:type="dxa"/>
            <w:shd w:val="clear" w:color="auto" w:fill="auto"/>
            <w:noWrap/>
            <w:vAlign w:val="center"/>
            <w:hideMark/>
          </w:tcPr>
          <w:p w14:paraId="23D512A9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1.46299</w:t>
            </w:r>
          </w:p>
        </w:tc>
        <w:tc>
          <w:tcPr>
            <w:tcW w:w="1642" w:type="dxa"/>
            <w:shd w:val="clear" w:color="auto" w:fill="auto"/>
            <w:noWrap/>
            <w:vAlign w:val="center"/>
            <w:hideMark/>
          </w:tcPr>
          <w:p w14:paraId="40399C69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8.88</w:t>
            </w:r>
          </w:p>
        </w:tc>
      </w:tr>
      <w:tr w:rsidR="00932F07" w:rsidRPr="00932F07" w14:paraId="334A8872" w14:textId="77777777" w:rsidTr="00932F07">
        <w:trPr>
          <w:trHeight w:val="380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0AB8A221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90</w:t>
            </w:r>
          </w:p>
        </w:tc>
        <w:tc>
          <w:tcPr>
            <w:tcW w:w="1592" w:type="dxa"/>
            <w:shd w:val="clear" w:color="auto" w:fill="auto"/>
            <w:noWrap/>
            <w:vAlign w:val="center"/>
            <w:hideMark/>
          </w:tcPr>
          <w:p w14:paraId="68308741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14:paraId="28C1BC74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60</w:t>
            </w:r>
          </w:p>
        </w:tc>
        <w:tc>
          <w:tcPr>
            <w:tcW w:w="920" w:type="dxa"/>
            <w:shd w:val="clear" w:color="auto" w:fill="auto"/>
            <w:noWrap/>
            <w:vAlign w:val="center"/>
            <w:hideMark/>
          </w:tcPr>
          <w:p w14:paraId="2B6780F0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100.79</w:t>
            </w:r>
          </w:p>
        </w:tc>
        <w:tc>
          <w:tcPr>
            <w:tcW w:w="1667" w:type="dxa"/>
            <w:shd w:val="clear" w:color="auto" w:fill="auto"/>
            <w:noWrap/>
            <w:vAlign w:val="center"/>
            <w:hideMark/>
          </w:tcPr>
          <w:p w14:paraId="3CCA4603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1.62255</w:t>
            </w:r>
          </w:p>
        </w:tc>
        <w:tc>
          <w:tcPr>
            <w:tcW w:w="1642" w:type="dxa"/>
            <w:shd w:val="clear" w:color="auto" w:fill="auto"/>
            <w:noWrap/>
            <w:vAlign w:val="center"/>
            <w:hideMark/>
          </w:tcPr>
          <w:p w14:paraId="36ECBE3A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13.34</w:t>
            </w:r>
          </w:p>
        </w:tc>
      </w:tr>
      <w:tr w:rsidR="00932F07" w:rsidRPr="00932F07" w14:paraId="11EA56DD" w14:textId="77777777" w:rsidTr="00932F07">
        <w:trPr>
          <w:trHeight w:val="380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4D613AEE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40</w:t>
            </w:r>
          </w:p>
        </w:tc>
        <w:tc>
          <w:tcPr>
            <w:tcW w:w="1592" w:type="dxa"/>
            <w:shd w:val="clear" w:color="auto" w:fill="auto"/>
            <w:noWrap/>
            <w:vAlign w:val="center"/>
            <w:hideMark/>
          </w:tcPr>
          <w:p w14:paraId="261E9B2C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50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14:paraId="7F33B13C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12</w:t>
            </w:r>
          </w:p>
        </w:tc>
        <w:tc>
          <w:tcPr>
            <w:tcW w:w="920" w:type="dxa"/>
            <w:shd w:val="clear" w:color="auto" w:fill="auto"/>
            <w:noWrap/>
            <w:vAlign w:val="center"/>
            <w:hideMark/>
          </w:tcPr>
          <w:p w14:paraId="7D234B38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97.90</w:t>
            </w:r>
          </w:p>
        </w:tc>
        <w:tc>
          <w:tcPr>
            <w:tcW w:w="1667" w:type="dxa"/>
            <w:shd w:val="clear" w:color="auto" w:fill="auto"/>
            <w:noWrap/>
            <w:vAlign w:val="center"/>
            <w:hideMark/>
          </w:tcPr>
          <w:p w14:paraId="4E09B06F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1.52381</w:t>
            </w:r>
          </w:p>
        </w:tc>
        <w:tc>
          <w:tcPr>
            <w:tcW w:w="1642" w:type="dxa"/>
            <w:shd w:val="clear" w:color="auto" w:fill="auto"/>
            <w:noWrap/>
            <w:vAlign w:val="center"/>
            <w:hideMark/>
          </w:tcPr>
          <w:p w14:paraId="64C26D5C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14.18</w:t>
            </w:r>
          </w:p>
        </w:tc>
      </w:tr>
    </w:tbl>
    <w:p w14:paraId="0191A3F9" w14:textId="6AAACD50" w:rsidR="00932F07" w:rsidRDefault="00932F07" w:rsidP="00932F07">
      <w:pPr>
        <w:spacing w:after="0"/>
        <w:jc w:val="center"/>
        <w:rPr>
          <w:rStyle w:val="5yl5"/>
          <w:rFonts w:ascii="TH SarabunPSK" w:hAnsi="TH SarabunPSK" w:cs="TH SarabunPSK"/>
          <w:sz w:val="32"/>
          <w:szCs w:val="32"/>
        </w:rPr>
      </w:pPr>
      <w:r w:rsidRPr="00607189">
        <w:rPr>
          <w:rStyle w:val="5yl5"/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Style w:val="5yl5"/>
          <w:rFonts w:ascii="TH SarabunPSK" w:hAnsi="TH SarabunPSK" w:cs="TH SarabunPSK"/>
          <w:b/>
          <w:bCs/>
          <w:sz w:val="32"/>
          <w:szCs w:val="32"/>
        </w:rPr>
        <w:t>4.2</w:t>
      </w:r>
      <w:r w:rsidRPr="00607189">
        <w:rPr>
          <w:rStyle w:val="5yl5"/>
          <w:rFonts w:ascii="TH SarabunPSK" w:hAnsi="TH SarabunPSK" w:cs="TH SarabunPSK" w:hint="cs"/>
          <w:sz w:val="32"/>
          <w:szCs w:val="32"/>
        </w:rPr>
        <w:t xml:space="preserve"> </w:t>
      </w:r>
      <w:r>
        <w:rPr>
          <w:rStyle w:val="5yl5"/>
          <w:rFonts w:ascii="TH SarabunPSK" w:hAnsi="TH SarabunPSK" w:cs="TH SarabunPSK" w:hint="cs"/>
          <w:sz w:val="32"/>
          <w:szCs w:val="32"/>
          <w:cs/>
        </w:rPr>
        <w:t>แสดง</w:t>
      </w:r>
      <w:r>
        <w:rPr>
          <w:rStyle w:val="5yl5"/>
          <w:rFonts w:ascii="TH SarabunPSK" w:hAnsi="TH SarabunPSK" w:cs="TH SarabunPSK"/>
          <w:sz w:val="32"/>
          <w:szCs w:val="32"/>
        </w:rPr>
        <w:t>10</w:t>
      </w:r>
      <w:r w:rsidR="00F5457D">
        <w:rPr>
          <w:rStyle w:val="5yl5"/>
          <w:rFonts w:ascii="TH SarabunPSK" w:hAnsi="TH SarabunPSK" w:cs="TH SarabunPSK" w:hint="cs"/>
          <w:sz w:val="32"/>
          <w:szCs w:val="32"/>
          <w:cs/>
        </w:rPr>
        <w:t>อันดับ</w:t>
      </w:r>
      <w:r w:rsidRPr="00607189">
        <w:rPr>
          <w:rStyle w:val="5yl5"/>
          <w:rFonts w:ascii="TH SarabunPSK" w:hAnsi="TH SarabunPSK" w:cs="TH SarabunPSK" w:hint="cs"/>
          <w:sz w:val="32"/>
          <w:szCs w:val="32"/>
          <w:cs/>
        </w:rPr>
        <w:t>ผล</w:t>
      </w:r>
      <w:r>
        <w:rPr>
          <w:rStyle w:val="5yl5"/>
          <w:rFonts w:ascii="TH SarabunPSK" w:hAnsi="TH SarabunPSK" w:cs="TH SarabunPSK" w:hint="cs"/>
          <w:sz w:val="32"/>
          <w:szCs w:val="32"/>
          <w:cs/>
        </w:rPr>
        <w:t>การทดสอบที่เหมาะสมที่สุด</w:t>
      </w:r>
    </w:p>
    <w:p w14:paraId="0438D812" w14:textId="522BD33F" w:rsidR="009D03DE" w:rsidRDefault="009D03DE" w:rsidP="009D03DE">
      <w:pPr>
        <w:spacing w:after="0"/>
        <w:rPr>
          <w:rStyle w:val="5yl5"/>
          <w:rFonts w:ascii="TH SarabunPSK" w:hAnsi="TH SarabunPSK" w:cs="TH SarabunPSK"/>
          <w:sz w:val="32"/>
          <w:szCs w:val="32"/>
        </w:rPr>
      </w:pPr>
    </w:p>
    <w:p w14:paraId="7653FE29" w14:textId="6AA5D47E" w:rsidR="009D03DE" w:rsidRDefault="009D03DE" w:rsidP="009D03DE">
      <w:pPr>
        <w:spacing w:after="0"/>
        <w:ind w:firstLine="720"/>
        <w:rPr>
          <w:rStyle w:val="5yl5"/>
          <w:rFonts w:ascii="TH SarabunPSK" w:hAnsi="TH SarabunPSK" w:cs="TH SarabunPSK"/>
          <w:sz w:val="32"/>
          <w:szCs w:val="32"/>
          <w:cs/>
        </w:rPr>
      </w:pPr>
      <w:r>
        <w:rPr>
          <w:rStyle w:val="5yl5"/>
          <w:rFonts w:ascii="TH SarabunPSK" w:hAnsi="TH SarabunPSK" w:cs="TH SarabunPSK" w:hint="cs"/>
          <w:sz w:val="32"/>
          <w:szCs w:val="32"/>
          <w:cs/>
        </w:rPr>
        <w:t>จากผลการทดลอง</w:t>
      </w:r>
      <w:r w:rsidR="00F5457D">
        <w:rPr>
          <w:rStyle w:val="5yl5"/>
          <w:rFonts w:ascii="TH SarabunPSK" w:hAnsi="TH SarabunPSK" w:cs="TH SarabunPSK" w:hint="cs"/>
          <w:sz w:val="32"/>
          <w:szCs w:val="32"/>
          <w:cs/>
        </w:rPr>
        <w:t>ผู้จัดทำได</w:t>
      </w:r>
      <w:r w:rsidR="00EB737D">
        <w:rPr>
          <w:rStyle w:val="5yl5"/>
          <w:rFonts w:ascii="TH SarabunPSK" w:hAnsi="TH SarabunPSK" w:cs="TH SarabunPSK" w:hint="cs"/>
          <w:sz w:val="32"/>
          <w:szCs w:val="32"/>
          <w:cs/>
        </w:rPr>
        <w:t xml:space="preserve">้เลือกใช้ค่า </w:t>
      </w:r>
      <w:r w:rsidR="00EB737D" w:rsidRPr="00EB737D">
        <w:rPr>
          <w:rStyle w:val="5yl5"/>
          <w:rFonts w:ascii="TH SarabunPSK" w:hAnsi="TH SarabunPSK" w:cs="TH SarabunPSK"/>
          <w:sz w:val="32"/>
          <w:szCs w:val="32"/>
        </w:rPr>
        <w:t>Bollinger Bands</w:t>
      </w:r>
      <w:r w:rsidR="00EB737D">
        <w:rPr>
          <w:rStyle w:val="5yl5"/>
          <w:rFonts w:ascii="TH SarabunPSK" w:hAnsi="TH SarabunPSK" w:cs="TH SarabunPSK" w:hint="cs"/>
          <w:sz w:val="32"/>
          <w:szCs w:val="32"/>
          <w:cs/>
        </w:rPr>
        <w:t xml:space="preserve"> </w:t>
      </w:r>
      <w:r w:rsidR="00EB737D">
        <w:rPr>
          <w:rStyle w:val="5yl5"/>
          <w:rFonts w:ascii="TH SarabunPSK" w:hAnsi="TH SarabunPSK" w:cs="TH SarabunPSK"/>
          <w:sz w:val="32"/>
          <w:szCs w:val="32"/>
        </w:rPr>
        <w:t xml:space="preserve">Period 30 </w:t>
      </w:r>
      <w:r w:rsidR="00EB737D">
        <w:rPr>
          <w:rStyle w:val="5yl5"/>
          <w:rFonts w:ascii="TH SarabunPSK" w:hAnsi="TH SarabunPSK" w:cs="TH SarabunPSK" w:hint="cs"/>
          <w:sz w:val="32"/>
          <w:szCs w:val="32"/>
          <w:cs/>
        </w:rPr>
        <w:t>และ</w:t>
      </w:r>
      <w:r w:rsidR="00EB737D">
        <w:rPr>
          <w:rStyle w:val="5yl5"/>
          <w:rFonts w:ascii="TH SarabunPSK" w:hAnsi="TH SarabunPSK" w:cs="TH SarabunPSK"/>
          <w:sz w:val="32"/>
          <w:szCs w:val="32"/>
        </w:rPr>
        <w:t xml:space="preserve"> Take Profit Target 5 </w:t>
      </w:r>
      <w:r w:rsidR="00EB737D">
        <w:rPr>
          <w:rStyle w:val="5yl5"/>
          <w:rFonts w:ascii="TH SarabunPSK" w:hAnsi="TH SarabunPSK" w:cs="TH SarabunPSK" w:hint="cs"/>
          <w:sz w:val="32"/>
          <w:szCs w:val="32"/>
          <w:cs/>
        </w:rPr>
        <w:t xml:space="preserve">จากตารางที่ </w:t>
      </w:r>
      <w:r w:rsidR="00EB737D">
        <w:rPr>
          <w:rStyle w:val="5yl5"/>
          <w:rFonts w:ascii="TH SarabunPSK" w:hAnsi="TH SarabunPSK" w:cs="TH SarabunPSK"/>
          <w:sz w:val="32"/>
          <w:szCs w:val="32"/>
        </w:rPr>
        <w:t xml:space="preserve">4.2 </w:t>
      </w:r>
      <w:r w:rsidR="00EB737D">
        <w:rPr>
          <w:rStyle w:val="5yl5"/>
          <w:rFonts w:ascii="TH SarabunPSK" w:hAnsi="TH SarabunPSK" w:cs="TH SarabunPSK" w:hint="cs"/>
          <w:sz w:val="32"/>
          <w:szCs w:val="32"/>
          <w:cs/>
        </w:rPr>
        <w:t>เนื่องจากมีการออกออเดอร์มากที่สุดทำให้สามารถนำมาวิเคาะห์ผลการทดลองได้อย่าง</w:t>
      </w:r>
      <w:r w:rsidR="001A5822">
        <w:rPr>
          <w:rStyle w:val="5yl5"/>
          <w:rFonts w:ascii="TH SarabunPSK" w:hAnsi="TH SarabunPSK" w:cs="TH SarabunPSK" w:hint="cs"/>
          <w:sz w:val="32"/>
          <w:szCs w:val="32"/>
          <w:cs/>
        </w:rPr>
        <w:t>ละเอียดมากขึ้น</w:t>
      </w:r>
    </w:p>
    <w:p w14:paraId="4AFC9949" w14:textId="57916E1E" w:rsidR="009D03DE" w:rsidRDefault="009D03DE" w:rsidP="009D03DE">
      <w:pPr>
        <w:spacing w:after="0"/>
        <w:ind w:firstLine="720"/>
        <w:rPr>
          <w:rStyle w:val="5yl5"/>
          <w:rFonts w:ascii="TH SarabunPSK" w:hAnsi="TH SarabunPSK" w:cs="TH SarabunPSK"/>
          <w:sz w:val="32"/>
          <w:szCs w:val="32"/>
        </w:rPr>
      </w:pPr>
    </w:p>
    <w:p w14:paraId="013A649F" w14:textId="77777777" w:rsidR="009D03DE" w:rsidRDefault="009D03DE" w:rsidP="009D03DE">
      <w:pPr>
        <w:spacing w:after="0"/>
        <w:ind w:firstLine="720"/>
        <w:rPr>
          <w:rStyle w:val="5yl5"/>
          <w:rFonts w:ascii="TH SarabunPSK" w:hAnsi="TH SarabunPSK" w:cs="TH SarabunPSK"/>
          <w:sz w:val="32"/>
          <w:szCs w:val="32"/>
          <w:cs/>
        </w:rPr>
      </w:pPr>
    </w:p>
    <w:p w14:paraId="59EE609F" w14:textId="41F56A33" w:rsidR="00D36485" w:rsidRPr="00D36485" w:rsidRDefault="009D03DE" w:rsidP="00EB737D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1B5AB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ขั้นตอนที่ 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1B5AB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ดำเนินการทดสอบ</w:t>
      </w:r>
      <w:r w:rsidRPr="001B5ABD">
        <w:rPr>
          <w:rFonts w:ascii="TH SarabunPSK" w:hAnsi="TH SarabunPSK" w:cs="TH SarabunPSK" w:hint="cs"/>
          <w:sz w:val="32"/>
          <w:szCs w:val="32"/>
          <w:cs/>
        </w:rPr>
        <w:t xml:space="preserve">เพื่อหาค่า </w:t>
      </w:r>
      <w:r w:rsidRPr="001B5ABD">
        <w:rPr>
          <w:rFonts w:ascii="TH SarabunPSK" w:hAnsi="TH SarabunPSK" w:cs="TH SarabunPSK" w:hint="cs"/>
          <w:sz w:val="32"/>
          <w:szCs w:val="32"/>
        </w:rPr>
        <w:t xml:space="preserve">Profit </w:t>
      </w:r>
      <w:r w:rsidRPr="001B5ABD">
        <w:rPr>
          <w:rFonts w:ascii="TH SarabunPSK" w:hAnsi="TH SarabunPSK" w:cs="TH SarabunPSK" w:hint="cs"/>
          <w:sz w:val="32"/>
          <w:szCs w:val="32"/>
          <w:cs/>
        </w:rPr>
        <w:t xml:space="preserve">และ เปอร์เช็นต์การ </w:t>
      </w:r>
      <w:r w:rsidRPr="001B5ABD">
        <w:rPr>
          <w:rFonts w:ascii="TH SarabunPSK" w:hAnsi="TH SarabunPSK" w:cs="TH SarabunPSK" w:hint="cs"/>
          <w:sz w:val="32"/>
          <w:szCs w:val="32"/>
        </w:rPr>
        <w:t xml:space="preserve">Drawdown </w:t>
      </w:r>
      <w:r w:rsidRPr="001B5ABD">
        <w:rPr>
          <w:rFonts w:ascii="TH SarabunPSK" w:hAnsi="TH SarabunPSK" w:cs="TH SarabunPSK" w:hint="cs"/>
          <w:sz w:val="32"/>
          <w:szCs w:val="32"/>
          <w:cs/>
        </w:rPr>
        <w:t>ที่</w:t>
      </w:r>
      <w:r>
        <w:rPr>
          <w:rFonts w:ascii="TH SarabunPSK" w:hAnsi="TH SarabunPSK" w:cs="TH SarabunPSK" w:hint="cs"/>
          <w:sz w:val="32"/>
          <w:szCs w:val="32"/>
          <w:cs/>
        </w:rPr>
        <w:t>เหมาะสมในขั้นตอนที่</w:t>
      </w:r>
      <w:r>
        <w:rPr>
          <w:rFonts w:ascii="TH SarabunPSK" w:hAnsi="TH SarabunPSK" w:cs="TH SarabunPSK"/>
          <w:sz w:val="32"/>
          <w:szCs w:val="32"/>
        </w:rPr>
        <w:t xml:space="preserve"> 4.1.1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โดยนำค่าที่เหมาะสมเพื่อใช้ในการทดสอบโดยละเอียดโดยใช้โปรแกรม </w:t>
      </w:r>
      <w:r w:rsidRPr="004D22F9">
        <w:rPr>
          <w:rFonts w:ascii="TH SarabunPSK" w:hAnsi="TH SarabunPSK" w:cs="TH SarabunPSK"/>
          <w:sz w:val="32"/>
          <w:szCs w:val="32"/>
        </w:rPr>
        <w:t xml:space="preserve">Quant Analyzer </w:t>
      </w:r>
      <w:r w:rsidRPr="004D22F9">
        <w:rPr>
          <w:rFonts w:ascii="TH SarabunPSK" w:hAnsi="TH SarabunPSK" w:cs="TH SarabunPSK"/>
          <w:sz w:val="32"/>
          <w:szCs w:val="32"/>
          <w:cs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มาวิเคราะห์ข้อมูลเพื่อสรุปผลการทำงานของระบบ</w:t>
      </w:r>
    </w:p>
    <w:p w14:paraId="5D24490A" w14:textId="77777777" w:rsidR="00202665" w:rsidRPr="00202665" w:rsidRDefault="00202665" w:rsidP="00D7049F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ae"/>
        <w:tblW w:w="8296" w:type="dxa"/>
        <w:jc w:val="center"/>
        <w:tblLook w:val="04A0" w:firstRow="1" w:lastRow="0" w:firstColumn="1" w:lastColumn="0" w:noHBand="0" w:noVBand="1"/>
      </w:tblPr>
      <w:tblGrid>
        <w:gridCol w:w="2925"/>
        <w:gridCol w:w="5371"/>
      </w:tblGrid>
      <w:tr w:rsidR="00D7049F" w:rsidRPr="00727C42" w14:paraId="11A8681E" w14:textId="77777777" w:rsidTr="00D7049F">
        <w:trPr>
          <w:jc w:val="center"/>
        </w:trPr>
        <w:tc>
          <w:tcPr>
            <w:tcW w:w="2925" w:type="dxa"/>
          </w:tcPr>
          <w:p w14:paraId="70FE5FC0" w14:textId="77777777" w:rsidR="00D7049F" w:rsidRPr="00727C42" w:rsidRDefault="00D7049F" w:rsidP="00347677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Style w:val="5yl5"/>
                <w:rFonts w:ascii="TH SarabunPSK" w:hAnsi="TH SarabunPSK" w:cs="TH SarabunPSK"/>
                <w:b/>
                <w:bCs/>
                <w:sz w:val="32"/>
                <w:szCs w:val="32"/>
              </w:rPr>
              <w:t>ตัวแปร</w:t>
            </w:r>
          </w:p>
        </w:tc>
        <w:tc>
          <w:tcPr>
            <w:tcW w:w="5371" w:type="dxa"/>
          </w:tcPr>
          <w:p w14:paraId="69AC4A39" w14:textId="77777777" w:rsidR="00D7049F" w:rsidRPr="00727C42" w:rsidRDefault="00D7049F" w:rsidP="00347677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Style w:val="5yl5"/>
                <w:rFonts w:ascii="TH SarabunPSK" w:hAnsi="TH SarabunPSK" w:cs="TH SarabunPSK"/>
                <w:b/>
                <w:bCs/>
                <w:sz w:val="32"/>
                <w:szCs w:val="32"/>
              </w:rPr>
              <w:t>รายละเอียด</w:t>
            </w:r>
          </w:p>
        </w:tc>
      </w:tr>
      <w:tr w:rsidR="00D7049F" w:rsidRPr="00727C42" w14:paraId="2084572D" w14:textId="77777777" w:rsidTr="00D7049F">
        <w:trPr>
          <w:jc w:val="center"/>
        </w:trPr>
        <w:tc>
          <w:tcPr>
            <w:tcW w:w="2925" w:type="dxa"/>
          </w:tcPr>
          <w:p w14:paraId="04AF0099" w14:textId="555B1A51" w:rsidR="00D7049F" w:rsidRPr="00727C42" w:rsidRDefault="00D7049F" w:rsidP="00D7049F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Symbol P1</w:t>
            </w:r>
          </w:p>
        </w:tc>
        <w:tc>
          <w:tcPr>
            <w:tcW w:w="5371" w:type="dxa"/>
          </w:tcPr>
          <w:p w14:paraId="48B69BD0" w14:textId="44515920" w:rsidR="00D7049F" w:rsidRPr="00727C42" w:rsidRDefault="00D7049F" w:rsidP="00D7049F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EURUSD</w:t>
            </w:r>
          </w:p>
        </w:tc>
      </w:tr>
      <w:tr w:rsidR="00D7049F" w:rsidRPr="00727C42" w14:paraId="399FF11D" w14:textId="77777777" w:rsidTr="00D7049F">
        <w:trPr>
          <w:jc w:val="center"/>
        </w:trPr>
        <w:tc>
          <w:tcPr>
            <w:tcW w:w="2925" w:type="dxa"/>
          </w:tcPr>
          <w:p w14:paraId="1011204F" w14:textId="56584B07" w:rsidR="00D7049F" w:rsidRPr="00727C42" w:rsidRDefault="00D7049F" w:rsidP="00D7049F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Symbol P2</w:t>
            </w:r>
          </w:p>
        </w:tc>
        <w:tc>
          <w:tcPr>
            <w:tcW w:w="5371" w:type="dxa"/>
          </w:tcPr>
          <w:p w14:paraId="7C112AB2" w14:textId="29DB6A6B" w:rsidR="00D7049F" w:rsidRPr="00727C42" w:rsidRDefault="00D7049F" w:rsidP="00D7049F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GBPUSD</w:t>
            </w:r>
          </w:p>
        </w:tc>
      </w:tr>
      <w:tr w:rsidR="00D7049F" w:rsidRPr="00727C42" w14:paraId="031C25EA" w14:textId="77777777" w:rsidTr="00D7049F">
        <w:trPr>
          <w:jc w:val="center"/>
        </w:trPr>
        <w:tc>
          <w:tcPr>
            <w:tcW w:w="2925" w:type="dxa"/>
          </w:tcPr>
          <w:p w14:paraId="47F1C884" w14:textId="71429826" w:rsidR="00D7049F" w:rsidRPr="00727C42" w:rsidRDefault="00D7049F" w:rsidP="00D7049F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Symbol P3</w:t>
            </w:r>
          </w:p>
        </w:tc>
        <w:tc>
          <w:tcPr>
            <w:tcW w:w="5371" w:type="dxa"/>
          </w:tcPr>
          <w:p w14:paraId="21A647C5" w14:textId="2E80EE60" w:rsidR="00D7049F" w:rsidRPr="00727C42" w:rsidRDefault="00D7049F" w:rsidP="00D7049F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USDCHF</w:t>
            </w:r>
          </w:p>
        </w:tc>
      </w:tr>
      <w:tr w:rsidR="00D7049F" w:rsidRPr="00727C42" w14:paraId="74B09A77" w14:textId="77777777" w:rsidTr="00D7049F">
        <w:trPr>
          <w:jc w:val="center"/>
        </w:trPr>
        <w:tc>
          <w:tcPr>
            <w:tcW w:w="2925" w:type="dxa"/>
          </w:tcPr>
          <w:p w14:paraId="69E73136" w14:textId="32AECF8D" w:rsidR="00D7049F" w:rsidRPr="00727C42" w:rsidRDefault="00D7049F" w:rsidP="00D7049F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lastRenderedPageBreak/>
              <w:t>Lot P1</w:t>
            </w:r>
          </w:p>
        </w:tc>
        <w:tc>
          <w:tcPr>
            <w:tcW w:w="5371" w:type="dxa"/>
          </w:tcPr>
          <w:p w14:paraId="6557CF17" w14:textId="44AF1F19" w:rsidR="00D7049F" w:rsidRPr="00727C42" w:rsidRDefault="00D7049F" w:rsidP="00D7049F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0.01</w:t>
            </w:r>
          </w:p>
        </w:tc>
      </w:tr>
      <w:tr w:rsidR="00D7049F" w:rsidRPr="00727C42" w14:paraId="5FBC9120" w14:textId="77777777" w:rsidTr="00D7049F">
        <w:trPr>
          <w:jc w:val="center"/>
        </w:trPr>
        <w:tc>
          <w:tcPr>
            <w:tcW w:w="2925" w:type="dxa"/>
          </w:tcPr>
          <w:p w14:paraId="3622C3C3" w14:textId="488CBDB9" w:rsidR="00D7049F" w:rsidRPr="00727C42" w:rsidRDefault="00D7049F" w:rsidP="00D7049F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Lot P2</w:t>
            </w:r>
          </w:p>
        </w:tc>
        <w:tc>
          <w:tcPr>
            <w:tcW w:w="5371" w:type="dxa"/>
          </w:tcPr>
          <w:p w14:paraId="6EBCE57B" w14:textId="41DB9F5E" w:rsidR="00D7049F" w:rsidRPr="00727C42" w:rsidRDefault="00D7049F" w:rsidP="00D7049F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0.02</w:t>
            </w:r>
          </w:p>
        </w:tc>
      </w:tr>
      <w:tr w:rsidR="00D7049F" w:rsidRPr="00727C42" w14:paraId="50B1CEDF" w14:textId="77777777" w:rsidTr="00D7049F">
        <w:trPr>
          <w:jc w:val="center"/>
        </w:trPr>
        <w:tc>
          <w:tcPr>
            <w:tcW w:w="2925" w:type="dxa"/>
          </w:tcPr>
          <w:p w14:paraId="601852C3" w14:textId="5FFDA626" w:rsidR="00D7049F" w:rsidRPr="00727C42" w:rsidRDefault="00D7049F" w:rsidP="00D7049F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Lot P3</w:t>
            </w:r>
          </w:p>
        </w:tc>
        <w:tc>
          <w:tcPr>
            <w:tcW w:w="5371" w:type="dxa"/>
          </w:tcPr>
          <w:p w14:paraId="202BF063" w14:textId="6F7917DF" w:rsidR="00D7049F" w:rsidRPr="00727C42" w:rsidRDefault="00D7049F" w:rsidP="00D7049F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0.03</w:t>
            </w:r>
          </w:p>
        </w:tc>
      </w:tr>
      <w:tr w:rsidR="00D7049F" w:rsidRPr="00727C42" w14:paraId="15EABCCD" w14:textId="77777777" w:rsidTr="00D7049F">
        <w:trPr>
          <w:jc w:val="center"/>
        </w:trPr>
        <w:tc>
          <w:tcPr>
            <w:tcW w:w="2925" w:type="dxa"/>
          </w:tcPr>
          <w:p w14:paraId="505A10BC" w14:textId="31A02DEB" w:rsidR="00D7049F" w:rsidRPr="00727C42" w:rsidRDefault="00D7049F" w:rsidP="00D7049F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BB STD</w:t>
            </w:r>
          </w:p>
        </w:tc>
        <w:tc>
          <w:tcPr>
            <w:tcW w:w="5371" w:type="dxa"/>
          </w:tcPr>
          <w:p w14:paraId="2A40E054" w14:textId="7197981B" w:rsidR="00D7049F" w:rsidRPr="00727C42" w:rsidRDefault="00D7049F" w:rsidP="00D7049F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2</w:t>
            </w:r>
          </w:p>
        </w:tc>
      </w:tr>
      <w:tr w:rsidR="00D7049F" w:rsidRPr="00727C42" w14:paraId="58BDA074" w14:textId="77777777" w:rsidTr="00D7049F">
        <w:trPr>
          <w:jc w:val="center"/>
        </w:trPr>
        <w:tc>
          <w:tcPr>
            <w:tcW w:w="2925" w:type="dxa"/>
          </w:tcPr>
          <w:p w14:paraId="6959C67B" w14:textId="685B334E" w:rsidR="00D7049F" w:rsidRPr="00727C42" w:rsidRDefault="00D7049F" w:rsidP="00D7049F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BB Period</w:t>
            </w:r>
          </w:p>
        </w:tc>
        <w:tc>
          <w:tcPr>
            <w:tcW w:w="5371" w:type="dxa"/>
          </w:tcPr>
          <w:p w14:paraId="34205DDC" w14:textId="250EC056" w:rsidR="00D7049F" w:rsidRPr="00727C42" w:rsidRDefault="00EB737D" w:rsidP="00D7049F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>
              <w:rPr>
                <w:rStyle w:val="5yl5"/>
                <w:rFonts w:ascii="TH SarabunPSK" w:hAnsi="TH SarabunPSK" w:cs="TH SarabunPSK"/>
                <w:sz w:val="32"/>
                <w:szCs w:val="32"/>
              </w:rPr>
              <w:t>30</w:t>
            </w:r>
          </w:p>
        </w:tc>
      </w:tr>
      <w:tr w:rsidR="00D7049F" w:rsidRPr="00727C42" w14:paraId="602A68E4" w14:textId="77777777" w:rsidTr="00D7049F">
        <w:trPr>
          <w:jc w:val="center"/>
        </w:trPr>
        <w:tc>
          <w:tcPr>
            <w:tcW w:w="2925" w:type="dxa"/>
          </w:tcPr>
          <w:p w14:paraId="7DC172AE" w14:textId="6C761215" w:rsidR="00D7049F" w:rsidRPr="00727C42" w:rsidRDefault="00D7049F" w:rsidP="00D7049F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TP_Target(USD)</w:t>
            </w:r>
          </w:p>
        </w:tc>
        <w:tc>
          <w:tcPr>
            <w:tcW w:w="5371" w:type="dxa"/>
          </w:tcPr>
          <w:p w14:paraId="015976AD" w14:textId="503680F9" w:rsidR="00D7049F" w:rsidRPr="00727C42" w:rsidRDefault="00EB737D" w:rsidP="00D7049F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>
              <w:rPr>
                <w:rStyle w:val="5yl5"/>
                <w:rFonts w:ascii="TH SarabunPSK" w:hAnsi="TH SarabunPSK" w:cs="TH SarabunPSK"/>
                <w:sz w:val="32"/>
                <w:szCs w:val="32"/>
              </w:rPr>
              <w:t>5</w:t>
            </w:r>
          </w:p>
        </w:tc>
      </w:tr>
    </w:tbl>
    <w:p w14:paraId="691C2933" w14:textId="00980264" w:rsidR="009958EF" w:rsidRDefault="00D7049F" w:rsidP="009958EF">
      <w:pPr>
        <w:spacing w:after="0"/>
        <w:jc w:val="center"/>
        <w:rPr>
          <w:rStyle w:val="5yl5"/>
          <w:rFonts w:ascii="TH SarabunPSK" w:hAnsi="TH SarabunPSK" w:cs="TH SarabunPSK"/>
          <w:sz w:val="32"/>
          <w:szCs w:val="32"/>
        </w:rPr>
      </w:pPr>
      <w:r w:rsidRPr="00727C42">
        <w:rPr>
          <w:rFonts w:ascii="TH SarabunPSK" w:hAnsi="TH SarabunPSK" w:cs="TH SarabunPSK"/>
          <w:sz w:val="32"/>
          <w:szCs w:val="32"/>
        </w:rPr>
        <w:t xml:space="preserve">ตารางที่ 4.1 </w:t>
      </w:r>
      <w:r w:rsidRPr="00727C42">
        <w:rPr>
          <w:rStyle w:val="5yl5"/>
          <w:rFonts w:ascii="TH SarabunPSK" w:hAnsi="TH SarabunPSK" w:cs="TH SarabunPSK"/>
          <w:sz w:val="32"/>
          <w:szCs w:val="32"/>
        </w:rPr>
        <w:t>ค่า parameter ที่ใช้ในการทดสอบ</w:t>
      </w:r>
    </w:p>
    <w:p w14:paraId="62A06070" w14:textId="77777777" w:rsidR="009958EF" w:rsidRDefault="009958EF" w:rsidP="009958EF">
      <w:pPr>
        <w:spacing w:after="0"/>
        <w:jc w:val="center"/>
        <w:rPr>
          <w:rStyle w:val="5yl5"/>
          <w:rFonts w:ascii="TH SarabunPSK" w:hAnsi="TH SarabunPSK" w:cs="TH SarabunPSK"/>
          <w:sz w:val="32"/>
          <w:szCs w:val="32"/>
        </w:rPr>
      </w:pPr>
    </w:p>
    <w:p w14:paraId="515EF748" w14:textId="3DA085AD" w:rsidR="009958EF" w:rsidRDefault="009958EF" w:rsidP="009958EF">
      <w:pPr>
        <w:spacing w:after="0"/>
        <w:rPr>
          <w:rStyle w:val="5yl5"/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295D12FD" wp14:editId="249B9B0D">
            <wp:extent cx="5274310" cy="33401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50CBF" w14:textId="7CA6D350" w:rsidR="009958EF" w:rsidRDefault="009958EF" w:rsidP="009958EF">
      <w:pPr>
        <w:spacing w:after="0"/>
        <w:jc w:val="center"/>
        <w:rPr>
          <w:rStyle w:val="5yl5"/>
          <w:rFonts w:ascii="TH SarabunPSK" w:hAnsi="TH SarabunPSK" w:cs="TH SarabunPSK"/>
          <w:sz w:val="32"/>
          <w:szCs w:val="32"/>
          <w:cs/>
        </w:rPr>
      </w:pPr>
      <w:r>
        <w:rPr>
          <w:rStyle w:val="5yl5"/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>
        <w:rPr>
          <w:rStyle w:val="5yl5"/>
          <w:rFonts w:ascii="TH SarabunPSK" w:hAnsi="TH SarabunPSK" w:cs="TH SarabunPSK"/>
          <w:sz w:val="32"/>
          <w:szCs w:val="32"/>
        </w:rPr>
        <w:t xml:space="preserve">4.1 </w:t>
      </w:r>
      <w:r>
        <w:rPr>
          <w:rStyle w:val="5yl5"/>
          <w:rFonts w:ascii="TH SarabunPSK" w:hAnsi="TH SarabunPSK" w:cs="TH SarabunPSK" w:hint="cs"/>
          <w:sz w:val="32"/>
          <w:szCs w:val="32"/>
          <w:cs/>
        </w:rPr>
        <w:t xml:space="preserve">ผลการทดลองด้วยโปรแกรม </w:t>
      </w:r>
      <w:r w:rsidRPr="004D22F9">
        <w:rPr>
          <w:rFonts w:ascii="TH SarabunPSK" w:hAnsi="TH SarabunPSK" w:cs="TH SarabunPSK"/>
          <w:sz w:val="32"/>
          <w:szCs w:val="32"/>
        </w:rPr>
        <w:t xml:space="preserve">Quant Analyzer </w:t>
      </w:r>
      <w:r w:rsidRPr="004D22F9">
        <w:rPr>
          <w:rFonts w:ascii="TH SarabunPSK" w:hAnsi="TH SarabunPSK" w:cs="TH SarabunPSK"/>
          <w:sz w:val="32"/>
          <w:szCs w:val="32"/>
          <w:cs/>
        </w:rPr>
        <w:t>4</w:t>
      </w:r>
    </w:p>
    <w:p w14:paraId="55EB9C82" w14:textId="77777777" w:rsidR="009958EF" w:rsidRPr="00727C42" w:rsidRDefault="009958EF" w:rsidP="009958EF">
      <w:pPr>
        <w:spacing w:after="0" w:line="240" w:lineRule="auto"/>
        <w:ind w:firstLine="720"/>
        <w:jc w:val="center"/>
        <w:rPr>
          <w:rStyle w:val="5yl5"/>
          <w:rFonts w:ascii="TH SarabunPSK" w:hAnsi="TH SarabunPSK" w:cs="TH SarabunPSK"/>
          <w:sz w:val="32"/>
          <w:szCs w:val="32"/>
        </w:rPr>
      </w:pPr>
    </w:p>
    <w:tbl>
      <w:tblPr>
        <w:tblStyle w:val="ae"/>
        <w:tblW w:w="10037" w:type="dxa"/>
        <w:jc w:val="center"/>
        <w:tblLayout w:type="fixed"/>
        <w:tblCellMar>
          <w:left w:w="86" w:type="dxa"/>
          <w:right w:w="0" w:type="dxa"/>
        </w:tblCellMar>
        <w:tblLook w:val="04A0" w:firstRow="1" w:lastRow="0" w:firstColumn="1" w:lastColumn="0" w:noHBand="0" w:noVBand="1"/>
      </w:tblPr>
      <w:tblGrid>
        <w:gridCol w:w="625"/>
        <w:gridCol w:w="2880"/>
        <w:gridCol w:w="5400"/>
        <w:gridCol w:w="1132"/>
      </w:tblGrid>
      <w:tr w:rsidR="00727C42" w:rsidRPr="00727C42" w14:paraId="19064827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65D4BD56" w14:textId="6E75633C" w:rsidR="00727C42" w:rsidRPr="00727C42" w:rsidRDefault="00727C42" w:rsidP="00727C42">
            <w:pPr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27C42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2880" w:type="dxa"/>
            <w:vAlign w:val="center"/>
          </w:tcPr>
          <w:p w14:paraId="561C0247" w14:textId="679CDCD6" w:rsidR="00727C42" w:rsidRPr="00727C42" w:rsidRDefault="00727C42" w:rsidP="00727C4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สถิติ (ภาษาอังกฤษ)</w:t>
            </w:r>
          </w:p>
        </w:tc>
        <w:tc>
          <w:tcPr>
            <w:tcW w:w="5400" w:type="dxa"/>
            <w:vAlign w:val="center"/>
          </w:tcPr>
          <w:p w14:paraId="6E824926" w14:textId="78D13132" w:rsidR="00727C42" w:rsidRPr="00727C42" w:rsidRDefault="00727C42" w:rsidP="00727C4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สถิติ (ภาษาไทย)</w:t>
            </w:r>
          </w:p>
        </w:tc>
        <w:tc>
          <w:tcPr>
            <w:tcW w:w="1132" w:type="dxa"/>
          </w:tcPr>
          <w:p w14:paraId="71A08D1A" w14:textId="33584D9F" w:rsidR="00727C42" w:rsidRPr="00727C42" w:rsidRDefault="00727C42" w:rsidP="00727C4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ผลลัพธ์</w:t>
            </w:r>
          </w:p>
        </w:tc>
      </w:tr>
      <w:tr w:rsidR="00727C42" w:rsidRPr="00727C42" w14:paraId="490D5BA7" w14:textId="77777777" w:rsidTr="003E3C89">
        <w:trPr>
          <w:trHeight w:val="278"/>
          <w:jc w:val="center"/>
        </w:trPr>
        <w:tc>
          <w:tcPr>
            <w:tcW w:w="625" w:type="dxa"/>
            <w:vAlign w:val="center"/>
          </w:tcPr>
          <w:p w14:paraId="210AB85E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35E9DC94" w14:textId="07D0DEC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Total profit</w:t>
            </w:r>
          </w:p>
        </w:tc>
        <w:tc>
          <w:tcPr>
            <w:tcW w:w="5400" w:type="dxa"/>
            <w:vAlign w:val="center"/>
          </w:tcPr>
          <w:p w14:paraId="1FC23884" w14:textId="3061001A" w:rsidR="00727C42" w:rsidRPr="00727C42" w:rsidRDefault="001C3F77" w:rsidP="00727C42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1C3F77">
              <w:rPr>
                <w:rFonts w:ascii="TH SarabunPSK" w:hAnsi="TH SarabunPSK" w:cs="TH SarabunPSK"/>
                <w:sz w:val="32"/>
                <w:szCs w:val="32"/>
                <w:cs/>
              </w:rPr>
              <w:t>กำไรที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่ได้ทั้งหมด</w:t>
            </w:r>
          </w:p>
        </w:tc>
        <w:tc>
          <w:tcPr>
            <w:tcW w:w="1132" w:type="dxa"/>
          </w:tcPr>
          <w:p w14:paraId="63326647" w14:textId="2888A183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13</w:t>
            </w:r>
            <w:r w:rsidR="00D74C9D">
              <w:rPr>
                <w:rFonts w:ascii="TH SarabunPSK" w:hAnsi="TH SarabunPSK" w:cs="TH SarabunPSK"/>
                <w:sz w:val="32"/>
                <w:szCs w:val="32"/>
              </w:rPr>
              <w:t>6.81</w:t>
            </w:r>
          </w:p>
        </w:tc>
      </w:tr>
      <w:tr w:rsidR="00727C42" w:rsidRPr="00727C42" w14:paraId="3C3204EE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2081E804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471CF392" w14:textId="72FF3462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Profit in pips</w:t>
            </w:r>
          </w:p>
        </w:tc>
        <w:tc>
          <w:tcPr>
            <w:tcW w:w="5400" w:type="dxa"/>
            <w:vAlign w:val="center"/>
          </w:tcPr>
          <w:p w14:paraId="62BA17DD" w14:textId="58FC9849" w:rsidR="00727C42" w:rsidRPr="00727C42" w:rsidRDefault="00955FCE" w:rsidP="00727C42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จุดทศนิยมของ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กำไร</w:t>
            </w:r>
          </w:p>
        </w:tc>
        <w:tc>
          <w:tcPr>
            <w:tcW w:w="1132" w:type="dxa"/>
          </w:tcPr>
          <w:p w14:paraId="2107786E" w14:textId="0F80B06E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="00D74C9D">
              <w:rPr>
                <w:rFonts w:ascii="TH SarabunPSK" w:hAnsi="TH SarabunPSK" w:cs="TH SarabunPSK"/>
                <w:sz w:val="32"/>
                <w:szCs w:val="32"/>
              </w:rPr>
              <w:t>00.2</w:t>
            </w:r>
            <w:r w:rsidRPr="00727C42">
              <w:rPr>
                <w:rFonts w:ascii="TH SarabunPSK" w:hAnsi="TH SarabunPSK" w:cs="TH SarabunPSK"/>
                <w:sz w:val="32"/>
                <w:szCs w:val="32"/>
              </w:rPr>
              <w:t xml:space="preserve"> Pips</w:t>
            </w:r>
          </w:p>
        </w:tc>
      </w:tr>
      <w:tr w:rsidR="00727C42" w:rsidRPr="00727C42" w14:paraId="0FFF979D" w14:textId="77777777" w:rsidTr="003E3C89">
        <w:trPr>
          <w:trHeight w:val="278"/>
          <w:jc w:val="center"/>
        </w:trPr>
        <w:tc>
          <w:tcPr>
            <w:tcW w:w="625" w:type="dxa"/>
            <w:vAlign w:val="center"/>
          </w:tcPr>
          <w:p w14:paraId="65F405B6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20E02288" w14:textId="4389875E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Yearly average profit</w:t>
            </w:r>
          </w:p>
        </w:tc>
        <w:tc>
          <w:tcPr>
            <w:tcW w:w="5400" w:type="dxa"/>
            <w:vAlign w:val="center"/>
          </w:tcPr>
          <w:p w14:paraId="618E578C" w14:textId="0C59520A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กำไรเฉลี่ยต่อปี</w:t>
            </w:r>
          </w:p>
        </w:tc>
        <w:tc>
          <w:tcPr>
            <w:tcW w:w="1132" w:type="dxa"/>
          </w:tcPr>
          <w:p w14:paraId="48685458" w14:textId="7CC66709" w:rsidR="00727C42" w:rsidRPr="00727C42" w:rsidRDefault="00D74C9D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273.62</w:t>
            </w:r>
            <w:r w:rsidR="00727C42" w:rsidRPr="00727C42">
              <w:rPr>
                <w:rFonts w:ascii="TH SarabunPSK" w:hAnsi="TH SarabunPSK" w:cs="TH SarabunPSK"/>
                <w:sz w:val="32"/>
                <w:szCs w:val="32"/>
              </w:rPr>
              <w:t>$</w:t>
            </w:r>
          </w:p>
        </w:tc>
      </w:tr>
      <w:tr w:rsidR="00727C42" w:rsidRPr="00727C42" w14:paraId="7BACF21B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5B6828B1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0AA67315" w14:textId="0E1AED0E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Yearly average % return</w:t>
            </w:r>
          </w:p>
        </w:tc>
        <w:tc>
          <w:tcPr>
            <w:tcW w:w="5400" w:type="dxa"/>
            <w:vAlign w:val="center"/>
          </w:tcPr>
          <w:p w14:paraId="189E4163" w14:textId="59ACFB4F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ผลตอบแทน % เฉลี่ยรายปี</w:t>
            </w:r>
          </w:p>
        </w:tc>
        <w:tc>
          <w:tcPr>
            <w:tcW w:w="1132" w:type="dxa"/>
          </w:tcPr>
          <w:p w14:paraId="5E7A5DA2" w14:textId="741DC8B9" w:rsidR="00727C42" w:rsidRPr="00727C42" w:rsidRDefault="00D74C9D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27.36</w:t>
            </w:r>
            <w:r w:rsidR="00727C42" w:rsidRPr="00727C42">
              <w:rPr>
                <w:rFonts w:ascii="TH SarabunPSK" w:hAnsi="TH SarabunPSK" w:cs="TH SarabunPSK"/>
                <w:sz w:val="32"/>
                <w:szCs w:val="32"/>
              </w:rPr>
              <w:t>%</w:t>
            </w:r>
          </w:p>
        </w:tc>
      </w:tr>
      <w:tr w:rsidR="00727C42" w:rsidRPr="00727C42" w14:paraId="38FCB7C1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34D0FB55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55EDC57F" w14:textId="3A04E5A3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Compound Annual Growth Rate</w:t>
            </w:r>
          </w:p>
        </w:tc>
        <w:tc>
          <w:tcPr>
            <w:tcW w:w="5400" w:type="dxa"/>
            <w:vAlign w:val="center"/>
          </w:tcPr>
          <w:p w14:paraId="32F4D742" w14:textId="5C31EFF2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การวัด % การเปลี่ยนแปลงข้อมูลโดยเฉลี่ยต่อปี</w:t>
            </w:r>
          </w:p>
        </w:tc>
        <w:tc>
          <w:tcPr>
            <w:tcW w:w="1132" w:type="dxa"/>
          </w:tcPr>
          <w:p w14:paraId="66F6E53B" w14:textId="348EA51D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13.</w:t>
            </w:r>
            <w:r w:rsidR="00D74C9D">
              <w:rPr>
                <w:rFonts w:ascii="TH SarabunPSK" w:hAnsi="TH SarabunPSK" w:cs="TH SarabunPSK"/>
                <w:sz w:val="32"/>
                <w:szCs w:val="32"/>
              </w:rPr>
              <w:t>68</w:t>
            </w:r>
            <w:r w:rsidRPr="00727C42">
              <w:rPr>
                <w:rFonts w:ascii="TH SarabunPSK" w:hAnsi="TH SarabunPSK" w:cs="TH SarabunPSK"/>
                <w:sz w:val="32"/>
                <w:szCs w:val="32"/>
              </w:rPr>
              <w:t>%</w:t>
            </w:r>
          </w:p>
        </w:tc>
      </w:tr>
      <w:tr w:rsidR="00727C42" w:rsidRPr="00727C42" w14:paraId="6C48D491" w14:textId="77777777" w:rsidTr="003E3C89">
        <w:trPr>
          <w:trHeight w:val="278"/>
          <w:jc w:val="center"/>
        </w:trPr>
        <w:tc>
          <w:tcPr>
            <w:tcW w:w="625" w:type="dxa"/>
            <w:vAlign w:val="center"/>
          </w:tcPr>
          <w:p w14:paraId="522226E0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3208078F" w14:textId="68EA76DA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Trades</w:t>
            </w:r>
          </w:p>
        </w:tc>
        <w:tc>
          <w:tcPr>
            <w:tcW w:w="5400" w:type="dxa"/>
            <w:vAlign w:val="center"/>
          </w:tcPr>
          <w:p w14:paraId="00E7966E" w14:textId="02CF067D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จำนวนการเทรด ที่เราเปิดorder ทั้งหมด ตั้งแต่แรกจนถึงล่าสุด</w:t>
            </w:r>
          </w:p>
        </w:tc>
        <w:tc>
          <w:tcPr>
            <w:tcW w:w="1132" w:type="dxa"/>
          </w:tcPr>
          <w:p w14:paraId="28201B74" w14:textId="04E3F14F" w:rsidR="00727C42" w:rsidRPr="00727C42" w:rsidRDefault="00D74C9D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81</w:t>
            </w:r>
          </w:p>
        </w:tc>
      </w:tr>
      <w:tr w:rsidR="00727C42" w:rsidRPr="00727C42" w14:paraId="57BC15F6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410FAB9F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77BECDCC" w14:textId="05DE84D5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Sharpe Ratio</w:t>
            </w:r>
          </w:p>
        </w:tc>
        <w:tc>
          <w:tcPr>
            <w:tcW w:w="5400" w:type="dxa"/>
            <w:vAlign w:val="center"/>
          </w:tcPr>
          <w:p w14:paraId="61840789" w14:textId="5B38884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การวัดอัตราผลตอบแทนจากการลงทุน เมื่อเทียบกับความเสี่ยง ตัวเลขยิ่งเลขมากยิ่งดี</w:t>
            </w:r>
          </w:p>
        </w:tc>
        <w:tc>
          <w:tcPr>
            <w:tcW w:w="1132" w:type="dxa"/>
          </w:tcPr>
          <w:p w14:paraId="46B8EE8B" w14:textId="37AD14C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0.2</w:t>
            </w:r>
          </w:p>
        </w:tc>
      </w:tr>
      <w:tr w:rsidR="00727C42" w:rsidRPr="00727C42" w14:paraId="72A0A5F4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65A36B16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47A6C377" w14:textId="449A879E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Profit factor</w:t>
            </w:r>
          </w:p>
        </w:tc>
        <w:tc>
          <w:tcPr>
            <w:tcW w:w="5400" w:type="dxa"/>
            <w:vAlign w:val="center"/>
          </w:tcPr>
          <w:p w14:paraId="2DC10B5F" w14:textId="22D105B5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ค่าอัตราการคำนวณของกำไร และการขาดทุน หากค่านี้มีมากกว่า 1 หมายความว่า ตอนกำไรให้กำไรมากกว่าตอนขาดทุน</w:t>
            </w:r>
          </w:p>
        </w:tc>
        <w:tc>
          <w:tcPr>
            <w:tcW w:w="1132" w:type="dxa"/>
          </w:tcPr>
          <w:p w14:paraId="1865F9A8" w14:textId="7336D0FD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1.</w:t>
            </w:r>
            <w:r w:rsidR="00D74C9D">
              <w:rPr>
                <w:rFonts w:ascii="TH SarabunPSK" w:hAnsi="TH SarabunPSK" w:cs="TH SarabunPSK"/>
                <w:sz w:val="32"/>
                <w:szCs w:val="32"/>
              </w:rPr>
              <w:t>9</w:t>
            </w:r>
          </w:p>
        </w:tc>
      </w:tr>
      <w:tr w:rsidR="00727C42" w:rsidRPr="00727C42" w14:paraId="5D3CC6C3" w14:textId="77777777" w:rsidTr="003E3C89">
        <w:trPr>
          <w:trHeight w:val="278"/>
          <w:jc w:val="center"/>
        </w:trPr>
        <w:tc>
          <w:tcPr>
            <w:tcW w:w="625" w:type="dxa"/>
            <w:vAlign w:val="center"/>
          </w:tcPr>
          <w:p w14:paraId="180B667F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5DA84E25" w14:textId="775180A0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Return / Drawdown ratio</w:t>
            </w:r>
          </w:p>
        </w:tc>
        <w:tc>
          <w:tcPr>
            <w:tcW w:w="5400" w:type="dxa"/>
            <w:vAlign w:val="center"/>
          </w:tcPr>
          <w:p w14:paraId="1D1FEF50" w14:textId="1EB768BE" w:rsidR="00727C42" w:rsidRPr="00727C42" w:rsidRDefault="00C600FD" w:rsidP="00727C42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ผลตอบแทน ต่อ อัตราการขาดทุน</w:t>
            </w:r>
          </w:p>
        </w:tc>
        <w:tc>
          <w:tcPr>
            <w:tcW w:w="1132" w:type="dxa"/>
          </w:tcPr>
          <w:p w14:paraId="50D41935" w14:textId="2D1AC373" w:rsidR="00727C42" w:rsidRPr="00727C42" w:rsidRDefault="00D74C9D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3.56</w:t>
            </w:r>
          </w:p>
        </w:tc>
      </w:tr>
      <w:tr w:rsidR="00727C42" w:rsidRPr="00727C42" w14:paraId="3C0110FF" w14:textId="77777777" w:rsidTr="003E3C89">
        <w:trPr>
          <w:trHeight w:val="278"/>
          <w:jc w:val="center"/>
        </w:trPr>
        <w:tc>
          <w:tcPr>
            <w:tcW w:w="625" w:type="dxa"/>
            <w:vAlign w:val="center"/>
          </w:tcPr>
          <w:p w14:paraId="7FA213DB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29993E28" w14:textId="0CC07E3A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Winning percentage</w:t>
            </w:r>
          </w:p>
        </w:tc>
        <w:tc>
          <w:tcPr>
            <w:tcW w:w="5400" w:type="dxa"/>
            <w:vAlign w:val="center"/>
          </w:tcPr>
          <w:p w14:paraId="62BE9446" w14:textId="47D4A92D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เปอร์เซ็นต์การชนะ</w:t>
            </w:r>
          </w:p>
        </w:tc>
        <w:tc>
          <w:tcPr>
            <w:tcW w:w="1132" w:type="dxa"/>
          </w:tcPr>
          <w:p w14:paraId="3A979795" w14:textId="7D7429B9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59.</w:t>
            </w:r>
            <w:r w:rsidR="00D74C9D">
              <w:rPr>
                <w:rFonts w:ascii="TH SarabunPSK" w:hAnsi="TH SarabunPSK" w:cs="TH SarabunPSK"/>
                <w:sz w:val="32"/>
                <w:szCs w:val="32"/>
              </w:rPr>
              <w:t>26</w:t>
            </w:r>
            <w:r w:rsidRPr="00727C42">
              <w:rPr>
                <w:rFonts w:ascii="TH SarabunPSK" w:hAnsi="TH SarabunPSK" w:cs="TH SarabunPSK"/>
                <w:sz w:val="32"/>
                <w:szCs w:val="32"/>
              </w:rPr>
              <w:t>%</w:t>
            </w:r>
          </w:p>
        </w:tc>
      </w:tr>
      <w:tr w:rsidR="00727C42" w:rsidRPr="00727C42" w14:paraId="6A85CD30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0FF5E68C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4801D7E1" w14:textId="4FB73389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Drawdown</w:t>
            </w:r>
          </w:p>
        </w:tc>
        <w:tc>
          <w:tcPr>
            <w:tcW w:w="5400" w:type="dxa"/>
            <w:vAlign w:val="center"/>
          </w:tcPr>
          <w:p w14:paraId="1228234F" w14:textId="446AF492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อัตราส่วน (%) ของส่วนที่ขาดทุนสะสมต่อ balance (เงินทุน) หรือก็ค่าแสดงค่าตรงข้ามกับกำไรสะสม โดยทั่วไปหาก % Drawdown ยังน้อยกว่า 30% ถือว่ายังอยู่ใน safe zone</w:t>
            </w:r>
          </w:p>
        </w:tc>
        <w:tc>
          <w:tcPr>
            <w:tcW w:w="1132" w:type="dxa"/>
          </w:tcPr>
          <w:p w14:paraId="43D76763" w14:textId="28CC420F" w:rsidR="00727C42" w:rsidRPr="00727C42" w:rsidRDefault="00D74C9D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3.39</w:t>
            </w:r>
            <w:r w:rsidR="00727C42" w:rsidRPr="00727C42">
              <w:rPr>
                <w:rFonts w:ascii="TH SarabunPSK" w:hAnsi="TH SarabunPSK" w:cs="TH SarabunPSK"/>
                <w:sz w:val="32"/>
                <w:szCs w:val="32"/>
              </w:rPr>
              <w:t>%</w:t>
            </w:r>
          </w:p>
        </w:tc>
      </w:tr>
      <w:tr w:rsidR="00727C42" w:rsidRPr="00727C42" w14:paraId="79BF12C0" w14:textId="77777777" w:rsidTr="003E3C89">
        <w:trPr>
          <w:trHeight w:val="278"/>
          <w:jc w:val="center"/>
        </w:trPr>
        <w:tc>
          <w:tcPr>
            <w:tcW w:w="625" w:type="dxa"/>
            <w:vAlign w:val="center"/>
          </w:tcPr>
          <w:p w14:paraId="2A1D8960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30AF933C" w14:textId="4240FF03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Daily average profit</w:t>
            </w:r>
          </w:p>
        </w:tc>
        <w:tc>
          <w:tcPr>
            <w:tcW w:w="5400" w:type="dxa"/>
            <w:vAlign w:val="center"/>
          </w:tcPr>
          <w:p w14:paraId="17EB2BFD" w14:textId="56355AFB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กำไรเฉลี่ยรายวัน</w:t>
            </w:r>
          </w:p>
        </w:tc>
        <w:tc>
          <w:tcPr>
            <w:tcW w:w="1132" w:type="dxa"/>
          </w:tcPr>
          <w:p w14:paraId="345962C4" w14:textId="3A697C2A" w:rsidR="00727C42" w:rsidRPr="00727C42" w:rsidRDefault="00D74C9D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1.38</w:t>
            </w:r>
            <w:r w:rsidR="00727C42" w:rsidRPr="00727C42">
              <w:rPr>
                <w:rFonts w:ascii="TH SarabunPSK" w:hAnsi="TH SarabunPSK" w:cs="TH SarabunPSK"/>
                <w:sz w:val="32"/>
                <w:szCs w:val="32"/>
              </w:rPr>
              <w:t>$</w:t>
            </w:r>
          </w:p>
        </w:tc>
      </w:tr>
      <w:tr w:rsidR="00727C42" w:rsidRPr="00727C42" w14:paraId="08AE8B3F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323F5473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34F5952F" w14:textId="5283F3AD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Monthly average profit</w:t>
            </w:r>
          </w:p>
        </w:tc>
        <w:tc>
          <w:tcPr>
            <w:tcW w:w="5400" w:type="dxa"/>
            <w:vAlign w:val="center"/>
          </w:tcPr>
          <w:p w14:paraId="7BEE2B19" w14:textId="57F03622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กำไรเฉลี่ยรายเดือน</w:t>
            </w:r>
          </w:p>
        </w:tc>
        <w:tc>
          <w:tcPr>
            <w:tcW w:w="1132" w:type="dxa"/>
          </w:tcPr>
          <w:p w14:paraId="748E1137" w14:textId="4282ECAA" w:rsidR="00727C42" w:rsidRPr="00727C42" w:rsidRDefault="00D74C9D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22.8</w:t>
            </w:r>
            <w:r w:rsidR="00727C42" w:rsidRPr="00727C42">
              <w:rPr>
                <w:rFonts w:ascii="TH SarabunPSK" w:hAnsi="TH SarabunPSK" w:cs="TH SarabunPSK"/>
                <w:sz w:val="32"/>
                <w:szCs w:val="32"/>
              </w:rPr>
              <w:t>$</w:t>
            </w:r>
          </w:p>
        </w:tc>
      </w:tr>
      <w:tr w:rsidR="00727C42" w:rsidRPr="00727C42" w14:paraId="08DE1125" w14:textId="77777777" w:rsidTr="003E3C89">
        <w:trPr>
          <w:trHeight w:val="278"/>
          <w:jc w:val="center"/>
        </w:trPr>
        <w:tc>
          <w:tcPr>
            <w:tcW w:w="625" w:type="dxa"/>
            <w:vAlign w:val="center"/>
          </w:tcPr>
          <w:p w14:paraId="2B20AFA7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7157533C" w14:textId="2B2808AB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Average trade</w:t>
            </w:r>
          </w:p>
        </w:tc>
        <w:tc>
          <w:tcPr>
            <w:tcW w:w="5400" w:type="dxa"/>
            <w:vAlign w:val="center"/>
          </w:tcPr>
          <w:p w14:paraId="24B06EFE" w14:textId="3559A638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กำไรสุทธิต่อจำนวนครั้งการเทรด</w:t>
            </w:r>
          </w:p>
        </w:tc>
        <w:tc>
          <w:tcPr>
            <w:tcW w:w="1132" w:type="dxa"/>
          </w:tcPr>
          <w:p w14:paraId="2D0987FB" w14:textId="0B7C25ED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1.</w:t>
            </w:r>
            <w:r w:rsidR="00D74C9D">
              <w:rPr>
                <w:rFonts w:ascii="TH SarabunPSK" w:hAnsi="TH SarabunPSK" w:cs="TH SarabunPSK"/>
                <w:sz w:val="32"/>
                <w:szCs w:val="32"/>
              </w:rPr>
              <w:t>69</w:t>
            </w:r>
            <w:r w:rsidRPr="00727C42">
              <w:rPr>
                <w:rFonts w:ascii="TH SarabunPSK" w:hAnsi="TH SarabunPSK" w:cs="TH SarabunPSK"/>
                <w:sz w:val="32"/>
                <w:szCs w:val="32"/>
              </w:rPr>
              <w:t>$</w:t>
            </w:r>
          </w:p>
        </w:tc>
      </w:tr>
      <w:tr w:rsidR="00727C42" w:rsidRPr="00727C42" w14:paraId="569B4F0D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4A445AC2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13FAB7C6" w14:textId="39E15346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Annual % max dd %</w:t>
            </w:r>
          </w:p>
        </w:tc>
        <w:tc>
          <w:tcPr>
            <w:tcW w:w="5400" w:type="dxa"/>
            <w:vAlign w:val="center"/>
          </w:tcPr>
          <w:p w14:paraId="2BA41A3F" w14:textId="4B4A9373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อัตราส่วนความสามารถในการสร้างผลตอบแทนเฉลี่ยต่อปี ต่อความเสี่ยงสูงสุดที่อาจเกิดขึ้น ยิ่งมากยิ่งดี</w:t>
            </w:r>
          </w:p>
        </w:tc>
        <w:tc>
          <w:tcPr>
            <w:tcW w:w="1132" w:type="dxa"/>
          </w:tcPr>
          <w:p w14:paraId="13FD025A" w14:textId="41AD2051" w:rsidR="00727C42" w:rsidRPr="00727C42" w:rsidRDefault="00D74C9D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4.04</w:t>
            </w:r>
          </w:p>
        </w:tc>
      </w:tr>
      <w:tr w:rsidR="00727C42" w:rsidRPr="00727C42" w14:paraId="6455A58E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1F3497FE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16C8EB5C" w14:textId="14448564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R expectancy</w:t>
            </w:r>
          </w:p>
        </w:tc>
        <w:tc>
          <w:tcPr>
            <w:tcW w:w="5400" w:type="dxa"/>
            <w:vAlign w:val="center"/>
          </w:tcPr>
          <w:p w14:paraId="0E4E6B07" w14:textId="07078C35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ค่าเฉลี่ยของผลกำไรขาดทุนเมื่อเปรียบเทียบกับความเสี่ยงเริ่มต้นโดยคิดเทียบเป็นอัตราส่วนจากความเสี่ยงเริ่มต้นที่ 1 ดอลลาร์</w:t>
            </w:r>
          </w:p>
        </w:tc>
        <w:tc>
          <w:tcPr>
            <w:tcW w:w="1132" w:type="dxa"/>
          </w:tcPr>
          <w:p w14:paraId="5266F9AE" w14:textId="02FC0943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0.3</w:t>
            </w:r>
            <w:r w:rsidR="00D74C9D"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Pr="00727C42">
              <w:rPr>
                <w:rFonts w:ascii="TH SarabunPSK" w:hAnsi="TH SarabunPSK" w:cs="TH SarabunPSK"/>
                <w:sz w:val="32"/>
                <w:szCs w:val="32"/>
              </w:rPr>
              <w:t>R</w:t>
            </w:r>
          </w:p>
        </w:tc>
      </w:tr>
      <w:tr w:rsidR="00727C42" w:rsidRPr="00727C42" w14:paraId="18660E42" w14:textId="77777777" w:rsidTr="003E3C89">
        <w:trPr>
          <w:trHeight w:val="278"/>
          <w:jc w:val="center"/>
        </w:trPr>
        <w:tc>
          <w:tcPr>
            <w:tcW w:w="625" w:type="dxa"/>
            <w:vAlign w:val="center"/>
          </w:tcPr>
          <w:p w14:paraId="44BD17CF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7210E5BB" w14:textId="23BE0274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R expectancy score</w:t>
            </w:r>
          </w:p>
        </w:tc>
        <w:tc>
          <w:tcPr>
            <w:tcW w:w="5400" w:type="dxa"/>
            <w:vAlign w:val="center"/>
          </w:tcPr>
          <w:p w14:paraId="6F345373" w14:textId="3C1EC216" w:rsidR="00727C42" w:rsidRPr="00727C42" w:rsidRDefault="009C2DB1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ค่าเฉลี่ย</w:t>
            </w:r>
            <w:r w:rsidRPr="009C2DB1">
              <w:rPr>
                <w:rFonts w:ascii="TH SarabunPSK" w:hAnsi="TH SarabunPSK" w:cs="TH SarabunPSK"/>
                <w:sz w:val="32"/>
                <w:szCs w:val="32"/>
                <w:cs/>
              </w:rPr>
              <w:t>คะแนนกำไรคาดหวัง</w:t>
            </w:r>
          </w:p>
        </w:tc>
        <w:tc>
          <w:tcPr>
            <w:tcW w:w="1132" w:type="dxa"/>
          </w:tcPr>
          <w:p w14:paraId="3F659A84" w14:textId="10913E55" w:rsidR="00727C42" w:rsidRPr="00727C42" w:rsidRDefault="00D74C9D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59.23</w:t>
            </w:r>
            <w:r w:rsidR="00727C42" w:rsidRPr="00727C42">
              <w:rPr>
                <w:rFonts w:ascii="TH SarabunPSK" w:hAnsi="TH SarabunPSK" w:cs="TH SarabunPSK"/>
                <w:sz w:val="32"/>
                <w:szCs w:val="32"/>
              </w:rPr>
              <w:t>R</w:t>
            </w:r>
          </w:p>
        </w:tc>
      </w:tr>
      <w:tr w:rsidR="00727C42" w:rsidRPr="00727C42" w14:paraId="1B033E66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1E3DC80E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710D0416" w14:textId="4B70EDAA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STR quality number</w:t>
            </w:r>
          </w:p>
        </w:tc>
        <w:tc>
          <w:tcPr>
            <w:tcW w:w="5400" w:type="dxa"/>
            <w:vAlign w:val="center"/>
          </w:tcPr>
          <w:p w14:paraId="510F8023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7C0AB3EF" w14:textId="0F451932" w:rsidR="00727C42" w:rsidRPr="00727C42" w:rsidRDefault="00D74C9D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1.78</w:t>
            </w:r>
          </w:p>
        </w:tc>
      </w:tr>
      <w:tr w:rsidR="00727C42" w:rsidRPr="00727C42" w14:paraId="2A0452F6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667D812E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339CD0B5" w14:textId="465A5E36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SQN score</w:t>
            </w:r>
          </w:p>
        </w:tc>
        <w:tc>
          <w:tcPr>
            <w:tcW w:w="5400" w:type="dxa"/>
            <w:vAlign w:val="center"/>
          </w:tcPr>
          <w:p w14:paraId="3629FA2F" w14:textId="6F7A4270" w:rsidR="00727C42" w:rsidRPr="00727C42" w:rsidRDefault="009C2DB1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คะแนน</w:t>
            </w:r>
            <w:r w:rsidRPr="009C2DB1">
              <w:rPr>
                <w:rFonts w:ascii="TH SarabunPSK" w:hAnsi="TH SarabunPSK" w:cs="TH SarabunPSK"/>
                <w:sz w:val="32"/>
                <w:szCs w:val="32"/>
                <w:cs/>
              </w:rPr>
              <w:t>คุณภาพของระบบ</w:t>
            </w:r>
          </w:p>
        </w:tc>
        <w:tc>
          <w:tcPr>
            <w:tcW w:w="1132" w:type="dxa"/>
          </w:tcPr>
          <w:p w14:paraId="11AB1E50" w14:textId="577C627B" w:rsidR="00727C42" w:rsidRPr="00727C42" w:rsidRDefault="004C2451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2.33</w:t>
            </w:r>
          </w:p>
        </w:tc>
      </w:tr>
      <w:tr w:rsidR="00727C42" w:rsidRPr="00727C42" w14:paraId="01D2A8FB" w14:textId="77777777" w:rsidTr="003E3C89">
        <w:trPr>
          <w:trHeight w:val="278"/>
          <w:jc w:val="center"/>
        </w:trPr>
        <w:tc>
          <w:tcPr>
            <w:tcW w:w="625" w:type="dxa"/>
            <w:vAlign w:val="center"/>
          </w:tcPr>
          <w:p w14:paraId="02EF627D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60999D0E" w14:textId="13DD1416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Wins/Losses Ration</w:t>
            </w:r>
          </w:p>
        </w:tc>
        <w:tc>
          <w:tcPr>
            <w:tcW w:w="5400" w:type="dxa"/>
            <w:vAlign w:val="center"/>
          </w:tcPr>
          <w:p w14:paraId="6C568861" w14:textId="6B4CE890" w:rsidR="00727C42" w:rsidRPr="00727C42" w:rsidRDefault="006B6926" w:rsidP="00727C42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อัตราการแพ้ชนะ</w:t>
            </w:r>
          </w:p>
        </w:tc>
        <w:tc>
          <w:tcPr>
            <w:tcW w:w="1132" w:type="dxa"/>
          </w:tcPr>
          <w:p w14:paraId="32BFE90F" w14:textId="0624B7DE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1.4</w:t>
            </w:r>
            <w:r w:rsidR="00333BEF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</w:tr>
      <w:tr w:rsidR="00727C42" w:rsidRPr="00727C42" w14:paraId="7052F34C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09A953DE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111A2AB5" w14:textId="23585AFF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Payout Ratio(Avg Win/Loss)</w:t>
            </w:r>
          </w:p>
        </w:tc>
        <w:tc>
          <w:tcPr>
            <w:tcW w:w="5400" w:type="dxa"/>
            <w:vAlign w:val="center"/>
          </w:tcPr>
          <w:p w14:paraId="749C7011" w14:textId="061414BC" w:rsidR="00727C42" w:rsidRPr="00727C42" w:rsidRDefault="006B6926" w:rsidP="00727C42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ค่าเฉลี่ย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อัตราการแพ้ชนะ</w:t>
            </w:r>
          </w:p>
        </w:tc>
        <w:tc>
          <w:tcPr>
            <w:tcW w:w="1132" w:type="dxa"/>
          </w:tcPr>
          <w:p w14:paraId="082B9A87" w14:textId="458058EB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1.</w:t>
            </w:r>
            <w:r w:rsidR="00333BEF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</w:tr>
      <w:tr w:rsidR="00727C42" w:rsidRPr="00727C42" w14:paraId="0A11CAB2" w14:textId="77777777" w:rsidTr="003E3C89">
        <w:trPr>
          <w:trHeight w:val="278"/>
          <w:jc w:val="center"/>
        </w:trPr>
        <w:tc>
          <w:tcPr>
            <w:tcW w:w="625" w:type="dxa"/>
            <w:vAlign w:val="center"/>
          </w:tcPr>
          <w:p w14:paraId="394CA7F7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750508A3" w14:textId="0FA7BBA9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Average # of Bars in Trade</w:t>
            </w:r>
          </w:p>
        </w:tc>
        <w:tc>
          <w:tcPr>
            <w:tcW w:w="5400" w:type="dxa"/>
            <w:vAlign w:val="center"/>
          </w:tcPr>
          <w:p w14:paraId="5D12BB4A" w14:textId="121639A3" w:rsidR="00727C42" w:rsidRPr="00727C42" w:rsidRDefault="006B6926" w:rsidP="00727C42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ค่าเฉลี่ย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แท่งเทียนในการเทรด</w:t>
            </w:r>
          </w:p>
        </w:tc>
        <w:tc>
          <w:tcPr>
            <w:tcW w:w="1132" w:type="dxa"/>
          </w:tcPr>
          <w:p w14:paraId="5D4A3E1A" w14:textId="334CC236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</w:tr>
      <w:tr w:rsidR="00727C42" w:rsidRPr="00727C42" w14:paraId="36A5C7F9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6799C07D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12D91CFD" w14:textId="30D6FFC3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AHPR</w:t>
            </w:r>
          </w:p>
        </w:tc>
        <w:tc>
          <w:tcPr>
            <w:tcW w:w="5400" w:type="dxa"/>
            <w:vAlign w:val="center"/>
          </w:tcPr>
          <w:p w14:paraId="708E87BA" w14:textId="5642D1DD" w:rsidR="00727C42" w:rsidRPr="00727C42" w:rsidRDefault="006B6926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B692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ช่วงเวลาในการถือครองแล้วเกิดผลกำไร </w:t>
            </w:r>
            <w:r>
              <w:rPr>
                <w:rFonts w:ascii="TH SarabunPSK" w:hAnsi="TH SarabunPSK" w:cs="TH SarabunPSK"/>
                <w:sz w:val="32"/>
                <w:szCs w:val="32"/>
              </w:rPr>
              <w:br/>
            </w:r>
            <w:r w:rsidRPr="006B6926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6B6926">
              <w:rPr>
                <w:rFonts w:ascii="TH SarabunPSK" w:hAnsi="TH SarabunPSK" w:cs="TH SarabunPSK"/>
                <w:sz w:val="32"/>
                <w:szCs w:val="32"/>
              </w:rPr>
              <w:t>Average Holding Period Return)</w:t>
            </w:r>
          </w:p>
        </w:tc>
        <w:tc>
          <w:tcPr>
            <w:tcW w:w="1132" w:type="dxa"/>
          </w:tcPr>
          <w:p w14:paraId="42719B53" w14:textId="734F0965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0.1</w:t>
            </w:r>
            <w:r w:rsidR="00333BEF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</w:tr>
      <w:tr w:rsidR="00727C42" w:rsidRPr="00727C42" w14:paraId="711FEDCB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10F56065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79461444" w14:textId="431EAC9D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Z-Score</w:t>
            </w:r>
          </w:p>
        </w:tc>
        <w:tc>
          <w:tcPr>
            <w:tcW w:w="5400" w:type="dxa"/>
            <w:vAlign w:val="center"/>
          </w:tcPr>
          <w:p w14:paraId="58A88E07" w14:textId="479A702C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คะแนนมาตรฐาน</w:t>
            </w:r>
          </w:p>
        </w:tc>
        <w:tc>
          <w:tcPr>
            <w:tcW w:w="1132" w:type="dxa"/>
          </w:tcPr>
          <w:p w14:paraId="6172F59F" w14:textId="6D433A24" w:rsidR="00727C42" w:rsidRPr="00727C42" w:rsidRDefault="00333BEF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0.55</w:t>
            </w:r>
          </w:p>
        </w:tc>
      </w:tr>
      <w:tr w:rsidR="00727C42" w:rsidRPr="00727C42" w14:paraId="7FE89C3D" w14:textId="77777777" w:rsidTr="003E3C89">
        <w:trPr>
          <w:trHeight w:val="278"/>
          <w:jc w:val="center"/>
        </w:trPr>
        <w:tc>
          <w:tcPr>
            <w:tcW w:w="625" w:type="dxa"/>
            <w:vAlign w:val="center"/>
          </w:tcPr>
          <w:p w14:paraId="70F27177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40A606B8" w14:textId="0AD0D589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Z-Probability</w:t>
            </w:r>
          </w:p>
        </w:tc>
        <w:tc>
          <w:tcPr>
            <w:tcW w:w="5400" w:type="dxa"/>
            <w:vAlign w:val="center"/>
          </w:tcPr>
          <w:p w14:paraId="01A708AE" w14:textId="4F1D1883" w:rsidR="00727C42" w:rsidRPr="00727C42" w:rsidRDefault="00363E43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มาตราฐาน</w:t>
            </w:r>
            <w:r w:rsidRPr="00363E43">
              <w:rPr>
                <w:rFonts w:ascii="TH SarabunPSK" w:hAnsi="TH SarabunPSK" w:cs="TH SarabunPSK"/>
                <w:sz w:val="32"/>
                <w:szCs w:val="32"/>
                <w:cs/>
              </w:rPr>
              <w:t>ค่าที่บ่งบอกโอกาสในการเกิดเหตุการณ์ต่าง</w:t>
            </w:r>
          </w:p>
        </w:tc>
        <w:tc>
          <w:tcPr>
            <w:tcW w:w="1132" w:type="dxa"/>
          </w:tcPr>
          <w:p w14:paraId="16259D2C" w14:textId="581DDD23" w:rsidR="00727C42" w:rsidRPr="00727C42" w:rsidRDefault="00333BEF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29.12</w:t>
            </w:r>
            <w:r w:rsidR="00727C42" w:rsidRPr="00727C42">
              <w:rPr>
                <w:rFonts w:ascii="TH SarabunPSK" w:hAnsi="TH SarabunPSK" w:cs="TH SarabunPSK"/>
                <w:sz w:val="32"/>
                <w:szCs w:val="32"/>
              </w:rPr>
              <w:t>%</w:t>
            </w:r>
          </w:p>
        </w:tc>
      </w:tr>
      <w:tr w:rsidR="00727C42" w:rsidRPr="00727C42" w14:paraId="0E72B9B0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19BEBD5F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4A0581F5" w14:textId="089C9BB9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Expectancy</w:t>
            </w:r>
          </w:p>
        </w:tc>
        <w:tc>
          <w:tcPr>
            <w:tcW w:w="5400" w:type="dxa"/>
            <w:vAlign w:val="center"/>
          </w:tcPr>
          <w:p w14:paraId="4C4FE2E6" w14:textId="0ACE1431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กำไรคาดหวังต่อระยะปิ๊ปที่ได้</w:t>
            </w:r>
          </w:p>
        </w:tc>
        <w:tc>
          <w:tcPr>
            <w:tcW w:w="1132" w:type="dxa"/>
          </w:tcPr>
          <w:p w14:paraId="1B4C322D" w14:textId="6E559D13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1.</w:t>
            </w:r>
            <w:r w:rsidR="00333BEF">
              <w:rPr>
                <w:rFonts w:ascii="TH SarabunPSK" w:hAnsi="TH SarabunPSK" w:cs="TH SarabunPSK"/>
                <w:sz w:val="32"/>
                <w:szCs w:val="32"/>
              </w:rPr>
              <w:t>69</w:t>
            </w:r>
          </w:p>
        </w:tc>
      </w:tr>
      <w:tr w:rsidR="00727C42" w:rsidRPr="00727C42" w14:paraId="3D694951" w14:textId="77777777" w:rsidTr="003E3C89">
        <w:trPr>
          <w:trHeight w:val="278"/>
          <w:jc w:val="center"/>
        </w:trPr>
        <w:tc>
          <w:tcPr>
            <w:tcW w:w="625" w:type="dxa"/>
            <w:vAlign w:val="center"/>
          </w:tcPr>
          <w:p w14:paraId="624A6063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46F813CD" w14:textId="7B0ECF76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Deviation</w:t>
            </w:r>
          </w:p>
        </w:tc>
        <w:tc>
          <w:tcPr>
            <w:tcW w:w="5400" w:type="dxa"/>
            <w:vAlign w:val="center"/>
          </w:tcPr>
          <w:p w14:paraId="03A131C3" w14:textId="1EE944DD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ค่าเบี่ยงเบนมาตรฐาน</w:t>
            </w:r>
          </w:p>
        </w:tc>
        <w:tc>
          <w:tcPr>
            <w:tcW w:w="1132" w:type="dxa"/>
          </w:tcPr>
          <w:p w14:paraId="55F88EB2" w14:textId="231A79EF" w:rsidR="00727C42" w:rsidRPr="00727C42" w:rsidRDefault="00333BEF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8.56</w:t>
            </w:r>
            <w:r w:rsidR="00727C42" w:rsidRPr="00727C42">
              <w:rPr>
                <w:rFonts w:ascii="TH SarabunPSK" w:hAnsi="TH SarabunPSK" w:cs="TH SarabunPSK"/>
                <w:sz w:val="32"/>
                <w:szCs w:val="32"/>
              </w:rPr>
              <w:t>$</w:t>
            </w:r>
          </w:p>
        </w:tc>
      </w:tr>
      <w:tr w:rsidR="00727C42" w:rsidRPr="00727C42" w14:paraId="20303891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0B2E7934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7EEAD246" w14:textId="0239D81C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Exposure</w:t>
            </w:r>
          </w:p>
        </w:tc>
        <w:tc>
          <w:tcPr>
            <w:tcW w:w="5400" w:type="dxa"/>
            <w:vAlign w:val="center"/>
          </w:tcPr>
          <w:p w14:paraId="1ECCEAEF" w14:textId="773E4B99" w:rsidR="00727C42" w:rsidRPr="00727C42" w:rsidRDefault="00363E43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63E43">
              <w:rPr>
                <w:rFonts w:ascii="TH SarabunPSK" w:hAnsi="TH SarabunPSK" w:cs="TH SarabunPSK"/>
                <w:sz w:val="32"/>
                <w:szCs w:val="32"/>
                <w:cs/>
              </w:rPr>
              <w:t>สถานะของสินทรัพย์ตามสถานะที่เปิดอยู่ทั้งหมด</w:t>
            </w:r>
          </w:p>
        </w:tc>
        <w:tc>
          <w:tcPr>
            <w:tcW w:w="1132" w:type="dxa"/>
          </w:tcPr>
          <w:p w14:paraId="4CCCEAF6" w14:textId="63B70DC9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0%</w:t>
            </w:r>
          </w:p>
        </w:tc>
      </w:tr>
      <w:tr w:rsidR="00727C42" w:rsidRPr="00727C42" w14:paraId="3E34AA5B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74F6DE47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1DB0658A" w14:textId="00244F91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Stangnation in Days</w:t>
            </w:r>
          </w:p>
        </w:tc>
        <w:tc>
          <w:tcPr>
            <w:tcW w:w="5400" w:type="dxa"/>
            <w:vAlign w:val="center"/>
          </w:tcPr>
          <w:p w14:paraId="3D88A30D" w14:textId="0A195B8E" w:rsidR="00727C42" w:rsidRPr="00727C42" w:rsidRDefault="00363E43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63E43">
              <w:rPr>
                <w:rFonts w:ascii="TH SarabunPSK" w:hAnsi="TH SarabunPSK" w:cs="TH SarabunPSK"/>
                <w:sz w:val="32"/>
                <w:szCs w:val="32"/>
                <w:cs/>
              </w:rPr>
              <w:t>ช่วงที่ไม่สามารถทำกำไรได้ในตลาด</w:t>
            </w:r>
          </w:p>
        </w:tc>
        <w:tc>
          <w:tcPr>
            <w:tcW w:w="1132" w:type="dxa"/>
          </w:tcPr>
          <w:p w14:paraId="09A0702B" w14:textId="37F74FE0" w:rsidR="00727C42" w:rsidRPr="00727C42" w:rsidRDefault="00333BEF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39</w:t>
            </w:r>
          </w:p>
        </w:tc>
      </w:tr>
      <w:tr w:rsidR="00727C42" w:rsidRPr="00727C42" w14:paraId="3AAE2E8B" w14:textId="77777777" w:rsidTr="003E3C89">
        <w:trPr>
          <w:trHeight w:val="278"/>
          <w:jc w:val="center"/>
        </w:trPr>
        <w:tc>
          <w:tcPr>
            <w:tcW w:w="625" w:type="dxa"/>
            <w:vAlign w:val="center"/>
          </w:tcPr>
          <w:p w14:paraId="057832FD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511C4C70" w14:textId="0C0D134C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Stagnation in %</w:t>
            </w:r>
          </w:p>
        </w:tc>
        <w:tc>
          <w:tcPr>
            <w:tcW w:w="5400" w:type="dxa"/>
            <w:vAlign w:val="center"/>
          </w:tcPr>
          <w:p w14:paraId="6C97FD71" w14:textId="232BD0EC" w:rsidR="00727C42" w:rsidRPr="00727C42" w:rsidRDefault="00363E43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เปอร์เซ็นต์</w:t>
            </w:r>
            <w:r w:rsidRPr="00363E43">
              <w:rPr>
                <w:rFonts w:ascii="TH SarabunPSK" w:hAnsi="TH SarabunPSK" w:cs="TH SarabunPSK"/>
                <w:sz w:val="32"/>
                <w:szCs w:val="32"/>
                <w:cs/>
              </w:rPr>
              <w:t>ช่วงที่ไม่สามารถทำกำไรได้ในตลาด</w:t>
            </w:r>
          </w:p>
        </w:tc>
        <w:tc>
          <w:tcPr>
            <w:tcW w:w="1132" w:type="dxa"/>
          </w:tcPr>
          <w:p w14:paraId="5D4FCD8B" w14:textId="415E727A" w:rsidR="00727C42" w:rsidRPr="00727C42" w:rsidRDefault="00333BEF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21.31</w:t>
            </w:r>
            <w:r w:rsidR="00727C42" w:rsidRPr="00727C42">
              <w:rPr>
                <w:rFonts w:ascii="TH SarabunPSK" w:hAnsi="TH SarabunPSK" w:cs="TH SarabunPSK"/>
                <w:sz w:val="32"/>
                <w:szCs w:val="32"/>
              </w:rPr>
              <w:t>%</w:t>
            </w:r>
          </w:p>
        </w:tc>
      </w:tr>
      <w:tr w:rsidR="00727C42" w:rsidRPr="00727C42" w14:paraId="1379AA63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473C5DBE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20FA0197" w14:textId="6CA9F5C3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# of Wins</w:t>
            </w:r>
          </w:p>
        </w:tc>
        <w:tc>
          <w:tcPr>
            <w:tcW w:w="5400" w:type="dxa"/>
            <w:vAlign w:val="center"/>
          </w:tcPr>
          <w:p w14:paraId="22472AAC" w14:textId="375F0698" w:rsidR="00727C42" w:rsidRPr="00727C42" w:rsidRDefault="00363E43" w:rsidP="00727C42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จำนวนที่ชนะ</w:t>
            </w:r>
          </w:p>
        </w:tc>
        <w:tc>
          <w:tcPr>
            <w:tcW w:w="1132" w:type="dxa"/>
          </w:tcPr>
          <w:p w14:paraId="16AC659B" w14:textId="34B0D579" w:rsidR="00727C42" w:rsidRPr="00727C42" w:rsidRDefault="00333BEF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48</w:t>
            </w:r>
          </w:p>
        </w:tc>
      </w:tr>
      <w:tr w:rsidR="00727C42" w:rsidRPr="00727C42" w14:paraId="69B827B4" w14:textId="77777777" w:rsidTr="003E3C89">
        <w:trPr>
          <w:trHeight w:val="278"/>
          <w:jc w:val="center"/>
        </w:trPr>
        <w:tc>
          <w:tcPr>
            <w:tcW w:w="625" w:type="dxa"/>
            <w:vAlign w:val="center"/>
          </w:tcPr>
          <w:p w14:paraId="3D8A4A9E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6D65E4EB" w14:textId="4F461B68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# of Losses</w:t>
            </w:r>
          </w:p>
        </w:tc>
        <w:tc>
          <w:tcPr>
            <w:tcW w:w="5400" w:type="dxa"/>
            <w:vAlign w:val="center"/>
          </w:tcPr>
          <w:p w14:paraId="783A3B94" w14:textId="42B3A6AC" w:rsidR="00727C42" w:rsidRPr="00727C42" w:rsidRDefault="00363E43" w:rsidP="00727C42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จำนวนที่แพ้</w:t>
            </w:r>
          </w:p>
        </w:tc>
        <w:tc>
          <w:tcPr>
            <w:tcW w:w="1132" w:type="dxa"/>
          </w:tcPr>
          <w:p w14:paraId="3F6E675C" w14:textId="61F85B9F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="00333BEF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</w:tr>
      <w:tr w:rsidR="00727C42" w:rsidRPr="00727C42" w14:paraId="40017A3B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58D807AB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597BEDBE" w14:textId="4F963A93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# of Cancelled/Expired</w:t>
            </w:r>
          </w:p>
        </w:tc>
        <w:tc>
          <w:tcPr>
            <w:tcW w:w="5400" w:type="dxa"/>
            <w:vAlign w:val="center"/>
          </w:tcPr>
          <w:p w14:paraId="17A10B43" w14:textId="0A373C87" w:rsidR="00727C42" w:rsidRPr="00727C42" w:rsidRDefault="00363E43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63E43">
              <w:rPr>
                <w:rFonts w:ascii="TH SarabunPSK" w:hAnsi="TH SarabunPSK" w:cs="TH SarabunPSK"/>
                <w:sz w:val="32"/>
                <w:szCs w:val="32"/>
                <w:cs/>
              </w:rPr>
              <w:t>ยกเลิก / หมดอายุ</w:t>
            </w:r>
          </w:p>
        </w:tc>
        <w:tc>
          <w:tcPr>
            <w:tcW w:w="1132" w:type="dxa"/>
          </w:tcPr>
          <w:p w14:paraId="0ECD07BE" w14:textId="4BFAD4FA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</w:tr>
      <w:tr w:rsidR="00727C42" w:rsidRPr="00727C42" w14:paraId="2B94E38B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13BAFDBB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31EA2932" w14:textId="5151F26B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Gross Profit</w:t>
            </w:r>
          </w:p>
        </w:tc>
        <w:tc>
          <w:tcPr>
            <w:tcW w:w="5400" w:type="dxa"/>
            <w:vAlign w:val="center"/>
          </w:tcPr>
          <w:p w14:paraId="796C76D6" w14:textId="35DA7543" w:rsidR="00727C42" w:rsidRPr="00727C42" w:rsidRDefault="00363E43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63E43">
              <w:rPr>
                <w:rFonts w:ascii="TH SarabunPSK" w:hAnsi="TH SarabunPSK" w:cs="TH SarabunPSK"/>
                <w:sz w:val="32"/>
                <w:szCs w:val="32"/>
                <w:cs/>
              </w:rPr>
              <w:t>อัตรากำไรขั้นต้น</w:t>
            </w:r>
          </w:p>
        </w:tc>
        <w:tc>
          <w:tcPr>
            <w:tcW w:w="1132" w:type="dxa"/>
          </w:tcPr>
          <w:p w14:paraId="4BF638D8" w14:textId="63C1CCF8" w:rsidR="00727C42" w:rsidRPr="00727C42" w:rsidRDefault="00333BEF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289.15</w:t>
            </w:r>
            <w:r w:rsidR="00727C42" w:rsidRPr="00727C42">
              <w:rPr>
                <w:rFonts w:ascii="TH SarabunPSK" w:hAnsi="TH SarabunPSK" w:cs="TH SarabunPSK"/>
                <w:sz w:val="32"/>
                <w:szCs w:val="32"/>
              </w:rPr>
              <w:t>$</w:t>
            </w:r>
          </w:p>
        </w:tc>
      </w:tr>
      <w:tr w:rsidR="00727C42" w:rsidRPr="00727C42" w14:paraId="2B5F226B" w14:textId="77777777" w:rsidTr="003E3C89">
        <w:trPr>
          <w:trHeight w:val="278"/>
          <w:jc w:val="center"/>
        </w:trPr>
        <w:tc>
          <w:tcPr>
            <w:tcW w:w="625" w:type="dxa"/>
            <w:vAlign w:val="center"/>
          </w:tcPr>
          <w:p w14:paraId="09EA0DBD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1C729121" w14:textId="4FCDC49E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Gross Loss</w:t>
            </w:r>
          </w:p>
        </w:tc>
        <w:tc>
          <w:tcPr>
            <w:tcW w:w="5400" w:type="dxa"/>
            <w:vAlign w:val="center"/>
          </w:tcPr>
          <w:p w14:paraId="1E62A868" w14:textId="47FB77BC" w:rsidR="00727C42" w:rsidRPr="00727C42" w:rsidRDefault="00363E43" w:rsidP="00727C42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363E43">
              <w:rPr>
                <w:rFonts w:ascii="TH SarabunPSK" w:hAnsi="TH SarabunPSK" w:cs="TH SarabunPSK"/>
                <w:sz w:val="32"/>
                <w:szCs w:val="32"/>
                <w:cs/>
              </w:rPr>
              <w:t>อัตรา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ขาดทุนขั้นต้น</w:t>
            </w:r>
          </w:p>
        </w:tc>
        <w:tc>
          <w:tcPr>
            <w:tcW w:w="1132" w:type="dxa"/>
          </w:tcPr>
          <w:p w14:paraId="64D074BF" w14:textId="12BFF6DD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-1</w:t>
            </w:r>
            <w:r w:rsidR="00333BEF">
              <w:rPr>
                <w:rFonts w:ascii="TH SarabunPSK" w:hAnsi="TH SarabunPSK" w:cs="TH SarabunPSK"/>
                <w:sz w:val="32"/>
                <w:szCs w:val="32"/>
              </w:rPr>
              <w:t>52.34</w:t>
            </w:r>
            <w:r w:rsidRPr="00727C42">
              <w:rPr>
                <w:rFonts w:ascii="TH SarabunPSK" w:hAnsi="TH SarabunPSK" w:cs="TH SarabunPSK"/>
                <w:sz w:val="32"/>
                <w:szCs w:val="32"/>
              </w:rPr>
              <w:t>$</w:t>
            </w:r>
          </w:p>
        </w:tc>
      </w:tr>
      <w:tr w:rsidR="00727C42" w:rsidRPr="00727C42" w14:paraId="2384863A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7BB82DDF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2C704997" w14:textId="23FCC1C2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Average Win</w:t>
            </w:r>
          </w:p>
        </w:tc>
        <w:tc>
          <w:tcPr>
            <w:tcW w:w="5400" w:type="dxa"/>
            <w:vAlign w:val="center"/>
          </w:tcPr>
          <w:p w14:paraId="306F05A0" w14:textId="76039A70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ค่าเฉลี่ยของปิ๊ปที่ชนะต่อกำไรที่ได้ของคำสั่งซื้อขายที่ปิด</w:t>
            </w:r>
          </w:p>
        </w:tc>
        <w:tc>
          <w:tcPr>
            <w:tcW w:w="1132" w:type="dxa"/>
          </w:tcPr>
          <w:p w14:paraId="400E8AD2" w14:textId="020FB677" w:rsidR="00727C42" w:rsidRPr="00727C42" w:rsidRDefault="00F62DAE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6.02</w:t>
            </w:r>
            <w:r w:rsidR="00727C42" w:rsidRPr="00727C42">
              <w:rPr>
                <w:rFonts w:ascii="TH SarabunPSK" w:hAnsi="TH SarabunPSK" w:cs="TH SarabunPSK"/>
                <w:sz w:val="32"/>
                <w:szCs w:val="32"/>
              </w:rPr>
              <w:t>$</w:t>
            </w:r>
          </w:p>
        </w:tc>
      </w:tr>
      <w:tr w:rsidR="00727C42" w:rsidRPr="00727C42" w14:paraId="6971E369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2E1E1206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7863CD4E" w14:textId="32A1F995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Average Loss</w:t>
            </w:r>
          </w:p>
        </w:tc>
        <w:tc>
          <w:tcPr>
            <w:tcW w:w="5400" w:type="dxa"/>
            <w:vAlign w:val="center"/>
          </w:tcPr>
          <w:p w14:paraId="24A42D3A" w14:textId="0348B7D2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ค่าเฉลี่ยของปิ๊ปที่แพ้ต่อกำไรที่ได้ของคำสั่งซื้อขายที่ปิด</w:t>
            </w:r>
          </w:p>
        </w:tc>
        <w:tc>
          <w:tcPr>
            <w:tcW w:w="1132" w:type="dxa"/>
          </w:tcPr>
          <w:p w14:paraId="0BFFE386" w14:textId="1BE86D95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-4.</w:t>
            </w:r>
            <w:r w:rsidR="00F62DAE">
              <w:rPr>
                <w:rFonts w:ascii="TH SarabunPSK" w:hAnsi="TH SarabunPSK" w:cs="TH SarabunPSK"/>
                <w:sz w:val="32"/>
                <w:szCs w:val="32"/>
              </w:rPr>
              <w:t>62</w:t>
            </w:r>
            <w:r w:rsidRPr="00727C42">
              <w:rPr>
                <w:rFonts w:ascii="TH SarabunPSK" w:hAnsi="TH SarabunPSK" w:cs="TH SarabunPSK"/>
                <w:sz w:val="32"/>
                <w:szCs w:val="32"/>
              </w:rPr>
              <w:t>$</w:t>
            </w:r>
          </w:p>
        </w:tc>
      </w:tr>
      <w:tr w:rsidR="00727C42" w:rsidRPr="00727C42" w14:paraId="73D4CB93" w14:textId="77777777" w:rsidTr="003E3C89">
        <w:trPr>
          <w:trHeight w:val="278"/>
          <w:jc w:val="center"/>
        </w:trPr>
        <w:tc>
          <w:tcPr>
            <w:tcW w:w="625" w:type="dxa"/>
            <w:vAlign w:val="center"/>
          </w:tcPr>
          <w:p w14:paraId="512E1C45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421FC536" w14:textId="0AF09542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Largest Win</w:t>
            </w:r>
          </w:p>
        </w:tc>
        <w:tc>
          <w:tcPr>
            <w:tcW w:w="5400" w:type="dxa"/>
            <w:vAlign w:val="center"/>
          </w:tcPr>
          <w:p w14:paraId="3026A442" w14:textId="2CB56A4A" w:rsidR="00727C42" w:rsidRPr="00727C42" w:rsidRDefault="000D265F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D265F">
              <w:rPr>
                <w:rFonts w:ascii="TH SarabunPSK" w:hAnsi="TH SarabunPSK" w:cs="TH SarabunPSK"/>
                <w:sz w:val="32"/>
                <w:szCs w:val="32"/>
                <w:cs/>
              </w:rPr>
              <w:t>กำไรชนะที่มากที่สุด</w:t>
            </w:r>
          </w:p>
        </w:tc>
        <w:tc>
          <w:tcPr>
            <w:tcW w:w="1132" w:type="dxa"/>
          </w:tcPr>
          <w:p w14:paraId="0A564EBD" w14:textId="5D696A30" w:rsidR="00727C42" w:rsidRPr="00727C42" w:rsidRDefault="00F62DAE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43.04</w:t>
            </w:r>
            <w:r w:rsidR="00727C42" w:rsidRPr="00727C42">
              <w:rPr>
                <w:rFonts w:ascii="TH SarabunPSK" w:hAnsi="TH SarabunPSK" w:cs="TH SarabunPSK"/>
                <w:sz w:val="32"/>
                <w:szCs w:val="32"/>
              </w:rPr>
              <w:t>$</w:t>
            </w:r>
          </w:p>
        </w:tc>
      </w:tr>
      <w:tr w:rsidR="00727C42" w:rsidRPr="00727C42" w14:paraId="22AC4D11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4592C51B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6807F27E" w14:textId="4A9ACD6F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Largest Loss</w:t>
            </w:r>
          </w:p>
        </w:tc>
        <w:tc>
          <w:tcPr>
            <w:tcW w:w="5400" w:type="dxa"/>
            <w:vAlign w:val="center"/>
          </w:tcPr>
          <w:p w14:paraId="0440AC98" w14:textId="18A93A6D" w:rsidR="00727C42" w:rsidRPr="00727C42" w:rsidRDefault="000D265F" w:rsidP="00727C42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ขาดทุนสุงสุด</w:t>
            </w:r>
          </w:p>
        </w:tc>
        <w:tc>
          <w:tcPr>
            <w:tcW w:w="1132" w:type="dxa"/>
          </w:tcPr>
          <w:p w14:paraId="15761090" w14:textId="6F8381AB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="00F62DAE">
              <w:rPr>
                <w:rFonts w:ascii="TH SarabunPSK" w:hAnsi="TH SarabunPSK" w:cs="TH SarabunPSK"/>
                <w:sz w:val="32"/>
                <w:szCs w:val="32"/>
              </w:rPr>
              <w:t>22.35</w:t>
            </w:r>
            <w:r w:rsidRPr="00727C42">
              <w:rPr>
                <w:rFonts w:ascii="TH SarabunPSK" w:hAnsi="TH SarabunPSK" w:cs="TH SarabunPSK"/>
                <w:sz w:val="32"/>
                <w:szCs w:val="32"/>
              </w:rPr>
              <w:t>$</w:t>
            </w:r>
          </w:p>
        </w:tc>
      </w:tr>
      <w:tr w:rsidR="00727C42" w:rsidRPr="00727C42" w14:paraId="17CF42A7" w14:textId="77777777" w:rsidTr="003E3C89">
        <w:trPr>
          <w:trHeight w:val="278"/>
          <w:jc w:val="center"/>
        </w:trPr>
        <w:tc>
          <w:tcPr>
            <w:tcW w:w="625" w:type="dxa"/>
            <w:vAlign w:val="center"/>
          </w:tcPr>
          <w:p w14:paraId="471543BE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48BB4285" w14:textId="2FC7E79A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Max Consec Wins</w:t>
            </w:r>
          </w:p>
        </w:tc>
        <w:tc>
          <w:tcPr>
            <w:tcW w:w="5400" w:type="dxa"/>
            <w:vAlign w:val="center"/>
          </w:tcPr>
          <w:p w14:paraId="22F2D2F8" w14:textId="2A8468FC" w:rsidR="00727C42" w:rsidRPr="00727C42" w:rsidRDefault="00807C3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07C32">
              <w:rPr>
                <w:rFonts w:ascii="TH SarabunPSK" w:hAnsi="TH SarabunPSK" w:cs="TH SarabunPSK"/>
                <w:sz w:val="32"/>
                <w:szCs w:val="32"/>
                <w:cs/>
              </w:rPr>
              <w:t>จำนวนครั้งที่ชนะติดต่อกันสูงสุด</w:t>
            </w:r>
          </w:p>
        </w:tc>
        <w:tc>
          <w:tcPr>
            <w:tcW w:w="1132" w:type="dxa"/>
          </w:tcPr>
          <w:p w14:paraId="04F580A8" w14:textId="17252D7D" w:rsidR="00727C42" w:rsidRPr="00727C42" w:rsidRDefault="00F62DAE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</w:tr>
      <w:tr w:rsidR="00727C42" w:rsidRPr="00727C42" w14:paraId="539D5C94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053CB9C4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6EF30D1A" w14:textId="230CD55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Max Consec Losses</w:t>
            </w:r>
          </w:p>
        </w:tc>
        <w:tc>
          <w:tcPr>
            <w:tcW w:w="5400" w:type="dxa"/>
            <w:vAlign w:val="center"/>
          </w:tcPr>
          <w:p w14:paraId="4B454998" w14:textId="7459B6AB" w:rsidR="00727C42" w:rsidRPr="00727C42" w:rsidRDefault="00807C3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07C32">
              <w:rPr>
                <w:rFonts w:ascii="TH SarabunPSK" w:hAnsi="TH SarabunPSK" w:cs="TH SarabunPSK"/>
                <w:sz w:val="32"/>
                <w:szCs w:val="32"/>
                <w:cs/>
              </w:rPr>
              <w:t>จำนวนครั้งที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่แพ้</w:t>
            </w:r>
            <w:r w:rsidRPr="00807C32">
              <w:rPr>
                <w:rFonts w:ascii="TH SarabunPSK" w:hAnsi="TH SarabunPSK" w:cs="TH SarabunPSK"/>
                <w:sz w:val="32"/>
                <w:szCs w:val="32"/>
                <w:cs/>
              </w:rPr>
              <w:t>ติดต่อกันสูงสุด</w:t>
            </w:r>
          </w:p>
        </w:tc>
        <w:tc>
          <w:tcPr>
            <w:tcW w:w="1132" w:type="dxa"/>
          </w:tcPr>
          <w:p w14:paraId="3B1F3001" w14:textId="532BAC0E" w:rsidR="00727C42" w:rsidRPr="00727C42" w:rsidRDefault="00F62DAE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</w:tr>
      <w:tr w:rsidR="00727C42" w:rsidRPr="00727C42" w14:paraId="5F742A66" w14:textId="77777777" w:rsidTr="003E3C89">
        <w:trPr>
          <w:trHeight w:val="278"/>
          <w:jc w:val="center"/>
        </w:trPr>
        <w:tc>
          <w:tcPr>
            <w:tcW w:w="625" w:type="dxa"/>
            <w:vAlign w:val="center"/>
          </w:tcPr>
          <w:p w14:paraId="56F5813E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31A9C428" w14:textId="3E612EA4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Avg Consec Wins</w:t>
            </w:r>
          </w:p>
        </w:tc>
        <w:tc>
          <w:tcPr>
            <w:tcW w:w="5400" w:type="dxa"/>
            <w:vAlign w:val="center"/>
          </w:tcPr>
          <w:p w14:paraId="7674532A" w14:textId="25D59580" w:rsidR="00727C42" w:rsidRPr="00727C42" w:rsidRDefault="00807C3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ค่าเฉลี่ย</w:t>
            </w:r>
            <w:r w:rsidRPr="00807C32">
              <w:rPr>
                <w:rFonts w:ascii="TH SarabunPSK" w:hAnsi="TH SarabunPSK" w:cs="TH SarabunPSK"/>
                <w:sz w:val="32"/>
                <w:szCs w:val="32"/>
                <w:cs/>
              </w:rPr>
              <w:t>จำนวนครั้งที่ชนะติดต่อกันสูงสุด</w:t>
            </w:r>
          </w:p>
        </w:tc>
        <w:tc>
          <w:tcPr>
            <w:tcW w:w="1132" w:type="dxa"/>
          </w:tcPr>
          <w:p w14:paraId="1C3C2946" w14:textId="65F22431" w:rsidR="00727C42" w:rsidRPr="00727C42" w:rsidRDefault="00F62DAE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2.29</w:t>
            </w:r>
          </w:p>
        </w:tc>
      </w:tr>
      <w:tr w:rsidR="00727C42" w:rsidRPr="00727C42" w14:paraId="459328EC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068B6BFA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493C95A3" w14:textId="314720B9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Avg Consec Loss</w:t>
            </w:r>
          </w:p>
        </w:tc>
        <w:tc>
          <w:tcPr>
            <w:tcW w:w="5400" w:type="dxa"/>
            <w:vAlign w:val="center"/>
          </w:tcPr>
          <w:p w14:paraId="1BCB229E" w14:textId="6200231F" w:rsidR="00727C42" w:rsidRPr="00727C42" w:rsidRDefault="00807C32" w:rsidP="00727C42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ค่าเฉลี่ย</w:t>
            </w:r>
            <w:r w:rsidRPr="00807C32">
              <w:rPr>
                <w:rFonts w:ascii="TH SarabunPSK" w:hAnsi="TH SarabunPSK" w:cs="TH SarabunPSK"/>
                <w:sz w:val="32"/>
                <w:szCs w:val="32"/>
                <w:cs/>
              </w:rPr>
              <w:t>จำนวนครั้งที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่แพ้</w:t>
            </w:r>
            <w:r w:rsidRPr="00807C32">
              <w:rPr>
                <w:rFonts w:ascii="TH SarabunPSK" w:hAnsi="TH SarabunPSK" w:cs="TH SarabunPSK"/>
                <w:sz w:val="32"/>
                <w:szCs w:val="32"/>
                <w:cs/>
              </w:rPr>
              <w:t>ติดต่อกันสูงสุด</w:t>
            </w:r>
          </w:p>
        </w:tc>
        <w:tc>
          <w:tcPr>
            <w:tcW w:w="1132" w:type="dxa"/>
          </w:tcPr>
          <w:p w14:paraId="150B7F9B" w14:textId="0A6EFF82" w:rsidR="00727C42" w:rsidRPr="00727C42" w:rsidRDefault="00F62DAE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1.5</w:t>
            </w:r>
          </w:p>
        </w:tc>
      </w:tr>
      <w:tr w:rsidR="00727C42" w:rsidRPr="00727C42" w14:paraId="07A646C6" w14:textId="77777777" w:rsidTr="003E3C89">
        <w:trPr>
          <w:trHeight w:val="278"/>
          <w:jc w:val="center"/>
        </w:trPr>
        <w:tc>
          <w:tcPr>
            <w:tcW w:w="625" w:type="dxa"/>
            <w:vAlign w:val="center"/>
          </w:tcPr>
          <w:p w14:paraId="3995CFFC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662E6D53" w14:textId="10BF1634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Avg # of Bars in Wins</w:t>
            </w:r>
          </w:p>
        </w:tc>
        <w:tc>
          <w:tcPr>
            <w:tcW w:w="5400" w:type="dxa"/>
            <w:vAlign w:val="center"/>
          </w:tcPr>
          <w:p w14:paraId="0787862E" w14:textId="49341371" w:rsidR="00727C42" w:rsidRPr="00727C42" w:rsidRDefault="00807C3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ค่าเฉลี่ย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ของแท่งที่ชนะ</w:t>
            </w:r>
          </w:p>
        </w:tc>
        <w:tc>
          <w:tcPr>
            <w:tcW w:w="1132" w:type="dxa"/>
          </w:tcPr>
          <w:p w14:paraId="1040FFEB" w14:textId="2076726F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</w:tr>
      <w:tr w:rsidR="00727C42" w:rsidRPr="00727C42" w14:paraId="3EFCA794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10F5C6E4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0AE25C65" w14:textId="0DC376D3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Avg # of Bars in Losses</w:t>
            </w:r>
          </w:p>
        </w:tc>
        <w:tc>
          <w:tcPr>
            <w:tcW w:w="5400" w:type="dxa"/>
            <w:vAlign w:val="center"/>
          </w:tcPr>
          <w:p w14:paraId="48FEE94B" w14:textId="0592B578" w:rsidR="00727C42" w:rsidRPr="00727C42" w:rsidRDefault="00807C3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ค่าเฉลี่ย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ของแท่งที่แพ้</w:t>
            </w:r>
          </w:p>
        </w:tc>
        <w:tc>
          <w:tcPr>
            <w:tcW w:w="1132" w:type="dxa"/>
          </w:tcPr>
          <w:p w14:paraId="1A9678BF" w14:textId="7B10C7E4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</w:tr>
    </w:tbl>
    <w:p w14:paraId="59DE5599" w14:textId="77777777" w:rsidR="008A2543" w:rsidRPr="00727C42" w:rsidRDefault="008A2543" w:rsidP="008B5EA0">
      <w:pPr>
        <w:rPr>
          <w:rFonts w:ascii="TH SarabunPSK" w:hAnsi="TH SarabunPSK" w:cs="TH SarabunPSK"/>
          <w:sz w:val="32"/>
          <w:szCs w:val="32"/>
          <w:cs/>
        </w:rPr>
      </w:pPr>
    </w:p>
    <w:sectPr w:rsidR="008A2543" w:rsidRPr="00727C42" w:rsidSect="00930B02">
      <w:pgSz w:w="11906" w:h="16838" w:code="9"/>
      <w:pgMar w:top="2160" w:right="1440" w:bottom="1440" w:left="2160" w:header="706" w:footer="706" w:gutter="0"/>
      <w:pgNumType w:start="28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569E5A" w14:textId="77777777" w:rsidR="00E326D6" w:rsidRDefault="00E326D6" w:rsidP="00F8593A">
      <w:pPr>
        <w:spacing w:after="0" w:line="240" w:lineRule="auto"/>
      </w:pPr>
      <w:r>
        <w:separator/>
      </w:r>
    </w:p>
  </w:endnote>
  <w:endnote w:type="continuationSeparator" w:id="0">
    <w:p w14:paraId="10C25290" w14:textId="77777777" w:rsidR="00E326D6" w:rsidRDefault="00E326D6" w:rsidP="00F859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1" w:fontKey="{3E5A2735-91FE-412E-9D42-5ED2A9EFBF41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30DE2615-C3FC-4F4F-A96F-02C8C0F5C83B}"/>
    <w:embedBold r:id="rId3" w:fontKey="{43880A5D-87CC-4A55-80DC-DD422D4BF817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4" w:fontKey="{51249F21-9BBE-4457-B914-29722FE891FA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6A4AF3AB-60C5-45AE-A62F-1990E3F4FAA9}"/>
    <w:embedItalic r:id="rId6" w:fontKey="{8D0386DB-A4CD-4744-B6FF-68D35B44A75E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7" w:fontKey="{D81FECC6-2F0F-4209-BCD9-9448D9947731}"/>
    <w:embedItalic r:id="rId8" w:fontKey="{7E9BCC66-7450-4B61-81C8-2A7CEF01E462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9" w:fontKey="{A98BF664-7511-4C8A-BC71-3184D4C1F8F8}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10" w:fontKey="{BD7BED32-39EA-46DD-90B9-E97A91F6892D}"/>
    <w:embedBold r:id="rId11" w:fontKey="{759A384E-EE71-4AE5-A858-77BEF166BF94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C1BAF4" w14:textId="77777777" w:rsidR="00E326D6" w:rsidRDefault="00E326D6" w:rsidP="00F8593A">
      <w:pPr>
        <w:spacing w:after="0" w:line="240" w:lineRule="auto"/>
      </w:pPr>
      <w:r>
        <w:separator/>
      </w:r>
    </w:p>
  </w:footnote>
  <w:footnote w:type="continuationSeparator" w:id="0">
    <w:p w14:paraId="43080EAF" w14:textId="77777777" w:rsidR="00E326D6" w:rsidRDefault="00E326D6" w:rsidP="00F859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C21A34"/>
    <w:multiLevelType w:val="hybridMultilevel"/>
    <w:tmpl w:val="D37E0F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4A56FC"/>
    <w:multiLevelType w:val="multilevel"/>
    <w:tmpl w:val="A580B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A554CC"/>
    <w:multiLevelType w:val="multilevel"/>
    <w:tmpl w:val="D63074CE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220059F"/>
    <w:multiLevelType w:val="hybridMultilevel"/>
    <w:tmpl w:val="BE9A8C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94161C2"/>
    <w:multiLevelType w:val="hybridMultilevel"/>
    <w:tmpl w:val="14148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B76EAA"/>
    <w:multiLevelType w:val="multilevel"/>
    <w:tmpl w:val="A3768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EA5B25"/>
    <w:multiLevelType w:val="hybridMultilevel"/>
    <w:tmpl w:val="F04E7828"/>
    <w:lvl w:ilvl="0" w:tplc="2BF490DC">
      <w:start w:val="3"/>
      <w:numFmt w:val="bullet"/>
      <w:lvlText w:val="-"/>
      <w:lvlJc w:val="left"/>
      <w:pPr>
        <w:ind w:left="108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1D45F30"/>
    <w:multiLevelType w:val="hybridMultilevel"/>
    <w:tmpl w:val="E11214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75D273B"/>
    <w:multiLevelType w:val="hybridMultilevel"/>
    <w:tmpl w:val="34D8A7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6830F1"/>
    <w:multiLevelType w:val="hybridMultilevel"/>
    <w:tmpl w:val="23F498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9803C3"/>
    <w:multiLevelType w:val="hybridMultilevel"/>
    <w:tmpl w:val="F54CE6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D99297C"/>
    <w:multiLevelType w:val="hybridMultilevel"/>
    <w:tmpl w:val="5BB237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4D4C5E"/>
    <w:multiLevelType w:val="multilevel"/>
    <w:tmpl w:val="C97A0136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1"/>
  </w:num>
  <w:num w:numId="2">
    <w:abstractNumId w:val="5"/>
  </w:num>
  <w:num w:numId="3">
    <w:abstractNumId w:val="6"/>
  </w:num>
  <w:num w:numId="4">
    <w:abstractNumId w:val="12"/>
  </w:num>
  <w:num w:numId="5">
    <w:abstractNumId w:val="2"/>
  </w:num>
  <w:num w:numId="6">
    <w:abstractNumId w:val="0"/>
  </w:num>
  <w:num w:numId="7">
    <w:abstractNumId w:val="9"/>
  </w:num>
  <w:num w:numId="8">
    <w:abstractNumId w:val="3"/>
  </w:num>
  <w:num w:numId="9">
    <w:abstractNumId w:val="7"/>
  </w:num>
  <w:num w:numId="10">
    <w:abstractNumId w:val="8"/>
  </w:num>
  <w:num w:numId="11">
    <w:abstractNumId w:val="11"/>
  </w:num>
  <w:num w:numId="12">
    <w:abstractNumId w:val="10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embedTrueTypeFont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7DFB"/>
    <w:rsid w:val="000003FA"/>
    <w:rsid w:val="00000907"/>
    <w:rsid w:val="00001BF8"/>
    <w:rsid w:val="0000233F"/>
    <w:rsid w:val="0000492E"/>
    <w:rsid w:val="00007510"/>
    <w:rsid w:val="00010B77"/>
    <w:rsid w:val="000121A4"/>
    <w:rsid w:val="00012DC5"/>
    <w:rsid w:val="00014E61"/>
    <w:rsid w:val="0001544B"/>
    <w:rsid w:val="00016CD0"/>
    <w:rsid w:val="00021216"/>
    <w:rsid w:val="00021D10"/>
    <w:rsid w:val="00021ED5"/>
    <w:rsid w:val="00021FA0"/>
    <w:rsid w:val="000220AE"/>
    <w:rsid w:val="00022F18"/>
    <w:rsid w:val="0002318C"/>
    <w:rsid w:val="0002407D"/>
    <w:rsid w:val="000243D7"/>
    <w:rsid w:val="00024B92"/>
    <w:rsid w:val="0002523F"/>
    <w:rsid w:val="00025484"/>
    <w:rsid w:val="00026136"/>
    <w:rsid w:val="00031183"/>
    <w:rsid w:val="00031B6F"/>
    <w:rsid w:val="0003431F"/>
    <w:rsid w:val="000346AF"/>
    <w:rsid w:val="00034DBE"/>
    <w:rsid w:val="00035473"/>
    <w:rsid w:val="000412E0"/>
    <w:rsid w:val="00041741"/>
    <w:rsid w:val="000424AF"/>
    <w:rsid w:val="000427A4"/>
    <w:rsid w:val="00042C4E"/>
    <w:rsid w:val="000440CE"/>
    <w:rsid w:val="000464BB"/>
    <w:rsid w:val="00047B52"/>
    <w:rsid w:val="000535A4"/>
    <w:rsid w:val="00054680"/>
    <w:rsid w:val="00054C57"/>
    <w:rsid w:val="000566B7"/>
    <w:rsid w:val="0005782D"/>
    <w:rsid w:val="00057CAA"/>
    <w:rsid w:val="00060810"/>
    <w:rsid w:val="000609BF"/>
    <w:rsid w:val="000633B0"/>
    <w:rsid w:val="00063905"/>
    <w:rsid w:val="00065303"/>
    <w:rsid w:val="00067591"/>
    <w:rsid w:val="00070546"/>
    <w:rsid w:val="000706D6"/>
    <w:rsid w:val="00070E0D"/>
    <w:rsid w:val="000731C6"/>
    <w:rsid w:val="00073BD0"/>
    <w:rsid w:val="00077656"/>
    <w:rsid w:val="00080161"/>
    <w:rsid w:val="00080FCE"/>
    <w:rsid w:val="00082C64"/>
    <w:rsid w:val="00083267"/>
    <w:rsid w:val="000842E5"/>
    <w:rsid w:val="00085A7F"/>
    <w:rsid w:val="00085A83"/>
    <w:rsid w:val="000866C2"/>
    <w:rsid w:val="00087CF3"/>
    <w:rsid w:val="00092F92"/>
    <w:rsid w:val="000A011B"/>
    <w:rsid w:val="000A35B6"/>
    <w:rsid w:val="000A4936"/>
    <w:rsid w:val="000A4A46"/>
    <w:rsid w:val="000A5AAA"/>
    <w:rsid w:val="000A669B"/>
    <w:rsid w:val="000A6E96"/>
    <w:rsid w:val="000A7A77"/>
    <w:rsid w:val="000B1C96"/>
    <w:rsid w:val="000B2554"/>
    <w:rsid w:val="000B334F"/>
    <w:rsid w:val="000B3528"/>
    <w:rsid w:val="000B4DEF"/>
    <w:rsid w:val="000B4FF6"/>
    <w:rsid w:val="000C05A7"/>
    <w:rsid w:val="000C0C9C"/>
    <w:rsid w:val="000C3041"/>
    <w:rsid w:val="000C602E"/>
    <w:rsid w:val="000C65FF"/>
    <w:rsid w:val="000C68F1"/>
    <w:rsid w:val="000C793C"/>
    <w:rsid w:val="000C7CE8"/>
    <w:rsid w:val="000D20F1"/>
    <w:rsid w:val="000D265F"/>
    <w:rsid w:val="000D381D"/>
    <w:rsid w:val="000D39E8"/>
    <w:rsid w:val="000D4DB9"/>
    <w:rsid w:val="000D52D8"/>
    <w:rsid w:val="000D6AE1"/>
    <w:rsid w:val="000E2A99"/>
    <w:rsid w:val="000E3AD8"/>
    <w:rsid w:val="000E6073"/>
    <w:rsid w:val="000E6F57"/>
    <w:rsid w:val="000F07FF"/>
    <w:rsid w:val="000F0BC5"/>
    <w:rsid w:val="000F0E2F"/>
    <w:rsid w:val="000F1DC0"/>
    <w:rsid w:val="000F3124"/>
    <w:rsid w:val="000F3AB7"/>
    <w:rsid w:val="000F49C4"/>
    <w:rsid w:val="000F5C40"/>
    <w:rsid w:val="00100794"/>
    <w:rsid w:val="00102DE7"/>
    <w:rsid w:val="0010538C"/>
    <w:rsid w:val="00105964"/>
    <w:rsid w:val="001064CF"/>
    <w:rsid w:val="00110ED6"/>
    <w:rsid w:val="00113672"/>
    <w:rsid w:val="00115544"/>
    <w:rsid w:val="00115BB3"/>
    <w:rsid w:val="00115EAF"/>
    <w:rsid w:val="00115FD4"/>
    <w:rsid w:val="001162D5"/>
    <w:rsid w:val="001177E7"/>
    <w:rsid w:val="00117C8D"/>
    <w:rsid w:val="00117DE9"/>
    <w:rsid w:val="00120BC3"/>
    <w:rsid w:val="00120CF1"/>
    <w:rsid w:val="0012180D"/>
    <w:rsid w:val="001245E8"/>
    <w:rsid w:val="00125698"/>
    <w:rsid w:val="00125809"/>
    <w:rsid w:val="00125C85"/>
    <w:rsid w:val="00126422"/>
    <w:rsid w:val="0013055C"/>
    <w:rsid w:val="00131307"/>
    <w:rsid w:val="00131384"/>
    <w:rsid w:val="00132416"/>
    <w:rsid w:val="00132E6E"/>
    <w:rsid w:val="00137CB5"/>
    <w:rsid w:val="0014127C"/>
    <w:rsid w:val="001420C0"/>
    <w:rsid w:val="00142D13"/>
    <w:rsid w:val="00143177"/>
    <w:rsid w:val="001443B8"/>
    <w:rsid w:val="0014633E"/>
    <w:rsid w:val="001468AD"/>
    <w:rsid w:val="0015047F"/>
    <w:rsid w:val="00150E21"/>
    <w:rsid w:val="001511D3"/>
    <w:rsid w:val="00151B15"/>
    <w:rsid w:val="001522C1"/>
    <w:rsid w:val="00152727"/>
    <w:rsid w:val="00152964"/>
    <w:rsid w:val="001538CD"/>
    <w:rsid w:val="00154947"/>
    <w:rsid w:val="00156770"/>
    <w:rsid w:val="00157277"/>
    <w:rsid w:val="00157633"/>
    <w:rsid w:val="00164F4B"/>
    <w:rsid w:val="00167D9C"/>
    <w:rsid w:val="0017542B"/>
    <w:rsid w:val="00177373"/>
    <w:rsid w:val="00180E02"/>
    <w:rsid w:val="001810B6"/>
    <w:rsid w:val="001821A1"/>
    <w:rsid w:val="001836EF"/>
    <w:rsid w:val="00183888"/>
    <w:rsid w:val="00191868"/>
    <w:rsid w:val="00191900"/>
    <w:rsid w:val="00192994"/>
    <w:rsid w:val="0019529E"/>
    <w:rsid w:val="00195DE3"/>
    <w:rsid w:val="001972CF"/>
    <w:rsid w:val="00197ABF"/>
    <w:rsid w:val="001A0F6A"/>
    <w:rsid w:val="001A0F6D"/>
    <w:rsid w:val="001A0FE2"/>
    <w:rsid w:val="001A25F1"/>
    <w:rsid w:val="001A286C"/>
    <w:rsid w:val="001A2E54"/>
    <w:rsid w:val="001A3F3E"/>
    <w:rsid w:val="001A4081"/>
    <w:rsid w:val="001A52C9"/>
    <w:rsid w:val="001A5822"/>
    <w:rsid w:val="001A75A5"/>
    <w:rsid w:val="001A7B35"/>
    <w:rsid w:val="001A7C8C"/>
    <w:rsid w:val="001B00D4"/>
    <w:rsid w:val="001B21F2"/>
    <w:rsid w:val="001B347B"/>
    <w:rsid w:val="001B5392"/>
    <w:rsid w:val="001B5ABD"/>
    <w:rsid w:val="001B65DA"/>
    <w:rsid w:val="001C1006"/>
    <w:rsid w:val="001C25AE"/>
    <w:rsid w:val="001C3F77"/>
    <w:rsid w:val="001C4810"/>
    <w:rsid w:val="001C4B54"/>
    <w:rsid w:val="001C4F9B"/>
    <w:rsid w:val="001C6F34"/>
    <w:rsid w:val="001C6FA5"/>
    <w:rsid w:val="001D0E3F"/>
    <w:rsid w:val="001D1249"/>
    <w:rsid w:val="001D2D31"/>
    <w:rsid w:val="001D3AAD"/>
    <w:rsid w:val="001D5072"/>
    <w:rsid w:val="001D5E6B"/>
    <w:rsid w:val="001D6DBD"/>
    <w:rsid w:val="001D6F57"/>
    <w:rsid w:val="001D71E0"/>
    <w:rsid w:val="001D7FA2"/>
    <w:rsid w:val="001E002F"/>
    <w:rsid w:val="001E364C"/>
    <w:rsid w:val="001E5611"/>
    <w:rsid w:val="001E57D1"/>
    <w:rsid w:val="001F053C"/>
    <w:rsid w:val="001F21E6"/>
    <w:rsid w:val="001F2530"/>
    <w:rsid w:val="001F28DB"/>
    <w:rsid w:val="001F2964"/>
    <w:rsid w:val="001F2EF3"/>
    <w:rsid w:val="001F3179"/>
    <w:rsid w:val="001F3995"/>
    <w:rsid w:val="001F42E8"/>
    <w:rsid w:val="001F454F"/>
    <w:rsid w:val="001F5EAD"/>
    <w:rsid w:val="001F75A4"/>
    <w:rsid w:val="00201504"/>
    <w:rsid w:val="00202665"/>
    <w:rsid w:val="00205CE8"/>
    <w:rsid w:val="0020651F"/>
    <w:rsid w:val="00210032"/>
    <w:rsid w:val="00210397"/>
    <w:rsid w:val="0021077A"/>
    <w:rsid w:val="00213BC3"/>
    <w:rsid w:val="002160A8"/>
    <w:rsid w:val="0021758F"/>
    <w:rsid w:val="00217871"/>
    <w:rsid w:val="00220D81"/>
    <w:rsid w:val="002218A5"/>
    <w:rsid w:val="00221A50"/>
    <w:rsid w:val="00221BC5"/>
    <w:rsid w:val="00222B8E"/>
    <w:rsid w:val="002252F6"/>
    <w:rsid w:val="00226CFB"/>
    <w:rsid w:val="002279A5"/>
    <w:rsid w:val="00232678"/>
    <w:rsid w:val="0023406B"/>
    <w:rsid w:val="002345E1"/>
    <w:rsid w:val="002351EB"/>
    <w:rsid w:val="00235239"/>
    <w:rsid w:val="002356D4"/>
    <w:rsid w:val="002365EA"/>
    <w:rsid w:val="002368E4"/>
    <w:rsid w:val="00236C70"/>
    <w:rsid w:val="002406FE"/>
    <w:rsid w:val="00240F27"/>
    <w:rsid w:val="00241945"/>
    <w:rsid w:val="00241DA7"/>
    <w:rsid w:val="00243005"/>
    <w:rsid w:val="00244210"/>
    <w:rsid w:val="002449EC"/>
    <w:rsid w:val="002460EE"/>
    <w:rsid w:val="00246868"/>
    <w:rsid w:val="00247B05"/>
    <w:rsid w:val="00251634"/>
    <w:rsid w:val="002527CB"/>
    <w:rsid w:val="002532A5"/>
    <w:rsid w:val="00253320"/>
    <w:rsid w:val="00256773"/>
    <w:rsid w:val="00257DD2"/>
    <w:rsid w:val="00257FD5"/>
    <w:rsid w:val="00260869"/>
    <w:rsid w:val="00260BFE"/>
    <w:rsid w:val="002631CF"/>
    <w:rsid w:val="002632FD"/>
    <w:rsid w:val="002643F2"/>
    <w:rsid w:val="0026527D"/>
    <w:rsid w:val="00274BD6"/>
    <w:rsid w:val="00276607"/>
    <w:rsid w:val="00276F23"/>
    <w:rsid w:val="00277798"/>
    <w:rsid w:val="0027793C"/>
    <w:rsid w:val="0028487C"/>
    <w:rsid w:val="0028789C"/>
    <w:rsid w:val="00290611"/>
    <w:rsid w:val="0029125E"/>
    <w:rsid w:val="00291A75"/>
    <w:rsid w:val="00292872"/>
    <w:rsid w:val="002930DA"/>
    <w:rsid w:val="002934FA"/>
    <w:rsid w:val="00293CFE"/>
    <w:rsid w:val="00293EB4"/>
    <w:rsid w:val="00294E73"/>
    <w:rsid w:val="00296640"/>
    <w:rsid w:val="002968DB"/>
    <w:rsid w:val="00297629"/>
    <w:rsid w:val="002A3440"/>
    <w:rsid w:val="002B0B02"/>
    <w:rsid w:val="002B14F2"/>
    <w:rsid w:val="002B212E"/>
    <w:rsid w:val="002B22EC"/>
    <w:rsid w:val="002B2FB9"/>
    <w:rsid w:val="002B3359"/>
    <w:rsid w:val="002B6852"/>
    <w:rsid w:val="002B6F8F"/>
    <w:rsid w:val="002B7FDF"/>
    <w:rsid w:val="002C3443"/>
    <w:rsid w:val="002C3F2E"/>
    <w:rsid w:val="002C4547"/>
    <w:rsid w:val="002C53D6"/>
    <w:rsid w:val="002C7180"/>
    <w:rsid w:val="002C7908"/>
    <w:rsid w:val="002D0674"/>
    <w:rsid w:val="002D0A90"/>
    <w:rsid w:val="002D16BB"/>
    <w:rsid w:val="002D2090"/>
    <w:rsid w:val="002D5F3B"/>
    <w:rsid w:val="002D780C"/>
    <w:rsid w:val="002E0D6D"/>
    <w:rsid w:val="002E0DAB"/>
    <w:rsid w:val="002E1D01"/>
    <w:rsid w:val="002E1D27"/>
    <w:rsid w:val="002E492B"/>
    <w:rsid w:val="002E6393"/>
    <w:rsid w:val="002E6C9D"/>
    <w:rsid w:val="002E75B6"/>
    <w:rsid w:val="002E7F7F"/>
    <w:rsid w:val="002F10AE"/>
    <w:rsid w:val="002F22FB"/>
    <w:rsid w:val="002F72D9"/>
    <w:rsid w:val="003009FC"/>
    <w:rsid w:val="00300A97"/>
    <w:rsid w:val="00303D1D"/>
    <w:rsid w:val="003058F3"/>
    <w:rsid w:val="00310966"/>
    <w:rsid w:val="00310BFD"/>
    <w:rsid w:val="00311079"/>
    <w:rsid w:val="0031318F"/>
    <w:rsid w:val="00314F93"/>
    <w:rsid w:val="003157A2"/>
    <w:rsid w:val="00315A25"/>
    <w:rsid w:val="003200F1"/>
    <w:rsid w:val="00320E7D"/>
    <w:rsid w:val="00322236"/>
    <w:rsid w:val="00322E36"/>
    <w:rsid w:val="00322F74"/>
    <w:rsid w:val="00324D2D"/>
    <w:rsid w:val="00325A72"/>
    <w:rsid w:val="00327033"/>
    <w:rsid w:val="003271AC"/>
    <w:rsid w:val="003277C5"/>
    <w:rsid w:val="0033057E"/>
    <w:rsid w:val="003323D0"/>
    <w:rsid w:val="003323E7"/>
    <w:rsid w:val="0033387D"/>
    <w:rsid w:val="00333BEF"/>
    <w:rsid w:val="00334235"/>
    <w:rsid w:val="00335C93"/>
    <w:rsid w:val="00336866"/>
    <w:rsid w:val="00336E4B"/>
    <w:rsid w:val="00337978"/>
    <w:rsid w:val="00337A91"/>
    <w:rsid w:val="00337F8E"/>
    <w:rsid w:val="00341152"/>
    <w:rsid w:val="003417F5"/>
    <w:rsid w:val="00341A42"/>
    <w:rsid w:val="0034315C"/>
    <w:rsid w:val="00344681"/>
    <w:rsid w:val="003465C4"/>
    <w:rsid w:val="003466F8"/>
    <w:rsid w:val="0034730C"/>
    <w:rsid w:val="00347528"/>
    <w:rsid w:val="00350879"/>
    <w:rsid w:val="00351B11"/>
    <w:rsid w:val="003524C1"/>
    <w:rsid w:val="00355FF0"/>
    <w:rsid w:val="00356BCC"/>
    <w:rsid w:val="003579D0"/>
    <w:rsid w:val="00357CD2"/>
    <w:rsid w:val="00360A7A"/>
    <w:rsid w:val="003628E4"/>
    <w:rsid w:val="00363901"/>
    <w:rsid w:val="003639F2"/>
    <w:rsid w:val="00363E43"/>
    <w:rsid w:val="00364150"/>
    <w:rsid w:val="00364BCB"/>
    <w:rsid w:val="00366524"/>
    <w:rsid w:val="00366816"/>
    <w:rsid w:val="00367D3C"/>
    <w:rsid w:val="003720BE"/>
    <w:rsid w:val="0037735A"/>
    <w:rsid w:val="0038089D"/>
    <w:rsid w:val="003813DB"/>
    <w:rsid w:val="0038147D"/>
    <w:rsid w:val="003814C1"/>
    <w:rsid w:val="00383D0B"/>
    <w:rsid w:val="00383DB0"/>
    <w:rsid w:val="00385F00"/>
    <w:rsid w:val="0038750C"/>
    <w:rsid w:val="00387711"/>
    <w:rsid w:val="003909DB"/>
    <w:rsid w:val="00390C6F"/>
    <w:rsid w:val="00392BDE"/>
    <w:rsid w:val="003936B2"/>
    <w:rsid w:val="00393D0D"/>
    <w:rsid w:val="00395442"/>
    <w:rsid w:val="00395C70"/>
    <w:rsid w:val="0039717A"/>
    <w:rsid w:val="003A2162"/>
    <w:rsid w:val="003A34BD"/>
    <w:rsid w:val="003A5A36"/>
    <w:rsid w:val="003A6852"/>
    <w:rsid w:val="003B10C5"/>
    <w:rsid w:val="003B31F1"/>
    <w:rsid w:val="003B5ED1"/>
    <w:rsid w:val="003B7A55"/>
    <w:rsid w:val="003C1021"/>
    <w:rsid w:val="003C194F"/>
    <w:rsid w:val="003C1D43"/>
    <w:rsid w:val="003C2196"/>
    <w:rsid w:val="003C5927"/>
    <w:rsid w:val="003C7E05"/>
    <w:rsid w:val="003D0E6D"/>
    <w:rsid w:val="003D3B9C"/>
    <w:rsid w:val="003D5EB2"/>
    <w:rsid w:val="003D5F42"/>
    <w:rsid w:val="003D7D20"/>
    <w:rsid w:val="003E31D4"/>
    <w:rsid w:val="003E3C89"/>
    <w:rsid w:val="003E4FE6"/>
    <w:rsid w:val="003E5BB3"/>
    <w:rsid w:val="003E68E9"/>
    <w:rsid w:val="003E6B8D"/>
    <w:rsid w:val="003E7ECF"/>
    <w:rsid w:val="003F388F"/>
    <w:rsid w:val="003F46E6"/>
    <w:rsid w:val="003F503E"/>
    <w:rsid w:val="003F596A"/>
    <w:rsid w:val="003F7EBF"/>
    <w:rsid w:val="00400AD8"/>
    <w:rsid w:val="00400E28"/>
    <w:rsid w:val="004032EC"/>
    <w:rsid w:val="0040374B"/>
    <w:rsid w:val="00403BD5"/>
    <w:rsid w:val="00406566"/>
    <w:rsid w:val="00406CB2"/>
    <w:rsid w:val="00406EE3"/>
    <w:rsid w:val="00410CCB"/>
    <w:rsid w:val="004111D1"/>
    <w:rsid w:val="00412DA0"/>
    <w:rsid w:val="00413B8D"/>
    <w:rsid w:val="00413B9C"/>
    <w:rsid w:val="00415433"/>
    <w:rsid w:val="00416C73"/>
    <w:rsid w:val="0042097C"/>
    <w:rsid w:val="00421FFE"/>
    <w:rsid w:val="00422092"/>
    <w:rsid w:val="0042464C"/>
    <w:rsid w:val="00424C04"/>
    <w:rsid w:val="00425B79"/>
    <w:rsid w:val="00426010"/>
    <w:rsid w:val="00427128"/>
    <w:rsid w:val="004275F4"/>
    <w:rsid w:val="00427A6F"/>
    <w:rsid w:val="00427B75"/>
    <w:rsid w:val="00427C2E"/>
    <w:rsid w:val="00430872"/>
    <w:rsid w:val="00430917"/>
    <w:rsid w:val="00432D39"/>
    <w:rsid w:val="00434FBE"/>
    <w:rsid w:val="004353E6"/>
    <w:rsid w:val="0043589E"/>
    <w:rsid w:val="00435C61"/>
    <w:rsid w:val="004361C8"/>
    <w:rsid w:val="00436FCD"/>
    <w:rsid w:val="00437B17"/>
    <w:rsid w:val="00437C5B"/>
    <w:rsid w:val="00437DFB"/>
    <w:rsid w:val="00443E48"/>
    <w:rsid w:val="00446C25"/>
    <w:rsid w:val="00450788"/>
    <w:rsid w:val="00453682"/>
    <w:rsid w:val="00456EE6"/>
    <w:rsid w:val="00461F63"/>
    <w:rsid w:val="00462E99"/>
    <w:rsid w:val="00462EC6"/>
    <w:rsid w:val="00463080"/>
    <w:rsid w:val="00463E49"/>
    <w:rsid w:val="004650F4"/>
    <w:rsid w:val="00465C88"/>
    <w:rsid w:val="004660B7"/>
    <w:rsid w:val="0047293B"/>
    <w:rsid w:val="00473547"/>
    <w:rsid w:val="00473843"/>
    <w:rsid w:val="00474BEC"/>
    <w:rsid w:val="00476517"/>
    <w:rsid w:val="00480005"/>
    <w:rsid w:val="0048131E"/>
    <w:rsid w:val="00481AC2"/>
    <w:rsid w:val="00483715"/>
    <w:rsid w:val="00484D4B"/>
    <w:rsid w:val="0048669E"/>
    <w:rsid w:val="00487284"/>
    <w:rsid w:val="00487886"/>
    <w:rsid w:val="00491EDE"/>
    <w:rsid w:val="00492AE3"/>
    <w:rsid w:val="0049380F"/>
    <w:rsid w:val="00496397"/>
    <w:rsid w:val="004A3B02"/>
    <w:rsid w:val="004A6ACB"/>
    <w:rsid w:val="004B04D1"/>
    <w:rsid w:val="004B11C2"/>
    <w:rsid w:val="004B2D5E"/>
    <w:rsid w:val="004B4B30"/>
    <w:rsid w:val="004B52F2"/>
    <w:rsid w:val="004B5578"/>
    <w:rsid w:val="004C1478"/>
    <w:rsid w:val="004C2451"/>
    <w:rsid w:val="004C24AB"/>
    <w:rsid w:val="004C3665"/>
    <w:rsid w:val="004C397B"/>
    <w:rsid w:val="004C5243"/>
    <w:rsid w:val="004C5FFE"/>
    <w:rsid w:val="004C6E36"/>
    <w:rsid w:val="004C72D8"/>
    <w:rsid w:val="004D029B"/>
    <w:rsid w:val="004D22F9"/>
    <w:rsid w:val="004D2B71"/>
    <w:rsid w:val="004D329B"/>
    <w:rsid w:val="004D3A85"/>
    <w:rsid w:val="004D40F2"/>
    <w:rsid w:val="004D5818"/>
    <w:rsid w:val="004D602B"/>
    <w:rsid w:val="004D70F9"/>
    <w:rsid w:val="004E05C4"/>
    <w:rsid w:val="004E066C"/>
    <w:rsid w:val="004E0D6A"/>
    <w:rsid w:val="004E10D2"/>
    <w:rsid w:val="004E16A2"/>
    <w:rsid w:val="004E2611"/>
    <w:rsid w:val="004E5261"/>
    <w:rsid w:val="004E5885"/>
    <w:rsid w:val="004E59F1"/>
    <w:rsid w:val="004E6B86"/>
    <w:rsid w:val="004E713D"/>
    <w:rsid w:val="004F0CCE"/>
    <w:rsid w:val="004F2149"/>
    <w:rsid w:val="004F21B4"/>
    <w:rsid w:val="004F30BE"/>
    <w:rsid w:val="004F4980"/>
    <w:rsid w:val="004F5F65"/>
    <w:rsid w:val="004F6A26"/>
    <w:rsid w:val="004F701B"/>
    <w:rsid w:val="00500E52"/>
    <w:rsid w:val="00500E55"/>
    <w:rsid w:val="005017EF"/>
    <w:rsid w:val="00501E3A"/>
    <w:rsid w:val="005023FB"/>
    <w:rsid w:val="00503E5D"/>
    <w:rsid w:val="00503FBE"/>
    <w:rsid w:val="0050415D"/>
    <w:rsid w:val="00504BA5"/>
    <w:rsid w:val="00506745"/>
    <w:rsid w:val="00506E12"/>
    <w:rsid w:val="00514950"/>
    <w:rsid w:val="0051501F"/>
    <w:rsid w:val="00516183"/>
    <w:rsid w:val="005175EA"/>
    <w:rsid w:val="0051788B"/>
    <w:rsid w:val="00517B7C"/>
    <w:rsid w:val="00520735"/>
    <w:rsid w:val="005218A2"/>
    <w:rsid w:val="00523187"/>
    <w:rsid w:val="005242C5"/>
    <w:rsid w:val="005249A4"/>
    <w:rsid w:val="00530BC0"/>
    <w:rsid w:val="0053330C"/>
    <w:rsid w:val="005333FF"/>
    <w:rsid w:val="005341B5"/>
    <w:rsid w:val="005342CA"/>
    <w:rsid w:val="00534608"/>
    <w:rsid w:val="00534F72"/>
    <w:rsid w:val="00535C48"/>
    <w:rsid w:val="005365A3"/>
    <w:rsid w:val="00536C32"/>
    <w:rsid w:val="005371BC"/>
    <w:rsid w:val="00541818"/>
    <w:rsid w:val="00543F6B"/>
    <w:rsid w:val="00545D37"/>
    <w:rsid w:val="00552346"/>
    <w:rsid w:val="00552355"/>
    <w:rsid w:val="00552C90"/>
    <w:rsid w:val="00554200"/>
    <w:rsid w:val="00554BA6"/>
    <w:rsid w:val="00556653"/>
    <w:rsid w:val="00556E12"/>
    <w:rsid w:val="00561298"/>
    <w:rsid w:val="0056188B"/>
    <w:rsid w:val="00562DBB"/>
    <w:rsid w:val="00563094"/>
    <w:rsid w:val="00563386"/>
    <w:rsid w:val="00566087"/>
    <w:rsid w:val="0056648D"/>
    <w:rsid w:val="0057132F"/>
    <w:rsid w:val="00572090"/>
    <w:rsid w:val="0057225A"/>
    <w:rsid w:val="0057285A"/>
    <w:rsid w:val="005728EE"/>
    <w:rsid w:val="00572CD6"/>
    <w:rsid w:val="005734B1"/>
    <w:rsid w:val="00573646"/>
    <w:rsid w:val="005757AC"/>
    <w:rsid w:val="00581D82"/>
    <w:rsid w:val="005821B9"/>
    <w:rsid w:val="00582B98"/>
    <w:rsid w:val="00583AA0"/>
    <w:rsid w:val="00584665"/>
    <w:rsid w:val="00587004"/>
    <w:rsid w:val="00591F72"/>
    <w:rsid w:val="005925EF"/>
    <w:rsid w:val="00592A9B"/>
    <w:rsid w:val="00593DDF"/>
    <w:rsid w:val="00594E57"/>
    <w:rsid w:val="00597CAF"/>
    <w:rsid w:val="005A0017"/>
    <w:rsid w:val="005A07DD"/>
    <w:rsid w:val="005A19C8"/>
    <w:rsid w:val="005A20B1"/>
    <w:rsid w:val="005A2693"/>
    <w:rsid w:val="005A2839"/>
    <w:rsid w:val="005A60E2"/>
    <w:rsid w:val="005A76EC"/>
    <w:rsid w:val="005B0883"/>
    <w:rsid w:val="005B1A8C"/>
    <w:rsid w:val="005B3630"/>
    <w:rsid w:val="005B3EE5"/>
    <w:rsid w:val="005B466A"/>
    <w:rsid w:val="005B50A5"/>
    <w:rsid w:val="005B6FF8"/>
    <w:rsid w:val="005C1C4E"/>
    <w:rsid w:val="005C281D"/>
    <w:rsid w:val="005C36D7"/>
    <w:rsid w:val="005C3CA6"/>
    <w:rsid w:val="005C4F87"/>
    <w:rsid w:val="005C62D8"/>
    <w:rsid w:val="005C6837"/>
    <w:rsid w:val="005C6AA5"/>
    <w:rsid w:val="005C6F09"/>
    <w:rsid w:val="005C7FFA"/>
    <w:rsid w:val="005D0632"/>
    <w:rsid w:val="005D091B"/>
    <w:rsid w:val="005D4948"/>
    <w:rsid w:val="005D5331"/>
    <w:rsid w:val="005D56CA"/>
    <w:rsid w:val="005E0F9E"/>
    <w:rsid w:val="005E24E6"/>
    <w:rsid w:val="005E2DE0"/>
    <w:rsid w:val="005E4997"/>
    <w:rsid w:val="005E4E6A"/>
    <w:rsid w:val="005E7961"/>
    <w:rsid w:val="005F294C"/>
    <w:rsid w:val="005F3536"/>
    <w:rsid w:val="005F35A9"/>
    <w:rsid w:val="005F3D05"/>
    <w:rsid w:val="00600F0E"/>
    <w:rsid w:val="00601757"/>
    <w:rsid w:val="006023CA"/>
    <w:rsid w:val="006034E7"/>
    <w:rsid w:val="006046C9"/>
    <w:rsid w:val="00604701"/>
    <w:rsid w:val="006047E6"/>
    <w:rsid w:val="00604F3E"/>
    <w:rsid w:val="00606681"/>
    <w:rsid w:val="00607189"/>
    <w:rsid w:val="00610295"/>
    <w:rsid w:val="006109AE"/>
    <w:rsid w:val="00612E58"/>
    <w:rsid w:val="006134BD"/>
    <w:rsid w:val="00613F5D"/>
    <w:rsid w:val="00614475"/>
    <w:rsid w:val="00614CB9"/>
    <w:rsid w:val="00615DE7"/>
    <w:rsid w:val="00616839"/>
    <w:rsid w:val="006169DE"/>
    <w:rsid w:val="0061737F"/>
    <w:rsid w:val="00617740"/>
    <w:rsid w:val="00620C6D"/>
    <w:rsid w:val="00621388"/>
    <w:rsid w:val="00621FA2"/>
    <w:rsid w:val="00624AA8"/>
    <w:rsid w:val="00624BFC"/>
    <w:rsid w:val="00627332"/>
    <w:rsid w:val="006278DF"/>
    <w:rsid w:val="00627F44"/>
    <w:rsid w:val="006305D1"/>
    <w:rsid w:val="00631C8E"/>
    <w:rsid w:val="006333E2"/>
    <w:rsid w:val="0063640D"/>
    <w:rsid w:val="0063676C"/>
    <w:rsid w:val="00636CC9"/>
    <w:rsid w:val="00636D16"/>
    <w:rsid w:val="00636D6A"/>
    <w:rsid w:val="00637F43"/>
    <w:rsid w:val="00640498"/>
    <w:rsid w:val="00640ECB"/>
    <w:rsid w:val="00641A75"/>
    <w:rsid w:val="00642B63"/>
    <w:rsid w:val="006438D4"/>
    <w:rsid w:val="00645A25"/>
    <w:rsid w:val="00645ECE"/>
    <w:rsid w:val="006466D3"/>
    <w:rsid w:val="006471D2"/>
    <w:rsid w:val="0064746F"/>
    <w:rsid w:val="006502E9"/>
    <w:rsid w:val="006503D7"/>
    <w:rsid w:val="00652E69"/>
    <w:rsid w:val="00653AE8"/>
    <w:rsid w:val="00654D9F"/>
    <w:rsid w:val="006553C9"/>
    <w:rsid w:val="0065716E"/>
    <w:rsid w:val="00657298"/>
    <w:rsid w:val="006621F1"/>
    <w:rsid w:val="00663142"/>
    <w:rsid w:val="00666076"/>
    <w:rsid w:val="006675CA"/>
    <w:rsid w:val="00667E13"/>
    <w:rsid w:val="00667E7B"/>
    <w:rsid w:val="00670B46"/>
    <w:rsid w:val="00670E86"/>
    <w:rsid w:val="00671ABF"/>
    <w:rsid w:val="0067218E"/>
    <w:rsid w:val="00672E21"/>
    <w:rsid w:val="00675CB2"/>
    <w:rsid w:val="0067763C"/>
    <w:rsid w:val="00684020"/>
    <w:rsid w:val="00685808"/>
    <w:rsid w:val="00687219"/>
    <w:rsid w:val="0069146C"/>
    <w:rsid w:val="00693C86"/>
    <w:rsid w:val="00695065"/>
    <w:rsid w:val="0069567B"/>
    <w:rsid w:val="006A0BF3"/>
    <w:rsid w:val="006A1D8B"/>
    <w:rsid w:val="006A4A0C"/>
    <w:rsid w:val="006A5365"/>
    <w:rsid w:val="006A69D8"/>
    <w:rsid w:val="006A76BA"/>
    <w:rsid w:val="006B110E"/>
    <w:rsid w:val="006B1832"/>
    <w:rsid w:val="006B2DF2"/>
    <w:rsid w:val="006B4E05"/>
    <w:rsid w:val="006B53B1"/>
    <w:rsid w:val="006B64E3"/>
    <w:rsid w:val="006B6926"/>
    <w:rsid w:val="006B6AC9"/>
    <w:rsid w:val="006B6D17"/>
    <w:rsid w:val="006B7DAB"/>
    <w:rsid w:val="006C1808"/>
    <w:rsid w:val="006C1D2F"/>
    <w:rsid w:val="006C1FB1"/>
    <w:rsid w:val="006C2A8C"/>
    <w:rsid w:val="006C3658"/>
    <w:rsid w:val="006C436C"/>
    <w:rsid w:val="006C4CD4"/>
    <w:rsid w:val="006D0729"/>
    <w:rsid w:val="006D3360"/>
    <w:rsid w:val="006E0E5E"/>
    <w:rsid w:val="006E1574"/>
    <w:rsid w:val="006E3AE5"/>
    <w:rsid w:val="006E5BB7"/>
    <w:rsid w:val="006E5E9E"/>
    <w:rsid w:val="006E5F7E"/>
    <w:rsid w:val="006F0010"/>
    <w:rsid w:val="006F0111"/>
    <w:rsid w:val="006F0567"/>
    <w:rsid w:val="006F088C"/>
    <w:rsid w:val="006F1B7B"/>
    <w:rsid w:val="006F4548"/>
    <w:rsid w:val="006F529E"/>
    <w:rsid w:val="006F682B"/>
    <w:rsid w:val="00700CEE"/>
    <w:rsid w:val="007023A8"/>
    <w:rsid w:val="0070445F"/>
    <w:rsid w:val="007050AF"/>
    <w:rsid w:val="00705C09"/>
    <w:rsid w:val="007063E1"/>
    <w:rsid w:val="007108D5"/>
    <w:rsid w:val="00712920"/>
    <w:rsid w:val="00713106"/>
    <w:rsid w:val="00714F45"/>
    <w:rsid w:val="0071600A"/>
    <w:rsid w:val="00716513"/>
    <w:rsid w:val="007173E7"/>
    <w:rsid w:val="007175CE"/>
    <w:rsid w:val="007206C7"/>
    <w:rsid w:val="00721326"/>
    <w:rsid w:val="0072156A"/>
    <w:rsid w:val="00722582"/>
    <w:rsid w:val="00723CBD"/>
    <w:rsid w:val="00726FE5"/>
    <w:rsid w:val="00727370"/>
    <w:rsid w:val="00727C42"/>
    <w:rsid w:val="00731AEF"/>
    <w:rsid w:val="007320D8"/>
    <w:rsid w:val="00732D50"/>
    <w:rsid w:val="00732D78"/>
    <w:rsid w:val="00735E06"/>
    <w:rsid w:val="007369B0"/>
    <w:rsid w:val="0074011E"/>
    <w:rsid w:val="0074296B"/>
    <w:rsid w:val="0074347D"/>
    <w:rsid w:val="0074391A"/>
    <w:rsid w:val="00743A82"/>
    <w:rsid w:val="00744B8E"/>
    <w:rsid w:val="0074668E"/>
    <w:rsid w:val="007468D1"/>
    <w:rsid w:val="007469BA"/>
    <w:rsid w:val="007469E6"/>
    <w:rsid w:val="007470A8"/>
    <w:rsid w:val="00750576"/>
    <w:rsid w:val="00751778"/>
    <w:rsid w:val="007530AE"/>
    <w:rsid w:val="00755919"/>
    <w:rsid w:val="00755987"/>
    <w:rsid w:val="00761071"/>
    <w:rsid w:val="007626F4"/>
    <w:rsid w:val="00765BA8"/>
    <w:rsid w:val="00765DB3"/>
    <w:rsid w:val="007661C6"/>
    <w:rsid w:val="007667FC"/>
    <w:rsid w:val="007704B7"/>
    <w:rsid w:val="00771B8D"/>
    <w:rsid w:val="00772036"/>
    <w:rsid w:val="0077267B"/>
    <w:rsid w:val="0077280B"/>
    <w:rsid w:val="00773512"/>
    <w:rsid w:val="00774B42"/>
    <w:rsid w:val="00776CD6"/>
    <w:rsid w:val="00776E0D"/>
    <w:rsid w:val="007774A5"/>
    <w:rsid w:val="00780146"/>
    <w:rsid w:val="00782FAD"/>
    <w:rsid w:val="00783204"/>
    <w:rsid w:val="00783E86"/>
    <w:rsid w:val="00784773"/>
    <w:rsid w:val="007852B6"/>
    <w:rsid w:val="007870AA"/>
    <w:rsid w:val="0078734E"/>
    <w:rsid w:val="00787D49"/>
    <w:rsid w:val="00790200"/>
    <w:rsid w:val="00790A4A"/>
    <w:rsid w:val="00790AD5"/>
    <w:rsid w:val="00790F7E"/>
    <w:rsid w:val="00791B99"/>
    <w:rsid w:val="0079271C"/>
    <w:rsid w:val="007936BF"/>
    <w:rsid w:val="007941F0"/>
    <w:rsid w:val="00795011"/>
    <w:rsid w:val="00795180"/>
    <w:rsid w:val="007961F4"/>
    <w:rsid w:val="0079733C"/>
    <w:rsid w:val="007977EC"/>
    <w:rsid w:val="00797980"/>
    <w:rsid w:val="007A1796"/>
    <w:rsid w:val="007A27EF"/>
    <w:rsid w:val="007A339B"/>
    <w:rsid w:val="007A4B33"/>
    <w:rsid w:val="007A59C6"/>
    <w:rsid w:val="007A5E88"/>
    <w:rsid w:val="007A7030"/>
    <w:rsid w:val="007A7FFB"/>
    <w:rsid w:val="007B1103"/>
    <w:rsid w:val="007B1365"/>
    <w:rsid w:val="007B298F"/>
    <w:rsid w:val="007B3D32"/>
    <w:rsid w:val="007B5CA4"/>
    <w:rsid w:val="007B5E4C"/>
    <w:rsid w:val="007B5EB9"/>
    <w:rsid w:val="007B79A1"/>
    <w:rsid w:val="007B7B1F"/>
    <w:rsid w:val="007C01D4"/>
    <w:rsid w:val="007C0F92"/>
    <w:rsid w:val="007C3057"/>
    <w:rsid w:val="007C4E7A"/>
    <w:rsid w:val="007D1499"/>
    <w:rsid w:val="007D1BC1"/>
    <w:rsid w:val="007D1C5E"/>
    <w:rsid w:val="007D3218"/>
    <w:rsid w:val="007D3415"/>
    <w:rsid w:val="007D5952"/>
    <w:rsid w:val="007E1303"/>
    <w:rsid w:val="007E13B7"/>
    <w:rsid w:val="007E14A2"/>
    <w:rsid w:val="007E15B9"/>
    <w:rsid w:val="007E3B8C"/>
    <w:rsid w:val="007E3C56"/>
    <w:rsid w:val="007E4175"/>
    <w:rsid w:val="007E52FE"/>
    <w:rsid w:val="007E733C"/>
    <w:rsid w:val="007E7B41"/>
    <w:rsid w:val="007F5525"/>
    <w:rsid w:val="007F597C"/>
    <w:rsid w:val="00800877"/>
    <w:rsid w:val="00801675"/>
    <w:rsid w:val="00801D16"/>
    <w:rsid w:val="008037D9"/>
    <w:rsid w:val="00804CDB"/>
    <w:rsid w:val="0080665E"/>
    <w:rsid w:val="00807723"/>
    <w:rsid w:val="008077CC"/>
    <w:rsid w:val="00807C32"/>
    <w:rsid w:val="00810E1A"/>
    <w:rsid w:val="00813940"/>
    <w:rsid w:val="008159BC"/>
    <w:rsid w:val="008179A3"/>
    <w:rsid w:val="00820D35"/>
    <w:rsid w:val="00820F97"/>
    <w:rsid w:val="00821600"/>
    <w:rsid w:val="00822377"/>
    <w:rsid w:val="008227B2"/>
    <w:rsid w:val="00824006"/>
    <w:rsid w:val="0082401D"/>
    <w:rsid w:val="00825C9F"/>
    <w:rsid w:val="008271C1"/>
    <w:rsid w:val="008336CD"/>
    <w:rsid w:val="00840BC3"/>
    <w:rsid w:val="00841136"/>
    <w:rsid w:val="00841BEC"/>
    <w:rsid w:val="00842896"/>
    <w:rsid w:val="00844CAB"/>
    <w:rsid w:val="0085142F"/>
    <w:rsid w:val="008536F6"/>
    <w:rsid w:val="00853E8E"/>
    <w:rsid w:val="008541E7"/>
    <w:rsid w:val="0085438F"/>
    <w:rsid w:val="00856ADA"/>
    <w:rsid w:val="00856B4F"/>
    <w:rsid w:val="0085704E"/>
    <w:rsid w:val="00857E0E"/>
    <w:rsid w:val="00857EF1"/>
    <w:rsid w:val="00860371"/>
    <w:rsid w:val="00860E7C"/>
    <w:rsid w:val="008617C2"/>
    <w:rsid w:val="00861CA9"/>
    <w:rsid w:val="00863117"/>
    <w:rsid w:val="0086323A"/>
    <w:rsid w:val="0086433C"/>
    <w:rsid w:val="00865DC4"/>
    <w:rsid w:val="00866125"/>
    <w:rsid w:val="00870651"/>
    <w:rsid w:val="00871176"/>
    <w:rsid w:val="00871660"/>
    <w:rsid w:val="00873317"/>
    <w:rsid w:val="0087471C"/>
    <w:rsid w:val="00877378"/>
    <w:rsid w:val="008858C2"/>
    <w:rsid w:val="00886A9E"/>
    <w:rsid w:val="00887E72"/>
    <w:rsid w:val="008901FA"/>
    <w:rsid w:val="0089067A"/>
    <w:rsid w:val="00891E9B"/>
    <w:rsid w:val="008927D0"/>
    <w:rsid w:val="0089283A"/>
    <w:rsid w:val="008937B2"/>
    <w:rsid w:val="00895BCD"/>
    <w:rsid w:val="008974E1"/>
    <w:rsid w:val="008977C1"/>
    <w:rsid w:val="00897C01"/>
    <w:rsid w:val="008A0F93"/>
    <w:rsid w:val="008A21DC"/>
    <w:rsid w:val="008A2543"/>
    <w:rsid w:val="008A6C7B"/>
    <w:rsid w:val="008A71AE"/>
    <w:rsid w:val="008A7517"/>
    <w:rsid w:val="008A7828"/>
    <w:rsid w:val="008B070B"/>
    <w:rsid w:val="008B0A42"/>
    <w:rsid w:val="008B1F93"/>
    <w:rsid w:val="008B2A2E"/>
    <w:rsid w:val="008B3501"/>
    <w:rsid w:val="008B43C3"/>
    <w:rsid w:val="008B5EA0"/>
    <w:rsid w:val="008B70F9"/>
    <w:rsid w:val="008B7D8A"/>
    <w:rsid w:val="008C295F"/>
    <w:rsid w:val="008C4DC6"/>
    <w:rsid w:val="008C6113"/>
    <w:rsid w:val="008C6AAB"/>
    <w:rsid w:val="008C6E91"/>
    <w:rsid w:val="008D0F21"/>
    <w:rsid w:val="008D1D3D"/>
    <w:rsid w:val="008D28ED"/>
    <w:rsid w:val="008D3F2C"/>
    <w:rsid w:val="008D441B"/>
    <w:rsid w:val="008D500D"/>
    <w:rsid w:val="008D5F1B"/>
    <w:rsid w:val="008E074E"/>
    <w:rsid w:val="008E1A0D"/>
    <w:rsid w:val="008E2739"/>
    <w:rsid w:val="008E32C1"/>
    <w:rsid w:val="008E395B"/>
    <w:rsid w:val="008E46DB"/>
    <w:rsid w:val="008E53BA"/>
    <w:rsid w:val="008E54B6"/>
    <w:rsid w:val="008E6679"/>
    <w:rsid w:val="008F269E"/>
    <w:rsid w:val="008F4F47"/>
    <w:rsid w:val="008F5DCC"/>
    <w:rsid w:val="008F6811"/>
    <w:rsid w:val="008F7EDE"/>
    <w:rsid w:val="00900F19"/>
    <w:rsid w:val="00902024"/>
    <w:rsid w:val="0090314E"/>
    <w:rsid w:val="00905336"/>
    <w:rsid w:val="009054A5"/>
    <w:rsid w:val="00913B80"/>
    <w:rsid w:val="00914271"/>
    <w:rsid w:val="0091581D"/>
    <w:rsid w:val="009174BA"/>
    <w:rsid w:val="009203F0"/>
    <w:rsid w:val="00920DB5"/>
    <w:rsid w:val="0092290E"/>
    <w:rsid w:val="00925630"/>
    <w:rsid w:val="00925709"/>
    <w:rsid w:val="00926179"/>
    <w:rsid w:val="00926EF5"/>
    <w:rsid w:val="00927F2C"/>
    <w:rsid w:val="00930B02"/>
    <w:rsid w:val="00931DDD"/>
    <w:rsid w:val="00932EA7"/>
    <w:rsid w:val="00932F07"/>
    <w:rsid w:val="00932F60"/>
    <w:rsid w:val="009353BB"/>
    <w:rsid w:val="00940014"/>
    <w:rsid w:val="00940FD7"/>
    <w:rsid w:val="00941474"/>
    <w:rsid w:val="00942851"/>
    <w:rsid w:val="00942DDB"/>
    <w:rsid w:val="00943894"/>
    <w:rsid w:val="00944D14"/>
    <w:rsid w:val="00946071"/>
    <w:rsid w:val="00946570"/>
    <w:rsid w:val="00950572"/>
    <w:rsid w:val="00951A21"/>
    <w:rsid w:val="00951E90"/>
    <w:rsid w:val="0095497D"/>
    <w:rsid w:val="00954CA7"/>
    <w:rsid w:val="00955FCE"/>
    <w:rsid w:val="00956159"/>
    <w:rsid w:val="00960674"/>
    <w:rsid w:val="00962B5D"/>
    <w:rsid w:val="009644D5"/>
    <w:rsid w:val="00966352"/>
    <w:rsid w:val="00967193"/>
    <w:rsid w:val="009725CE"/>
    <w:rsid w:val="0097402C"/>
    <w:rsid w:val="009746D4"/>
    <w:rsid w:val="00974841"/>
    <w:rsid w:val="009752CF"/>
    <w:rsid w:val="0098192D"/>
    <w:rsid w:val="00981AA2"/>
    <w:rsid w:val="00981F41"/>
    <w:rsid w:val="00982EA0"/>
    <w:rsid w:val="00986796"/>
    <w:rsid w:val="009868EA"/>
    <w:rsid w:val="00986FB3"/>
    <w:rsid w:val="0098781B"/>
    <w:rsid w:val="009879BE"/>
    <w:rsid w:val="009913C0"/>
    <w:rsid w:val="009916F1"/>
    <w:rsid w:val="00991BB2"/>
    <w:rsid w:val="009920C4"/>
    <w:rsid w:val="0099250C"/>
    <w:rsid w:val="009931FE"/>
    <w:rsid w:val="0099516C"/>
    <w:rsid w:val="009958EF"/>
    <w:rsid w:val="00996915"/>
    <w:rsid w:val="009973A2"/>
    <w:rsid w:val="0099792C"/>
    <w:rsid w:val="009A063E"/>
    <w:rsid w:val="009A1457"/>
    <w:rsid w:val="009A2B0E"/>
    <w:rsid w:val="009A3337"/>
    <w:rsid w:val="009A3C66"/>
    <w:rsid w:val="009A5749"/>
    <w:rsid w:val="009A5E0E"/>
    <w:rsid w:val="009A62C5"/>
    <w:rsid w:val="009A6536"/>
    <w:rsid w:val="009A72BF"/>
    <w:rsid w:val="009A7534"/>
    <w:rsid w:val="009B24E9"/>
    <w:rsid w:val="009B29D2"/>
    <w:rsid w:val="009B46E0"/>
    <w:rsid w:val="009B4F48"/>
    <w:rsid w:val="009B5761"/>
    <w:rsid w:val="009B5DC3"/>
    <w:rsid w:val="009B6A3C"/>
    <w:rsid w:val="009B785E"/>
    <w:rsid w:val="009C2859"/>
    <w:rsid w:val="009C2DB1"/>
    <w:rsid w:val="009C4FDE"/>
    <w:rsid w:val="009C53D7"/>
    <w:rsid w:val="009C65EA"/>
    <w:rsid w:val="009C763C"/>
    <w:rsid w:val="009D03DE"/>
    <w:rsid w:val="009D18C9"/>
    <w:rsid w:val="009D49F4"/>
    <w:rsid w:val="009D6FCA"/>
    <w:rsid w:val="009E0965"/>
    <w:rsid w:val="009E0AC8"/>
    <w:rsid w:val="009E10E2"/>
    <w:rsid w:val="009E1440"/>
    <w:rsid w:val="009E15E7"/>
    <w:rsid w:val="009E31A2"/>
    <w:rsid w:val="009E5B43"/>
    <w:rsid w:val="009E5C79"/>
    <w:rsid w:val="009F1BB7"/>
    <w:rsid w:val="009F7A74"/>
    <w:rsid w:val="00A01CE0"/>
    <w:rsid w:val="00A0319B"/>
    <w:rsid w:val="00A0394E"/>
    <w:rsid w:val="00A03B6B"/>
    <w:rsid w:val="00A044A4"/>
    <w:rsid w:val="00A0473E"/>
    <w:rsid w:val="00A04E02"/>
    <w:rsid w:val="00A06C06"/>
    <w:rsid w:val="00A06FAA"/>
    <w:rsid w:val="00A07352"/>
    <w:rsid w:val="00A103A9"/>
    <w:rsid w:val="00A1066C"/>
    <w:rsid w:val="00A1228E"/>
    <w:rsid w:val="00A12CB3"/>
    <w:rsid w:val="00A14631"/>
    <w:rsid w:val="00A17022"/>
    <w:rsid w:val="00A223F0"/>
    <w:rsid w:val="00A25C6E"/>
    <w:rsid w:val="00A27C35"/>
    <w:rsid w:val="00A30982"/>
    <w:rsid w:val="00A30C6D"/>
    <w:rsid w:val="00A3334B"/>
    <w:rsid w:val="00A33CF5"/>
    <w:rsid w:val="00A36B61"/>
    <w:rsid w:val="00A37A58"/>
    <w:rsid w:val="00A4123C"/>
    <w:rsid w:val="00A41302"/>
    <w:rsid w:val="00A41EE4"/>
    <w:rsid w:val="00A42616"/>
    <w:rsid w:val="00A4280B"/>
    <w:rsid w:val="00A4377B"/>
    <w:rsid w:val="00A43EA1"/>
    <w:rsid w:val="00A441ED"/>
    <w:rsid w:val="00A44C3D"/>
    <w:rsid w:val="00A45BDA"/>
    <w:rsid w:val="00A460DA"/>
    <w:rsid w:val="00A475C8"/>
    <w:rsid w:val="00A476E1"/>
    <w:rsid w:val="00A477BB"/>
    <w:rsid w:val="00A50D03"/>
    <w:rsid w:val="00A5104F"/>
    <w:rsid w:val="00A513A3"/>
    <w:rsid w:val="00A52B58"/>
    <w:rsid w:val="00A54B45"/>
    <w:rsid w:val="00A54EB1"/>
    <w:rsid w:val="00A5777B"/>
    <w:rsid w:val="00A57869"/>
    <w:rsid w:val="00A61017"/>
    <w:rsid w:val="00A622F3"/>
    <w:rsid w:val="00A62B15"/>
    <w:rsid w:val="00A639C2"/>
    <w:rsid w:val="00A6465B"/>
    <w:rsid w:val="00A64956"/>
    <w:rsid w:val="00A6501B"/>
    <w:rsid w:val="00A65C04"/>
    <w:rsid w:val="00A6653C"/>
    <w:rsid w:val="00A71E76"/>
    <w:rsid w:val="00A72A87"/>
    <w:rsid w:val="00A75121"/>
    <w:rsid w:val="00A754E1"/>
    <w:rsid w:val="00A756F4"/>
    <w:rsid w:val="00A8091E"/>
    <w:rsid w:val="00A83475"/>
    <w:rsid w:val="00A8434F"/>
    <w:rsid w:val="00A85046"/>
    <w:rsid w:val="00A8557B"/>
    <w:rsid w:val="00A866B9"/>
    <w:rsid w:val="00A86CC2"/>
    <w:rsid w:val="00A9298D"/>
    <w:rsid w:val="00A960E9"/>
    <w:rsid w:val="00A97123"/>
    <w:rsid w:val="00AA1510"/>
    <w:rsid w:val="00AA162B"/>
    <w:rsid w:val="00AA2F29"/>
    <w:rsid w:val="00AB34B6"/>
    <w:rsid w:val="00AB3A87"/>
    <w:rsid w:val="00AB48D0"/>
    <w:rsid w:val="00AB6F2B"/>
    <w:rsid w:val="00AC0F93"/>
    <w:rsid w:val="00AC1AF9"/>
    <w:rsid w:val="00AC25A0"/>
    <w:rsid w:val="00AC411C"/>
    <w:rsid w:val="00AC4A2E"/>
    <w:rsid w:val="00AC4FC7"/>
    <w:rsid w:val="00AC5EF6"/>
    <w:rsid w:val="00AC7C82"/>
    <w:rsid w:val="00AD16FE"/>
    <w:rsid w:val="00AD2A94"/>
    <w:rsid w:val="00AD2C99"/>
    <w:rsid w:val="00AD3433"/>
    <w:rsid w:val="00AD56F7"/>
    <w:rsid w:val="00AD70AB"/>
    <w:rsid w:val="00AD70AD"/>
    <w:rsid w:val="00AD7D7A"/>
    <w:rsid w:val="00AE084D"/>
    <w:rsid w:val="00AE1039"/>
    <w:rsid w:val="00AE1087"/>
    <w:rsid w:val="00AE1732"/>
    <w:rsid w:val="00AF1416"/>
    <w:rsid w:val="00AF38BE"/>
    <w:rsid w:val="00AF4BDA"/>
    <w:rsid w:val="00AF5BFC"/>
    <w:rsid w:val="00AF62A0"/>
    <w:rsid w:val="00AF67BC"/>
    <w:rsid w:val="00B00301"/>
    <w:rsid w:val="00B00F89"/>
    <w:rsid w:val="00B0189A"/>
    <w:rsid w:val="00B01DA7"/>
    <w:rsid w:val="00B045CE"/>
    <w:rsid w:val="00B11F7E"/>
    <w:rsid w:val="00B1262B"/>
    <w:rsid w:val="00B14F02"/>
    <w:rsid w:val="00B15445"/>
    <w:rsid w:val="00B16DFA"/>
    <w:rsid w:val="00B16F7D"/>
    <w:rsid w:val="00B17C94"/>
    <w:rsid w:val="00B17D4C"/>
    <w:rsid w:val="00B2063B"/>
    <w:rsid w:val="00B20D80"/>
    <w:rsid w:val="00B21B57"/>
    <w:rsid w:val="00B21B5E"/>
    <w:rsid w:val="00B2254E"/>
    <w:rsid w:val="00B23C4F"/>
    <w:rsid w:val="00B258AF"/>
    <w:rsid w:val="00B25C1A"/>
    <w:rsid w:val="00B26F16"/>
    <w:rsid w:val="00B270A8"/>
    <w:rsid w:val="00B27137"/>
    <w:rsid w:val="00B31756"/>
    <w:rsid w:val="00B31FF8"/>
    <w:rsid w:val="00B3283D"/>
    <w:rsid w:val="00B33030"/>
    <w:rsid w:val="00B33690"/>
    <w:rsid w:val="00B3587B"/>
    <w:rsid w:val="00B35E26"/>
    <w:rsid w:val="00B36A59"/>
    <w:rsid w:val="00B3752D"/>
    <w:rsid w:val="00B37919"/>
    <w:rsid w:val="00B37F06"/>
    <w:rsid w:val="00B4014E"/>
    <w:rsid w:val="00B407EF"/>
    <w:rsid w:val="00B40E67"/>
    <w:rsid w:val="00B41A00"/>
    <w:rsid w:val="00B4263D"/>
    <w:rsid w:val="00B433BF"/>
    <w:rsid w:val="00B43BF1"/>
    <w:rsid w:val="00B456AF"/>
    <w:rsid w:val="00B4580E"/>
    <w:rsid w:val="00B5147A"/>
    <w:rsid w:val="00B5237F"/>
    <w:rsid w:val="00B534E9"/>
    <w:rsid w:val="00B54EFA"/>
    <w:rsid w:val="00B56ED6"/>
    <w:rsid w:val="00B5794D"/>
    <w:rsid w:val="00B6168A"/>
    <w:rsid w:val="00B620E7"/>
    <w:rsid w:val="00B62FBE"/>
    <w:rsid w:val="00B63787"/>
    <w:rsid w:val="00B6542C"/>
    <w:rsid w:val="00B65BD6"/>
    <w:rsid w:val="00B666C9"/>
    <w:rsid w:val="00B67678"/>
    <w:rsid w:val="00B678C1"/>
    <w:rsid w:val="00B712B3"/>
    <w:rsid w:val="00B71FDD"/>
    <w:rsid w:val="00B7219F"/>
    <w:rsid w:val="00B72DA1"/>
    <w:rsid w:val="00B73F94"/>
    <w:rsid w:val="00B75932"/>
    <w:rsid w:val="00B820DA"/>
    <w:rsid w:val="00B82463"/>
    <w:rsid w:val="00B84A87"/>
    <w:rsid w:val="00B859A7"/>
    <w:rsid w:val="00B872F7"/>
    <w:rsid w:val="00B87982"/>
    <w:rsid w:val="00B90707"/>
    <w:rsid w:val="00B9277D"/>
    <w:rsid w:val="00B932B7"/>
    <w:rsid w:val="00B934A7"/>
    <w:rsid w:val="00B936D6"/>
    <w:rsid w:val="00B94967"/>
    <w:rsid w:val="00B9579E"/>
    <w:rsid w:val="00B9686F"/>
    <w:rsid w:val="00B979CB"/>
    <w:rsid w:val="00BA00AA"/>
    <w:rsid w:val="00BA1243"/>
    <w:rsid w:val="00BA19FF"/>
    <w:rsid w:val="00BA1A9A"/>
    <w:rsid w:val="00BA2919"/>
    <w:rsid w:val="00BA30E6"/>
    <w:rsid w:val="00BA3650"/>
    <w:rsid w:val="00BA3B4F"/>
    <w:rsid w:val="00BA53C9"/>
    <w:rsid w:val="00BA7D2A"/>
    <w:rsid w:val="00BB28E5"/>
    <w:rsid w:val="00BB3EDC"/>
    <w:rsid w:val="00BB468B"/>
    <w:rsid w:val="00BB4FCB"/>
    <w:rsid w:val="00BB52ED"/>
    <w:rsid w:val="00BB5F76"/>
    <w:rsid w:val="00BB64EB"/>
    <w:rsid w:val="00BB65AB"/>
    <w:rsid w:val="00BB6A4A"/>
    <w:rsid w:val="00BB7A02"/>
    <w:rsid w:val="00BC41BD"/>
    <w:rsid w:val="00BC4277"/>
    <w:rsid w:val="00BC528C"/>
    <w:rsid w:val="00BC53E3"/>
    <w:rsid w:val="00BC5FAA"/>
    <w:rsid w:val="00BC75FC"/>
    <w:rsid w:val="00BC7BDD"/>
    <w:rsid w:val="00BD038F"/>
    <w:rsid w:val="00BD19CE"/>
    <w:rsid w:val="00BD1DCD"/>
    <w:rsid w:val="00BD2618"/>
    <w:rsid w:val="00BD78C5"/>
    <w:rsid w:val="00BD7A22"/>
    <w:rsid w:val="00BE04F8"/>
    <w:rsid w:val="00BE1F8E"/>
    <w:rsid w:val="00BE3039"/>
    <w:rsid w:val="00BE34C2"/>
    <w:rsid w:val="00BE3633"/>
    <w:rsid w:val="00BE4249"/>
    <w:rsid w:val="00BE4C8A"/>
    <w:rsid w:val="00BE53BE"/>
    <w:rsid w:val="00BE60CB"/>
    <w:rsid w:val="00BE64DE"/>
    <w:rsid w:val="00BE6EDD"/>
    <w:rsid w:val="00BF1CA2"/>
    <w:rsid w:val="00BF68B8"/>
    <w:rsid w:val="00BF693D"/>
    <w:rsid w:val="00BF788C"/>
    <w:rsid w:val="00C000E6"/>
    <w:rsid w:val="00C006C8"/>
    <w:rsid w:val="00C01BBE"/>
    <w:rsid w:val="00C028BE"/>
    <w:rsid w:val="00C02B36"/>
    <w:rsid w:val="00C03341"/>
    <w:rsid w:val="00C0501B"/>
    <w:rsid w:val="00C05772"/>
    <w:rsid w:val="00C057AB"/>
    <w:rsid w:val="00C059E0"/>
    <w:rsid w:val="00C065E6"/>
    <w:rsid w:val="00C105D9"/>
    <w:rsid w:val="00C1147B"/>
    <w:rsid w:val="00C134D4"/>
    <w:rsid w:val="00C13B9D"/>
    <w:rsid w:val="00C16634"/>
    <w:rsid w:val="00C17096"/>
    <w:rsid w:val="00C20017"/>
    <w:rsid w:val="00C20336"/>
    <w:rsid w:val="00C209D8"/>
    <w:rsid w:val="00C20EF2"/>
    <w:rsid w:val="00C22694"/>
    <w:rsid w:val="00C23ED8"/>
    <w:rsid w:val="00C26A99"/>
    <w:rsid w:val="00C27AAD"/>
    <w:rsid w:val="00C314FF"/>
    <w:rsid w:val="00C33391"/>
    <w:rsid w:val="00C34723"/>
    <w:rsid w:val="00C3636B"/>
    <w:rsid w:val="00C370D9"/>
    <w:rsid w:val="00C372DD"/>
    <w:rsid w:val="00C37EAE"/>
    <w:rsid w:val="00C42681"/>
    <w:rsid w:val="00C43784"/>
    <w:rsid w:val="00C43E9D"/>
    <w:rsid w:val="00C44339"/>
    <w:rsid w:val="00C45731"/>
    <w:rsid w:val="00C45907"/>
    <w:rsid w:val="00C46706"/>
    <w:rsid w:val="00C478AF"/>
    <w:rsid w:val="00C53722"/>
    <w:rsid w:val="00C53E37"/>
    <w:rsid w:val="00C53F9A"/>
    <w:rsid w:val="00C5412C"/>
    <w:rsid w:val="00C54A75"/>
    <w:rsid w:val="00C557A2"/>
    <w:rsid w:val="00C57310"/>
    <w:rsid w:val="00C573F1"/>
    <w:rsid w:val="00C600FD"/>
    <w:rsid w:val="00C6144C"/>
    <w:rsid w:val="00C62077"/>
    <w:rsid w:val="00C6319F"/>
    <w:rsid w:val="00C671BA"/>
    <w:rsid w:val="00C67212"/>
    <w:rsid w:val="00C67B36"/>
    <w:rsid w:val="00C70DD1"/>
    <w:rsid w:val="00C70F38"/>
    <w:rsid w:val="00C73793"/>
    <w:rsid w:val="00C73BA0"/>
    <w:rsid w:val="00C74DC4"/>
    <w:rsid w:val="00C76060"/>
    <w:rsid w:val="00C775B3"/>
    <w:rsid w:val="00C81341"/>
    <w:rsid w:val="00C81D21"/>
    <w:rsid w:val="00C823CD"/>
    <w:rsid w:val="00C826B4"/>
    <w:rsid w:val="00C82743"/>
    <w:rsid w:val="00C847BF"/>
    <w:rsid w:val="00C84946"/>
    <w:rsid w:val="00C8504B"/>
    <w:rsid w:val="00C86B3A"/>
    <w:rsid w:val="00C903ED"/>
    <w:rsid w:val="00C9075B"/>
    <w:rsid w:val="00C92E2B"/>
    <w:rsid w:val="00C942FA"/>
    <w:rsid w:val="00C96EDF"/>
    <w:rsid w:val="00C97194"/>
    <w:rsid w:val="00C9767A"/>
    <w:rsid w:val="00C97D33"/>
    <w:rsid w:val="00C97DFA"/>
    <w:rsid w:val="00CA1095"/>
    <w:rsid w:val="00CA5AEB"/>
    <w:rsid w:val="00CB05FB"/>
    <w:rsid w:val="00CB1EC8"/>
    <w:rsid w:val="00CB2F26"/>
    <w:rsid w:val="00CB444C"/>
    <w:rsid w:val="00CC08FF"/>
    <w:rsid w:val="00CC29F4"/>
    <w:rsid w:val="00CC3EE5"/>
    <w:rsid w:val="00CC4F09"/>
    <w:rsid w:val="00CC6108"/>
    <w:rsid w:val="00CC7DD9"/>
    <w:rsid w:val="00CD0206"/>
    <w:rsid w:val="00CD2280"/>
    <w:rsid w:val="00CD46EC"/>
    <w:rsid w:val="00CD5AA1"/>
    <w:rsid w:val="00CD5BC7"/>
    <w:rsid w:val="00CD61CC"/>
    <w:rsid w:val="00CD693E"/>
    <w:rsid w:val="00CD6F5A"/>
    <w:rsid w:val="00CE0574"/>
    <w:rsid w:val="00CE2170"/>
    <w:rsid w:val="00CE294B"/>
    <w:rsid w:val="00CE38D0"/>
    <w:rsid w:val="00CE3AC8"/>
    <w:rsid w:val="00CE3EBD"/>
    <w:rsid w:val="00CE5852"/>
    <w:rsid w:val="00CE6A12"/>
    <w:rsid w:val="00CE796F"/>
    <w:rsid w:val="00CF0B72"/>
    <w:rsid w:val="00CF2450"/>
    <w:rsid w:val="00CF3DE3"/>
    <w:rsid w:val="00CF4C21"/>
    <w:rsid w:val="00CF4D7B"/>
    <w:rsid w:val="00CF4D8D"/>
    <w:rsid w:val="00CF644C"/>
    <w:rsid w:val="00CF73A9"/>
    <w:rsid w:val="00D00C17"/>
    <w:rsid w:val="00D00CA2"/>
    <w:rsid w:val="00D01BB6"/>
    <w:rsid w:val="00D028E1"/>
    <w:rsid w:val="00D0323E"/>
    <w:rsid w:val="00D037B8"/>
    <w:rsid w:val="00D055A3"/>
    <w:rsid w:val="00D06EC4"/>
    <w:rsid w:val="00D07301"/>
    <w:rsid w:val="00D10DDC"/>
    <w:rsid w:val="00D127DC"/>
    <w:rsid w:val="00D13C06"/>
    <w:rsid w:val="00D143D9"/>
    <w:rsid w:val="00D14B15"/>
    <w:rsid w:val="00D206AA"/>
    <w:rsid w:val="00D20F9B"/>
    <w:rsid w:val="00D211E2"/>
    <w:rsid w:val="00D215D7"/>
    <w:rsid w:val="00D21E22"/>
    <w:rsid w:val="00D22DD4"/>
    <w:rsid w:val="00D23C26"/>
    <w:rsid w:val="00D24EAA"/>
    <w:rsid w:val="00D259A7"/>
    <w:rsid w:val="00D25CF1"/>
    <w:rsid w:val="00D26D60"/>
    <w:rsid w:val="00D27A98"/>
    <w:rsid w:val="00D316DC"/>
    <w:rsid w:val="00D36485"/>
    <w:rsid w:val="00D44BF2"/>
    <w:rsid w:val="00D456A0"/>
    <w:rsid w:val="00D461E4"/>
    <w:rsid w:val="00D46C72"/>
    <w:rsid w:val="00D46E54"/>
    <w:rsid w:val="00D50249"/>
    <w:rsid w:val="00D50467"/>
    <w:rsid w:val="00D52410"/>
    <w:rsid w:val="00D533C2"/>
    <w:rsid w:val="00D537CA"/>
    <w:rsid w:val="00D557CF"/>
    <w:rsid w:val="00D57201"/>
    <w:rsid w:val="00D607CB"/>
    <w:rsid w:val="00D61984"/>
    <w:rsid w:val="00D61D9D"/>
    <w:rsid w:val="00D62305"/>
    <w:rsid w:val="00D63F3E"/>
    <w:rsid w:val="00D6423B"/>
    <w:rsid w:val="00D668EB"/>
    <w:rsid w:val="00D669AE"/>
    <w:rsid w:val="00D66CC9"/>
    <w:rsid w:val="00D70387"/>
    <w:rsid w:val="00D7049F"/>
    <w:rsid w:val="00D70EB2"/>
    <w:rsid w:val="00D720B6"/>
    <w:rsid w:val="00D726F5"/>
    <w:rsid w:val="00D729D6"/>
    <w:rsid w:val="00D7330B"/>
    <w:rsid w:val="00D74C9D"/>
    <w:rsid w:val="00D75B58"/>
    <w:rsid w:val="00D77152"/>
    <w:rsid w:val="00D779B1"/>
    <w:rsid w:val="00D82E2E"/>
    <w:rsid w:val="00D83931"/>
    <w:rsid w:val="00D83B4E"/>
    <w:rsid w:val="00D933B1"/>
    <w:rsid w:val="00D943FD"/>
    <w:rsid w:val="00D95416"/>
    <w:rsid w:val="00D95CC9"/>
    <w:rsid w:val="00D95CD1"/>
    <w:rsid w:val="00D975F4"/>
    <w:rsid w:val="00DA579F"/>
    <w:rsid w:val="00DA5C58"/>
    <w:rsid w:val="00DA6410"/>
    <w:rsid w:val="00DA7845"/>
    <w:rsid w:val="00DA798A"/>
    <w:rsid w:val="00DB0371"/>
    <w:rsid w:val="00DB1249"/>
    <w:rsid w:val="00DB1C3D"/>
    <w:rsid w:val="00DB23EA"/>
    <w:rsid w:val="00DB3B6B"/>
    <w:rsid w:val="00DB3B6F"/>
    <w:rsid w:val="00DB3CBC"/>
    <w:rsid w:val="00DB3D1D"/>
    <w:rsid w:val="00DB41D4"/>
    <w:rsid w:val="00DB59BB"/>
    <w:rsid w:val="00DB6D73"/>
    <w:rsid w:val="00DC18C6"/>
    <w:rsid w:val="00DC29F4"/>
    <w:rsid w:val="00DC6E72"/>
    <w:rsid w:val="00DC7131"/>
    <w:rsid w:val="00DC76CA"/>
    <w:rsid w:val="00DD2693"/>
    <w:rsid w:val="00DD5B5E"/>
    <w:rsid w:val="00DD64BF"/>
    <w:rsid w:val="00DE0313"/>
    <w:rsid w:val="00DE1D10"/>
    <w:rsid w:val="00DE3976"/>
    <w:rsid w:val="00DE75DF"/>
    <w:rsid w:val="00DF3EAF"/>
    <w:rsid w:val="00DF61A0"/>
    <w:rsid w:val="00DF6DA4"/>
    <w:rsid w:val="00DF76C5"/>
    <w:rsid w:val="00E021A3"/>
    <w:rsid w:val="00E0314C"/>
    <w:rsid w:val="00E03A09"/>
    <w:rsid w:val="00E040E6"/>
    <w:rsid w:val="00E04EBD"/>
    <w:rsid w:val="00E05012"/>
    <w:rsid w:val="00E05EE5"/>
    <w:rsid w:val="00E139F3"/>
    <w:rsid w:val="00E1430E"/>
    <w:rsid w:val="00E15579"/>
    <w:rsid w:val="00E16D9D"/>
    <w:rsid w:val="00E30C66"/>
    <w:rsid w:val="00E31D88"/>
    <w:rsid w:val="00E3230E"/>
    <w:rsid w:val="00E32506"/>
    <w:rsid w:val="00E326D6"/>
    <w:rsid w:val="00E33093"/>
    <w:rsid w:val="00E33FC5"/>
    <w:rsid w:val="00E34FA9"/>
    <w:rsid w:val="00E35828"/>
    <w:rsid w:val="00E36A87"/>
    <w:rsid w:val="00E40308"/>
    <w:rsid w:val="00E41D48"/>
    <w:rsid w:val="00E43044"/>
    <w:rsid w:val="00E43215"/>
    <w:rsid w:val="00E43962"/>
    <w:rsid w:val="00E44588"/>
    <w:rsid w:val="00E4658F"/>
    <w:rsid w:val="00E47DBD"/>
    <w:rsid w:val="00E51259"/>
    <w:rsid w:val="00E54672"/>
    <w:rsid w:val="00E6076F"/>
    <w:rsid w:val="00E61051"/>
    <w:rsid w:val="00E61510"/>
    <w:rsid w:val="00E61795"/>
    <w:rsid w:val="00E62C10"/>
    <w:rsid w:val="00E6419E"/>
    <w:rsid w:val="00E66A31"/>
    <w:rsid w:val="00E708CC"/>
    <w:rsid w:val="00E71A43"/>
    <w:rsid w:val="00E71A65"/>
    <w:rsid w:val="00E72CB3"/>
    <w:rsid w:val="00E736A6"/>
    <w:rsid w:val="00E73B58"/>
    <w:rsid w:val="00E740DD"/>
    <w:rsid w:val="00E769B6"/>
    <w:rsid w:val="00E82C41"/>
    <w:rsid w:val="00E83552"/>
    <w:rsid w:val="00E851B7"/>
    <w:rsid w:val="00E85FDD"/>
    <w:rsid w:val="00E872A4"/>
    <w:rsid w:val="00E8761B"/>
    <w:rsid w:val="00E87AC4"/>
    <w:rsid w:val="00E87CEB"/>
    <w:rsid w:val="00E91A66"/>
    <w:rsid w:val="00E96B81"/>
    <w:rsid w:val="00E972DE"/>
    <w:rsid w:val="00E97F8E"/>
    <w:rsid w:val="00EA006B"/>
    <w:rsid w:val="00EA0C33"/>
    <w:rsid w:val="00EA1620"/>
    <w:rsid w:val="00EA1663"/>
    <w:rsid w:val="00EA2423"/>
    <w:rsid w:val="00EA25BE"/>
    <w:rsid w:val="00EA28B5"/>
    <w:rsid w:val="00EA2AF5"/>
    <w:rsid w:val="00EA2F39"/>
    <w:rsid w:val="00EA47DB"/>
    <w:rsid w:val="00EA51F4"/>
    <w:rsid w:val="00EB0A6A"/>
    <w:rsid w:val="00EB0DC5"/>
    <w:rsid w:val="00EB35D4"/>
    <w:rsid w:val="00EB3813"/>
    <w:rsid w:val="00EB4B9B"/>
    <w:rsid w:val="00EB64C7"/>
    <w:rsid w:val="00EB737D"/>
    <w:rsid w:val="00EC14D3"/>
    <w:rsid w:val="00EC310A"/>
    <w:rsid w:val="00EC3D1C"/>
    <w:rsid w:val="00EC6FE6"/>
    <w:rsid w:val="00EC779C"/>
    <w:rsid w:val="00EC7BAB"/>
    <w:rsid w:val="00ED17E5"/>
    <w:rsid w:val="00ED1918"/>
    <w:rsid w:val="00ED1D3B"/>
    <w:rsid w:val="00ED446C"/>
    <w:rsid w:val="00ED4C33"/>
    <w:rsid w:val="00ED6314"/>
    <w:rsid w:val="00ED695B"/>
    <w:rsid w:val="00ED6B95"/>
    <w:rsid w:val="00ED7414"/>
    <w:rsid w:val="00ED777D"/>
    <w:rsid w:val="00EE205E"/>
    <w:rsid w:val="00EE2793"/>
    <w:rsid w:val="00EE573F"/>
    <w:rsid w:val="00EF1197"/>
    <w:rsid w:val="00EF4D46"/>
    <w:rsid w:val="00EF5B8C"/>
    <w:rsid w:val="00EF62FC"/>
    <w:rsid w:val="00EF771F"/>
    <w:rsid w:val="00F0050B"/>
    <w:rsid w:val="00F01E9F"/>
    <w:rsid w:val="00F0227D"/>
    <w:rsid w:val="00F022C1"/>
    <w:rsid w:val="00F0518D"/>
    <w:rsid w:val="00F05F87"/>
    <w:rsid w:val="00F06AFD"/>
    <w:rsid w:val="00F07290"/>
    <w:rsid w:val="00F07932"/>
    <w:rsid w:val="00F10FAD"/>
    <w:rsid w:val="00F11614"/>
    <w:rsid w:val="00F11AE6"/>
    <w:rsid w:val="00F11C0C"/>
    <w:rsid w:val="00F12FC6"/>
    <w:rsid w:val="00F133C9"/>
    <w:rsid w:val="00F140F1"/>
    <w:rsid w:val="00F141EC"/>
    <w:rsid w:val="00F1476A"/>
    <w:rsid w:val="00F16B0B"/>
    <w:rsid w:val="00F174E2"/>
    <w:rsid w:val="00F20033"/>
    <w:rsid w:val="00F226B7"/>
    <w:rsid w:val="00F23360"/>
    <w:rsid w:val="00F238FE"/>
    <w:rsid w:val="00F304BF"/>
    <w:rsid w:val="00F322F3"/>
    <w:rsid w:val="00F332A5"/>
    <w:rsid w:val="00F352EC"/>
    <w:rsid w:val="00F35A96"/>
    <w:rsid w:val="00F35D31"/>
    <w:rsid w:val="00F36157"/>
    <w:rsid w:val="00F3785A"/>
    <w:rsid w:val="00F37BFA"/>
    <w:rsid w:val="00F37E9B"/>
    <w:rsid w:val="00F41A97"/>
    <w:rsid w:val="00F429AD"/>
    <w:rsid w:val="00F432B6"/>
    <w:rsid w:val="00F43C19"/>
    <w:rsid w:val="00F44670"/>
    <w:rsid w:val="00F44B5C"/>
    <w:rsid w:val="00F44F52"/>
    <w:rsid w:val="00F45DF2"/>
    <w:rsid w:val="00F46DF3"/>
    <w:rsid w:val="00F5289B"/>
    <w:rsid w:val="00F5457D"/>
    <w:rsid w:val="00F5597B"/>
    <w:rsid w:val="00F55CF8"/>
    <w:rsid w:val="00F606FB"/>
    <w:rsid w:val="00F61A7E"/>
    <w:rsid w:val="00F61E84"/>
    <w:rsid w:val="00F62697"/>
    <w:rsid w:val="00F62755"/>
    <w:rsid w:val="00F62DAE"/>
    <w:rsid w:val="00F635AF"/>
    <w:rsid w:val="00F63E19"/>
    <w:rsid w:val="00F64B17"/>
    <w:rsid w:val="00F6554C"/>
    <w:rsid w:val="00F661AD"/>
    <w:rsid w:val="00F66250"/>
    <w:rsid w:val="00F7089E"/>
    <w:rsid w:val="00F7094D"/>
    <w:rsid w:val="00F70C09"/>
    <w:rsid w:val="00F7153E"/>
    <w:rsid w:val="00F715E6"/>
    <w:rsid w:val="00F718DD"/>
    <w:rsid w:val="00F719C9"/>
    <w:rsid w:val="00F71A8B"/>
    <w:rsid w:val="00F73CA7"/>
    <w:rsid w:val="00F74CEE"/>
    <w:rsid w:val="00F751BF"/>
    <w:rsid w:val="00F7535E"/>
    <w:rsid w:val="00F76EA5"/>
    <w:rsid w:val="00F81619"/>
    <w:rsid w:val="00F816EE"/>
    <w:rsid w:val="00F81CC1"/>
    <w:rsid w:val="00F8266C"/>
    <w:rsid w:val="00F853D4"/>
    <w:rsid w:val="00F8593A"/>
    <w:rsid w:val="00F85E82"/>
    <w:rsid w:val="00F86538"/>
    <w:rsid w:val="00F87F39"/>
    <w:rsid w:val="00F93085"/>
    <w:rsid w:val="00F9384F"/>
    <w:rsid w:val="00F93D71"/>
    <w:rsid w:val="00F942D7"/>
    <w:rsid w:val="00F94448"/>
    <w:rsid w:val="00F949F6"/>
    <w:rsid w:val="00F96460"/>
    <w:rsid w:val="00F96FC3"/>
    <w:rsid w:val="00F97827"/>
    <w:rsid w:val="00FA0FF6"/>
    <w:rsid w:val="00FA321C"/>
    <w:rsid w:val="00FA3836"/>
    <w:rsid w:val="00FA655B"/>
    <w:rsid w:val="00FA6F66"/>
    <w:rsid w:val="00FB0513"/>
    <w:rsid w:val="00FB0A46"/>
    <w:rsid w:val="00FB208A"/>
    <w:rsid w:val="00FB2631"/>
    <w:rsid w:val="00FB2B64"/>
    <w:rsid w:val="00FB31BE"/>
    <w:rsid w:val="00FB3EEB"/>
    <w:rsid w:val="00FB681B"/>
    <w:rsid w:val="00FC0BCF"/>
    <w:rsid w:val="00FC1A21"/>
    <w:rsid w:val="00FC2E1F"/>
    <w:rsid w:val="00FC53B6"/>
    <w:rsid w:val="00FC5400"/>
    <w:rsid w:val="00FC6C0D"/>
    <w:rsid w:val="00FC7ADA"/>
    <w:rsid w:val="00FD0598"/>
    <w:rsid w:val="00FD3A17"/>
    <w:rsid w:val="00FE0A8C"/>
    <w:rsid w:val="00FE22FB"/>
    <w:rsid w:val="00FE253B"/>
    <w:rsid w:val="00FE2988"/>
    <w:rsid w:val="00FE5322"/>
    <w:rsid w:val="00FE5B27"/>
    <w:rsid w:val="00FE5B89"/>
    <w:rsid w:val="00FF09FF"/>
    <w:rsid w:val="00FF629A"/>
    <w:rsid w:val="00FF7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CB54D9"/>
  <w15:chartTrackingRefBased/>
  <w15:docId w15:val="{B16FB4B7-6FB1-4B26-BEFA-B60BB37AC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7049F"/>
    <w:pPr>
      <w:suppressAutoHyphens/>
    </w:pPr>
  </w:style>
  <w:style w:type="paragraph" w:styleId="1">
    <w:name w:val="heading 1"/>
    <w:basedOn w:val="a"/>
    <w:next w:val="a"/>
    <w:link w:val="10"/>
    <w:uiPriority w:val="9"/>
    <w:qFormat/>
    <w:rsid w:val="00982EA0"/>
    <w:pPr>
      <w:keepNext/>
      <w:keepLines/>
      <w:suppressAutoHyphens w:val="0"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C53F9A"/>
    <w:pPr>
      <w:keepNext/>
      <w:keepLines/>
      <w:suppressAutoHyphens w:val="0"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F61A0"/>
    <w:pPr>
      <w:keepNext/>
      <w:keepLines/>
      <w:suppressAutoHyphens w:val="0"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437DFB"/>
  </w:style>
  <w:style w:type="paragraph" w:styleId="a3">
    <w:name w:val="annotation text"/>
    <w:basedOn w:val="a"/>
    <w:link w:val="a4"/>
    <w:unhideWhenUsed/>
    <w:rsid w:val="00437DFB"/>
    <w:pPr>
      <w:suppressAutoHyphens w:val="0"/>
      <w:spacing w:after="0" w:line="240" w:lineRule="auto"/>
    </w:pPr>
    <w:rPr>
      <w:rFonts w:ascii="Times New Roman" w:eastAsia="Times New Roman" w:hAnsi="Times New Roman" w:cs="Angsana New"/>
      <w:sz w:val="20"/>
      <w:szCs w:val="25"/>
    </w:rPr>
  </w:style>
  <w:style w:type="character" w:customStyle="1" w:styleId="a4">
    <w:name w:val="ข้อความข้อคิดเห็น อักขระ"/>
    <w:basedOn w:val="a0"/>
    <w:link w:val="a3"/>
    <w:rsid w:val="00437DFB"/>
    <w:rPr>
      <w:rFonts w:ascii="Times New Roman" w:eastAsia="Times New Roman" w:hAnsi="Times New Roman" w:cs="Angsana New"/>
      <w:sz w:val="20"/>
      <w:szCs w:val="25"/>
    </w:rPr>
  </w:style>
  <w:style w:type="character" w:customStyle="1" w:styleId="10">
    <w:name w:val="หัวเรื่อง 1 อักขระ"/>
    <w:basedOn w:val="a0"/>
    <w:link w:val="1"/>
    <w:uiPriority w:val="9"/>
    <w:rsid w:val="00982EA0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a5">
    <w:name w:val="header"/>
    <w:basedOn w:val="a"/>
    <w:link w:val="a6"/>
    <w:uiPriority w:val="99"/>
    <w:unhideWhenUsed/>
    <w:rsid w:val="00F8593A"/>
    <w:pPr>
      <w:tabs>
        <w:tab w:val="center" w:pos="4680"/>
        <w:tab w:val="right" w:pos="9360"/>
      </w:tabs>
      <w:suppressAutoHyphens w:val="0"/>
      <w:spacing w:after="0" w:line="240" w:lineRule="auto"/>
    </w:pPr>
  </w:style>
  <w:style w:type="character" w:customStyle="1" w:styleId="a6">
    <w:name w:val="หัวกระดาษ อักขระ"/>
    <w:basedOn w:val="a0"/>
    <w:link w:val="a5"/>
    <w:uiPriority w:val="99"/>
    <w:rsid w:val="00F8593A"/>
  </w:style>
  <w:style w:type="paragraph" w:styleId="a7">
    <w:name w:val="footer"/>
    <w:basedOn w:val="a"/>
    <w:link w:val="a8"/>
    <w:uiPriority w:val="99"/>
    <w:unhideWhenUsed/>
    <w:rsid w:val="00F8593A"/>
    <w:pPr>
      <w:tabs>
        <w:tab w:val="center" w:pos="4680"/>
        <w:tab w:val="right" w:pos="9360"/>
      </w:tabs>
      <w:suppressAutoHyphens w:val="0"/>
      <w:spacing w:after="0" w:line="240" w:lineRule="auto"/>
    </w:pPr>
  </w:style>
  <w:style w:type="character" w:customStyle="1" w:styleId="a8">
    <w:name w:val="ท้ายกระดาษ อักขระ"/>
    <w:basedOn w:val="a0"/>
    <w:link w:val="a7"/>
    <w:uiPriority w:val="99"/>
    <w:rsid w:val="00F8593A"/>
  </w:style>
  <w:style w:type="character" w:customStyle="1" w:styleId="style50">
    <w:name w:val="style50"/>
    <w:basedOn w:val="a0"/>
    <w:rsid w:val="00DB3B6F"/>
  </w:style>
  <w:style w:type="character" w:styleId="a9">
    <w:name w:val="Hyperlink"/>
    <w:basedOn w:val="a0"/>
    <w:uiPriority w:val="99"/>
    <w:unhideWhenUsed/>
    <w:rsid w:val="00943894"/>
    <w:rPr>
      <w:color w:val="0000FF"/>
      <w:u w:val="single"/>
    </w:rPr>
  </w:style>
  <w:style w:type="character" w:customStyle="1" w:styleId="5yl5">
    <w:name w:val="_5yl5"/>
    <w:basedOn w:val="a0"/>
    <w:qFormat/>
    <w:rsid w:val="006B7DAB"/>
  </w:style>
  <w:style w:type="character" w:customStyle="1" w:styleId="ng-binding">
    <w:name w:val="ng-binding"/>
    <w:basedOn w:val="a0"/>
    <w:rsid w:val="006B7DAB"/>
    <w:rPr>
      <w:rFonts w:cs="Times New Roman"/>
    </w:rPr>
  </w:style>
  <w:style w:type="character" w:customStyle="1" w:styleId="highlight">
    <w:name w:val="highlight"/>
    <w:basedOn w:val="a0"/>
    <w:rsid w:val="006B7DAB"/>
    <w:rPr>
      <w:rFonts w:cs="Times New Roman"/>
    </w:rPr>
  </w:style>
  <w:style w:type="character" w:customStyle="1" w:styleId="ng-scope">
    <w:name w:val="ng-scope"/>
    <w:basedOn w:val="a0"/>
    <w:rsid w:val="006B7DAB"/>
    <w:rPr>
      <w:rFonts w:cs="Times New Roman"/>
    </w:rPr>
  </w:style>
  <w:style w:type="paragraph" w:styleId="aa">
    <w:name w:val="Balloon Text"/>
    <w:basedOn w:val="a"/>
    <w:link w:val="ab"/>
    <w:uiPriority w:val="99"/>
    <w:semiHidden/>
    <w:unhideWhenUsed/>
    <w:rsid w:val="00B5147A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ab">
    <w:name w:val="ข้อความบอลลูน อักขระ"/>
    <w:basedOn w:val="a0"/>
    <w:link w:val="aa"/>
    <w:uiPriority w:val="99"/>
    <w:semiHidden/>
    <w:rsid w:val="00B5147A"/>
    <w:rPr>
      <w:rFonts w:ascii="Segoe UI" w:hAnsi="Segoe UI" w:cs="Angsana New"/>
      <w:sz w:val="18"/>
      <w:szCs w:val="22"/>
    </w:rPr>
  </w:style>
  <w:style w:type="paragraph" w:styleId="ac">
    <w:name w:val="Normal (Web)"/>
    <w:basedOn w:val="a"/>
    <w:uiPriority w:val="99"/>
    <w:unhideWhenUsed/>
    <w:rsid w:val="00CF644C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d">
    <w:name w:val="Strong"/>
    <w:basedOn w:val="a0"/>
    <w:uiPriority w:val="22"/>
    <w:qFormat/>
    <w:rsid w:val="00597CAF"/>
    <w:rPr>
      <w:b/>
      <w:bCs/>
    </w:rPr>
  </w:style>
  <w:style w:type="character" w:customStyle="1" w:styleId="30">
    <w:name w:val="หัวเรื่อง 3 อักขระ"/>
    <w:basedOn w:val="a0"/>
    <w:link w:val="3"/>
    <w:uiPriority w:val="9"/>
    <w:rsid w:val="00C53F9A"/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table" w:styleId="ae">
    <w:name w:val="Table Grid"/>
    <w:basedOn w:val="a1"/>
    <w:uiPriority w:val="39"/>
    <w:rsid w:val="002C45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a0"/>
    <w:uiPriority w:val="99"/>
    <w:semiHidden/>
    <w:unhideWhenUsed/>
    <w:rsid w:val="00400AD8"/>
    <w:rPr>
      <w:color w:val="808080"/>
      <w:shd w:val="clear" w:color="auto" w:fill="E6E6E6"/>
    </w:rPr>
  </w:style>
  <w:style w:type="paragraph" w:styleId="af">
    <w:name w:val="List Paragraph"/>
    <w:basedOn w:val="a"/>
    <w:uiPriority w:val="34"/>
    <w:qFormat/>
    <w:rsid w:val="00545D37"/>
    <w:pPr>
      <w:suppressAutoHyphens w:val="0"/>
      <w:ind w:left="720"/>
      <w:contextualSpacing/>
    </w:pPr>
  </w:style>
  <w:style w:type="paragraph" w:customStyle="1" w:styleId="11">
    <w:name w:val="1"/>
    <w:basedOn w:val="a"/>
    <w:link w:val="12"/>
    <w:qFormat/>
    <w:rsid w:val="00350879"/>
    <w:pPr>
      <w:suppressAutoHyphens w:val="0"/>
      <w:spacing w:after="0" w:line="240" w:lineRule="auto"/>
      <w:jc w:val="center"/>
    </w:pPr>
    <w:rPr>
      <w:rFonts w:ascii="TH SarabunPSK" w:hAnsi="TH SarabunPSK" w:cs="TH SarabunPSK"/>
      <w:b/>
      <w:bCs/>
      <w:noProof/>
      <w:color w:val="000000" w:themeColor="text1"/>
      <w:sz w:val="32"/>
      <w:szCs w:val="32"/>
    </w:rPr>
  </w:style>
  <w:style w:type="paragraph" w:customStyle="1" w:styleId="120">
    <w:name w:val="1.2"/>
    <w:basedOn w:val="a"/>
    <w:link w:val="121"/>
    <w:qFormat/>
    <w:rsid w:val="00B6542C"/>
    <w:pPr>
      <w:suppressAutoHyphens w:val="0"/>
      <w:spacing w:after="0" w:line="240" w:lineRule="auto"/>
    </w:pPr>
    <w:rPr>
      <w:rFonts w:ascii="TH SarabunPSK" w:hAnsi="TH SarabunPSK" w:cs="TH SarabunPSK"/>
      <w:b/>
      <w:bCs/>
      <w:noProof/>
      <w:color w:val="000000" w:themeColor="text1"/>
      <w:sz w:val="32"/>
      <w:szCs w:val="32"/>
    </w:rPr>
  </w:style>
  <w:style w:type="character" w:customStyle="1" w:styleId="12">
    <w:name w:val="1 อักขระ"/>
    <w:basedOn w:val="a0"/>
    <w:link w:val="11"/>
    <w:rsid w:val="00350879"/>
    <w:rPr>
      <w:rFonts w:ascii="TH SarabunPSK" w:hAnsi="TH SarabunPSK" w:cs="TH SarabunPSK"/>
      <w:b/>
      <w:bCs/>
      <w:noProof/>
      <w:color w:val="000000" w:themeColor="text1"/>
      <w:sz w:val="32"/>
      <w:szCs w:val="32"/>
    </w:rPr>
  </w:style>
  <w:style w:type="paragraph" w:customStyle="1" w:styleId="113">
    <w:name w:val="1.1.3"/>
    <w:basedOn w:val="a"/>
    <w:link w:val="1130"/>
    <w:qFormat/>
    <w:rsid w:val="00350879"/>
    <w:pPr>
      <w:suppressAutoHyphens w:val="0"/>
      <w:spacing w:after="0" w:line="240" w:lineRule="auto"/>
      <w:ind w:firstLine="426"/>
    </w:pPr>
    <w:rPr>
      <w:rFonts w:ascii="TH SarabunPSK" w:hAnsi="TH SarabunPSK" w:cs="TH SarabunPSK"/>
      <w:noProof/>
      <w:color w:val="000000" w:themeColor="text1"/>
      <w:sz w:val="32"/>
      <w:szCs w:val="32"/>
    </w:rPr>
  </w:style>
  <w:style w:type="character" w:customStyle="1" w:styleId="121">
    <w:name w:val="1.2 อักขระ"/>
    <w:basedOn w:val="a0"/>
    <w:link w:val="120"/>
    <w:rsid w:val="00B6542C"/>
    <w:rPr>
      <w:rFonts w:ascii="TH SarabunPSK" w:hAnsi="TH SarabunPSK" w:cs="TH SarabunPSK"/>
      <w:b/>
      <w:bCs/>
      <w:noProof/>
      <w:color w:val="000000" w:themeColor="text1"/>
      <w:sz w:val="32"/>
      <w:szCs w:val="32"/>
    </w:rPr>
  </w:style>
  <w:style w:type="paragraph" w:customStyle="1" w:styleId="1114">
    <w:name w:val="1.1.1.4"/>
    <w:basedOn w:val="a"/>
    <w:link w:val="11140"/>
    <w:qFormat/>
    <w:rsid w:val="00406CB2"/>
    <w:pPr>
      <w:suppressAutoHyphens w:val="0"/>
      <w:spacing w:after="0" w:line="240" w:lineRule="auto"/>
      <w:ind w:firstLine="993"/>
    </w:pPr>
    <w:rPr>
      <w:rFonts w:ascii="TH SarabunPSK" w:hAnsi="TH SarabunPSK" w:cs="TH SarabunPSK"/>
      <w:noProof/>
      <w:color w:val="000000" w:themeColor="text1"/>
      <w:sz w:val="32"/>
      <w:szCs w:val="32"/>
    </w:rPr>
  </w:style>
  <w:style w:type="character" w:customStyle="1" w:styleId="1130">
    <w:name w:val="1.1.3 อักขระ"/>
    <w:basedOn w:val="a0"/>
    <w:link w:val="113"/>
    <w:rsid w:val="00350879"/>
    <w:rPr>
      <w:rFonts w:ascii="TH SarabunPSK" w:hAnsi="TH SarabunPSK" w:cs="TH SarabunPSK"/>
      <w:noProof/>
      <w:color w:val="000000" w:themeColor="text1"/>
      <w:sz w:val="32"/>
      <w:szCs w:val="32"/>
    </w:rPr>
  </w:style>
  <w:style w:type="paragraph" w:customStyle="1" w:styleId="af0">
    <w:name w:val="ย่อย"/>
    <w:basedOn w:val="a"/>
    <w:link w:val="af1"/>
    <w:qFormat/>
    <w:rsid w:val="00350879"/>
    <w:pPr>
      <w:suppressAutoHyphens w:val="0"/>
      <w:spacing w:after="0" w:line="240" w:lineRule="auto"/>
      <w:ind w:left="993" w:firstLine="708"/>
    </w:pPr>
    <w:rPr>
      <w:rFonts w:ascii="TH SarabunPSK" w:hAnsi="TH SarabunPSK" w:cs="TH SarabunPSK"/>
      <w:noProof/>
      <w:color w:val="000000" w:themeColor="text1"/>
      <w:sz w:val="32"/>
      <w:szCs w:val="32"/>
    </w:rPr>
  </w:style>
  <w:style w:type="character" w:customStyle="1" w:styleId="11140">
    <w:name w:val="1.1.1.4 อักขระ"/>
    <w:basedOn w:val="a0"/>
    <w:link w:val="1114"/>
    <w:rsid w:val="00406CB2"/>
    <w:rPr>
      <w:rFonts w:ascii="TH SarabunPSK" w:hAnsi="TH SarabunPSK" w:cs="TH SarabunPSK"/>
      <w:noProof/>
      <w:color w:val="000000" w:themeColor="text1"/>
      <w:sz w:val="32"/>
      <w:szCs w:val="32"/>
    </w:rPr>
  </w:style>
  <w:style w:type="character" w:customStyle="1" w:styleId="af1">
    <w:name w:val="ย่อย อักขระ"/>
    <w:basedOn w:val="a0"/>
    <w:link w:val="af0"/>
    <w:rsid w:val="00350879"/>
    <w:rPr>
      <w:rFonts w:ascii="TH SarabunPSK" w:hAnsi="TH SarabunPSK" w:cs="TH SarabunPSK"/>
      <w:noProof/>
      <w:color w:val="000000" w:themeColor="text1"/>
      <w:sz w:val="32"/>
      <w:szCs w:val="32"/>
    </w:rPr>
  </w:style>
  <w:style w:type="paragraph" w:customStyle="1" w:styleId="Default">
    <w:name w:val="Default"/>
    <w:rsid w:val="007977EC"/>
    <w:pPr>
      <w:autoSpaceDE w:val="0"/>
      <w:autoSpaceDN w:val="0"/>
      <w:adjustRightInd w:val="0"/>
      <w:spacing w:after="0" w:line="240" w:lineRule="auto"/>
    </w:pPr>
    <w:rPr>
      <w:rFonts w:ascii="TH SarabunPSK" w:hAnsi="TH SarabunPSK" w:cs="TH SarabunPSK"/>
      <w:color w:val="000000"/>
      <w:sz w:val="24"/>
      <w:szCs w:val="24"/>
    </w:rPr>
  </w:style>
  <w:style w:type="character" w:styleId="af2">
    <w:name w:val="Unresolved Mention"/>
    <w:basedOn w:val="a0"/>
    <w:uiPriority w:val="99"/>
    <w:semiHidden/>
    <w:unhideWhenUsed/>
    <w:rsid w:val="00636D16"/>
    <w:rPr>
      <w:color w:val="605E5C"/>
      <w:shd w:val="clear" w:color="auto" w:fill="E1DFDD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DF61A0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79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0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1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6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7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45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3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7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0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6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7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7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2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83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55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0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0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9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3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1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0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7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4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8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513082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76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7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2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7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430915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38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6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5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9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1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7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3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1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6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6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8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7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6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3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3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7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73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0E3A7E-EEC5-4FAA-BF28-9983510475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14628</TotalTime>
  <Pages>5</Pages>
  <Words>840</Words>
  <Characters>4793</Characters>
  <Application>Microsoft Office Word</Application>
  <DocSecurity>0</DocSecurity>
  <Lines>39</Lines>
  <Paragraphs>11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Donlaya</dc:creator>
  <cp:keywords/>
  <dc:description/>
  <cp:lastModifiedBy>Kittichai Saenluang</cp:lastModifiedBy>
  <cp:revision>17</cp:revision>
  <cp:lastPrinted>2020-04-30T16:19:00Z</cp:lastPrinted>
  <dcterms:created xsi:type="dcterms:W3CDTF">2020-12-28T15:18:00Z</dcterms:created>
  <dcterms:modified xsi:type="dcterms:W3CDTF">2021-02-22T04:17:00Z</dcterms:modified>
</cp:coreProperties>
</file>