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87EA6" w14:textId="705D8759" w:rsidR="009C156D" w:rsidRPr="009C156D" w:rsidRDefault="009C156D" w:rsidP="009C156D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t>บรรณานุกรม</w:t>
      </w:r>
      <w:bookmarkStart w:id="0" w:name="_GoBack"/>
      <w:bookmarkEnd w:id="0"/>
    </w:p>
    <w:p w14:paraId="4F1E41B0" w14:textId="77777777" w:rsidR="009C156D" w:rsidRPr="00012C37" w:rsidRDefault="009C156D" w:rsidP="009C156D">
      <w:pPr>
        <w:pStyle w:val="11"/>
        <w:rPr>
          <w:rFonts w:ascii="TH Sarabun New" w:hAnsi="TH Sarabun New" w:cs="TH Sarabun New"/>
        </w:rPr>
      </w:pPr>
    </w:p>
    <w:p w14:paraId="485E49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433CF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AE8F8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Ichimoku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DC5A53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260AB3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19439D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8F32E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99FB129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14:paraId="5E5C606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8EB99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14:paraId="2163F94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14:paraId="13600E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1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14:paraId="670EF906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14:paraId="4474443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แผนภาพกระแสข้หอมูล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3B6A583C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http://myweb.cmu.ac.th/wijit.a/954243/week3/DFD.pdf </w:t>
      </w:r>
    </w:p>
    <w:p w14:paraId="79C7D69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280C5D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14:paraId="213362C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14:paraId="4B60A48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14:paraId="559425F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14:paraId="2F81F9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2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14:paraId="2855615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14:paraId="6E83C5C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14:paraId="50476392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14:paraId="5DC3B0AE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75DD87B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646B54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14:paraId="01A579C1" w14:textId="5E505491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14:paraId="0B262AEA" w14:textId="23E43CC2" w:rsidR="00203942" w:rsidRPr="009C156D" w:rsidRDefault="00203942" w:rsidP="00203942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4AC93224" w14:textId="77777777" w:rsidR="00203942" w:rsidRDefault="00203942" w:rsidP="0020394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43C987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3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their </w:t>
      </w:r>
    </w:p>
    <w:p w14:paraId="30921A2C" w14:textId="77777777" w:rsidR="0012186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</w:t>
      </w:r>
    </w:p>
    <w:p w14:paraId="590F4036" w14:textId="3C9DD51D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(Oklahoma State University - Stillwater and Indian School of Business, 2004)</w:t>
      </w:r>
    </w:p>
    <w:p w14:paraId="391F314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129"/>
      <w:r w:rsidRPr="008A61FC">
        <w:rPr>
          <w:rFonts w:ascii="TH SarabunPSK" w:hAnsi="TH SarabunPSK" w:cs="TH SarabunPSK"/>
          <w:sz w:val="32"/>
          <w:szCs w:val="32"/>
        </w:rPr>
        <w:t>Ali Karbalaee</w:t>
      </w:r>
      <w:bookmarkEnd w:id="4"/>
      <w:r w:rsidRPr="008A61FC">
        <w:rPr>
          <w:rFonts w:ascii="TH SarabunPSK" w:hAnsi="TH SarabunPSK" w:cs="TH SarabunPSK"/>
          <w:sz w:val="32"/>
          <w:szCs w:val="32"/>
        </w:rPr>
        <w:t>, "Risk and Return in Retail ForEx" (Independent, 2012)</w:t>
      </w:r>
    </w:p>
    <w:p w14:paraId="7CB367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993EEF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http://www.cwayinvestment.com/2012/06/average-directional-index-adx.html </w:t>
      </w:r>
    </w:p>
    <w:p w14:paraId="0B42FA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392F3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78E8E6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http://www.cwayinvestment.com/2011/08/bolli</w:t>
      </w:r>
      <w:r>
        <w:rPr>
          <w:rFonts w:ascii="TH SarabunPSK" w:hAnsi="TH SarabunPSK" w:cs="TH SarabunPSK"/>
          <w:sz w:val="32"/>
          <w:szCs w:val="32"/>
        </w:rPr>
        <w:t>nger-band.html</w:t>
      </w:r>
    </w:p>
    <w:p w14:paraId="12F9BC9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1C3D488" w14:textId="77777777" w:rsidR="00203942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5" w:name="_Hlk527593227"/>
      <w:r w:rsidRPr="008A61FC">
        <w:rPr>
          <w:rFonts w:ascii="TH SarabunPSK" w:hAnsi="TH SarabunPSK" w:cs="TH SarabunPSK"/>
          <w:sz w:val="32"/>
          <w:szCs w:val="32"/>
        </w:rPr>
        <w:t>Borut Strazisar</w:t>
      </w:r>
      <w:bookmarkEnd w:id="5"/>
      <w:r w:rsidRPr="008A61FC">
        <w:rPr>
          <w:rFonts w:ascii="TH SarabunPSK" w:hAnsi="TH SarabunPSK" w:cs="TH SarabunPSK"/>
          <w:sz w:val="32"/>
          <w:szCs w:val="32"/>
        </w:rPr>
        <w:t xml:space="preserve">, "Rolling Spot ForEx Trading – Financial Problem or Ponzi?" </w:t>
      </w:r>
    </w:p>
    <w:p w14:paraId="20BD0E5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(European Institute for enterpreneurship research, 2012)</w:t>
      </w:r>
    </w:p>
    <w:p w14:paraId="63819DBC" w14:textId="4D9A197F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6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Game" </w:t>
      </w:r>
      <w:r w:rsidR="00B14ABB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(Nottingham Trent University, 2016)</w:t>
      </w:r>
    </w:p>
    <w:p w14:paraId="7E8D1B6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661EE2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14:paraId="75FB1C9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D8400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14:paraId="0C0B8BB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1FBE93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14:paraId="282E8E8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ForEx Hedging Strategies” (Alliance University, School of Business, 2013)</w:t>
      </w:r>
    </w:p>
    <w:p w14:paraId="1D1E25E3" w14:textId="77777777" w:rsidR="00203942" w:rsidRPr="008A61FC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>, Tamal and Singh and Priyam, "Execution of Pairs Trading Strategy: Some Propositions" (Calcutta Business School and HDFC Ltd., 2015)</w:t>
      </w:r>
    </w:p>
    <w:p w14:paraId="28A0375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629"/>
      <w:r w:rsidRPr="008A61FC">
        <w:rPr>
          <w:rFonts w:ascii="TH SarabunPSK" w:hAnsi="TH SarabunPSK" w:cs="TH SarabunPSK"/>
          <w:sz w:val="32"/>
          <w:szCs w:val="32"/>
        </w:rPr>
        <w:t>Dewachter Hans and Lyrio Marco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14:paraId="25775E65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>he ForEx Market” (Catholic University of Leuven, 2003)</w:t>
      </w:r>
    </w:p>
    <w:p w14:paraId="6F6D0A1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452977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14:paraId="62D0394C" w14:textId="386CACF9" w:rsidR="00203942" w:rsidRDefault="00B14ABB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[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8A61FC">
        <w:rPr>
          <w:rFonts w:ascii="TH SarabunPSK" w:hAnsi="TH SarabunPSK" w:cs="TH SarabunPSK"/>
          <w:sz w:val="32"/>
          <w:szCs w:val="32"/>
        </w:rPr>
        <w:t>13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203942"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C349344" w14:textId="77777777" w:rsidR="00B14ABB" w:rsidRDefault="00B14ABB" w:rsidP="00203942">
      <w:pPr>
        <w:rPr>
          <w:rFonts w:ascii="TH SarabunPSK" w:hAnsi="TH SarabunPSK" w:cs="TH SarabunPSK"/>
          <w:sz w:val="32"/>
          <w:szCs w:val="32"/>
        </w:rPr>
      </w:pPr>
    </w:p>
    <w:p w14:paraId="1D598411" w14:textId="77777777" w:rsidR="00203942" w:rsidRPr="009C156D" w:rsidRDefault="00203942" w:rsidP="00203942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49D0AF4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</w:p>
    <w:p w14:paraId="6933062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657FF56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78F7996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14:paraId="4DC5352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195C5B5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9CE79BD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14:paraId="5120F7F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0" w:name="_Hlk527593764"/>
      <w:r w:rsidRPr="008A61FC">
        <w:rPr>
          <w:rFonts w:ascii="TH SarabunPSK" w:hAnsi="TH SarabunPSK" w:cs="TH SarabunPSK"/>
          <w:sz w:val="32"/>
          <w:szCs w:val="32"/>
        </w:rPr>
        <w:t>Kai Jie Shawn</w:t>
      </w:r>
      <w:bookmarkEnd w:id="10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1" w:name="_Hlk527593772"/>
      <w:r w:rsidRPr="008A61FC">
        <w:rPr>
          <w:rFonts w:ascii="TH SarabunPSK" w:hAnsi="TH SarabunPSK" w:cs="TH SarabunPSK"/>
          <w:sz w:val="32"/>
          <w:szCs w:val="32"/>
        </w:rPr>
        <w:t>Lim and Hisarli</w:t>
      </w:r>
      <w:bookmarkEnd w:id="11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14:paraId="78D684D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14:paraId="58B232F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14:paraId="12BE313D" w14:textId="77777777" w:rsidR="00760608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Turalay Kenc </w:t>
      </w:r>
    </w:p>
    <w:p w14:paraId="475952D8" w14:textId="0974D50E" w:rsidR="00203942" w:rsidRPr="008A61FC" w:rsidRDefault="00760608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14:paraId="48CBF5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(Moving Average Convergence-Divergence) 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539B983A" w14:textId="67C895AD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14:paraId="132BC86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6F2A4EB" w14:textId="77777777" w:rsidR="00837BF9" w:rsidRDefault="00203942" w:rsidP="00837BF9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2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2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Forward ForEx Market" </w:t>
      </w:r>
    </w:p>
    <w:p w14:paraId="1D01CCD6" w14:textId="31B89D17" w:rsidR="00203942" w:rsidRPr="008A61FC" w:rsidRDefault="00837BF9" w:rsidP="00837BF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(University of Warwick and National University of Ireland, 2002)</w:t>
      </w:r>
    </w:p>
    <w:p w14:paraId="691BF0F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3" w:name="_Hlk527594055"/>
      <w:r w:rsidRPr="008A61FC">
        <w:rPr>
          <w:rFonts w:ascii="TH SarabunPSK" w:hAnsi="TH SarabunPSK" w:cs="TH SarabunPSK"/>
          <w:sz w:val="32"/>
          <w:szCs w:val="32"/>
        </w:rPr>
        <w:t>Mihir Dash, Mahesh Kodagi, Vivekanand B. Y. and Narendra Babu</w:t>
      </w:r>
      <w:bookmarkEnd w:id="13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14:paraId="6FF797DB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"An Empirical Study of ForEx Risk Management Strategies" (Alliance University,</w:t>
      </w:r>
    </w:p>
    <w:p w14:paraId="088996E3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Indusind Bank Limited, Fiserv India and affiliation not provided to SSRN, 2008)</w:t>
      </w:r>
    </w:p>
    <w:p w14:paraId="216E2C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1AA840C7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14:paraId="43C9E21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F3775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14:paraId="4136A038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AD6D1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33F090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14:paraId="2449830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33422DF" w14:textId="11D62A95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02C44A8" w14:textId="39D90A57" w:rsidR="00203942" w:rsidRPr="00203942" w:rsidRDefault="00203942" w:rsidP="00203942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722A9D80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7E9253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7644C60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14:paraId="476D023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BFA902F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Junqiang Xie, "Intraday ForEx Trading Based on </w:t>
      </w:r>
    </w:p>
    <w:p w14:paraId="167A284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(RavenPack, 2013)</w:t>
      </w:r>
    </w:p>
    <w:p w14:paraId="6766FC8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Phomchanok Cumperayot, "Dusting Off the Perception of Risk and </w:t>
      </w:r>
    </w:p>
    <w:p w14:paraId="74F2F31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Returns in ForEx Markets" (Chulalongkorn University, 2003)</w:t>
      </w:r>
    </w:p>
    <w:p w14:paraId="276421E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4" w:name="_Hlk527594202"/>
      <w:r w:rsidRPr="008A61FC">
        <w:rPr>
          <w:rFonts w:ascii="TH SarabunPSK" w:hAnsi="TH SarabunPSK" w:cs="TH SarabunPSK"/>
          <w:sz w:val="32"/>
          <w:szCs w:val="32"/>
        </w:rPr>
        <w:t>Rajesh Mohnot</w:t>
      </w:r>
      <w:bookmarkEnd w:id="14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14:paraId="47757A7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14:paraId="00E77E5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BE5E2E2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14:paraId="4D3DE2CD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A32AA9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5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14:paraId="64C72D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ForEx Reserves" </w:t>
      </w:r>
    </w:p>
    <w:p w14:paraId="4831643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14:paraId="29DDE48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093D28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http://www.investmentory.com/2013/07/indicator-5-stochastic-oscillator.html </w:t>
      </w:r>
    </w:p>
    <w:p w14:paraId="0200383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79988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6" w:name="_Hlk527594263"/>
      <w:r w:rsidRPr="008A61FC">
        <w:rPr>
          <w:rFonts w:ascii="TH SarabunPSK" w:hAnsi="TH SarabunPSK" w:cs="TH SarabunPSK"/>
          <w:sz w:val="32"/>
          <w:szCs w:val="32"/>
        </w:rPr>
        <w:t>Vladimir Piterbarg</w:t>
      </w:r>
      <w:bookmarkEnd w:id="16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14:paraId="1CDC76BE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14:paraId="547A86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http://www.mindphp.com </w:t>
      </w:r>
    </w:p>
    <w:p w14:paraId="50C41464" w14:textId="73E889F0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4F111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2D4FE4F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14:paraId="6D0ECADD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B896DE7" w14:textId="77777777" w:rsidR="00203942" w:rsidRDefault="00203942" w:rsidP="0020394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152EC2">
        <w:rPr>
          <w:rFonts w:ascii="TH SarabunPSK" w:hAnsi="TH SarabunPSK" w:cs="TH SarabunPSK"/>
          <w:sz w:val="32"/>
          <w:szCs w:val="32"/>
        </w:rPr>
        <w:t xml:space="preserve">Dadabada Pradeepkumar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>Dr. Vadlamani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14:paraId="124A2D3C" w14:textId="17DE585C" w:rsidR="00203942" w:rsidRDefault="00203942" w:rsidP="0020394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14:paraId="47F08455" w14:textId="19781DE5" w:rsidR="00760608" w:rsidRDefault="00760608" w:rsidP="0020394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F7ECD47" w14:textId="77777777" w:rsidR="00760608" w:rsidRPr="009C156D" w:rsidRDefault="00760608" w:rsidP="00760608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01F9AC8" w14:textId="77777777" w:rsidR="00760608" w:rsidRDefault="00760608" w:rsidP="00CF6D9B">
      <w:pPr>
        <w:ind w:left="720"/>
        <w:rPr>
          <w:rFonts w:ascii="TH SarabunPSK" w:hAnsi="TH SarabunPSK" w:cs="TH SarabunPSK"/>
          <w:sz w:val="32"/>
          <w:szCs w:val="32"/>
        </w:rPr>
      </w:pPr>
    </w:p>
    <w:p w14:paraId="42B6031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4635"/>
      <w:r w:rsidRPr="003013AA">
        <w:rPr>
          <w:rFonts w:ascii="TH SarabunPSK" w:hAnsi="TH SarabunPSK" w:cs="TH SarabunPSK"/>
          <w:sz w:val="32"/>
          <w:szCs w:val="32"/>
        </w:rPr>
        <w:t>Edgar Buenrostro</w:t>
      </w:r>
      <w:bookmarkEnd w:id="17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14:paraId="5BA0FD84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14:paraId="4A2A965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EB6DF4">
        <w:rPr>
          <w:rFonts w:ascii="TH SarabunPSK" w:hAnsi="TH SarabunPSK" w:cs="TH SarabunPSK"/>
          <w:sz w:val="32"/>
          <w:szCs w:val="32"/>
        </w:rPr>
        <w:t xml:space="preserve">Golink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14:paraId="5ED60B80" w14:textId="07CACB7B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484186C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14:paraId="6AA9C8CA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0E88DA42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5010"/>
      <w:r w:rsidRPr="00496C79">
        <w:rPr>
          <w:rFonts w:ascii="TH SarabunPSK" w:hAnsi="TH SarabunPSK" w:cs="TH SarabunPSK"/>
          <w:sz w:val="32"/>
          <w:szCs w:val="32"/>
        </w:rPr>
        <w:t>Kimberly Maciejczyk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96C79">
        <w:rPr>
          <w:rFonts w:ascii="TH SarabunPSK" w:hAnsi="TH SarabunPSK" w:cs="TH SarabunPSK"/>
          <w:sz w:val="32"/>
          <w:szCs w:val="32"/>
        </w:rPr>
        <w:t>Xianjing Hu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14:paraId="3329C68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64B21DD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20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Poon,Austin Alibozek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Michael Guarino Forex</w:t>
      </w:r>
      <w:bookmarkEnd w:id="20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 xml:space="preserve">Trading System </w:t>
      </w:r>
    </w:p>
    <w:p w14:paraId="20303B3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14:paraId="755C92F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705274">
        <w:rPr>
          <w:rFonts w:ascii="TH SarabunPSK" w:hAnsi="TH SarabunPSK" w:cs="TH SarabunPSK"/>
          <w:sz w:val="32"/>
          <w:szCs w:val="32"/>
        </w:rPr>
        <w:t>Yeaww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7B7EA302" w14:textId="1D0B20D8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4440740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B0AE9F" w14:textId="77777777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02807CA" w14:textId="206C13A8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ABFBE4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14:paraId="18F47BB9" w14:textId="246C78A4" w:rsidR="00203942" w:rsidRDefault="00CF6D9B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>11</w:t>
      </w:r>
      <w:r w:rsidR="00203942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 xml:space="preserve">2016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203942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203942">
        <w:rPr>
          <w:rFonts w:ascii="TH SarabunPSK" w:hAnsi="TH SarabunPSK" w:cs="TH SarabunPSK"/>
          <w:sz w:val="32"/>
          <w:szCs w:val="32"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63B2353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14:paraId="55C70D0E" w14:textId="46B27E63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04CAD2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CA07E1">
        <w:rPr>
          <w:rFonts w:ascii="TH SarabunPSK" w:hAnsi="TH SarabunPSK" w:cs="TH SarabunPSK"/>
          <w:i/>
          <w:iCs/>
          <w:sz w:val="32"/>
          <w:szCs w:val="32"/>
        </w:rPr>
        <w:t>Mudley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289A72B4" w14:textId="6A65880C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121862">
        <w:rPr>
          <w:rFonts w:ascii="TH SarabunPSK" w:hAnsi="TH SarabunPSK" w:cs="TH SarabunPSK" w:hint="cs"/>
          <w:sz w:val="32"/>
          <w:szCs w:val="32"/>
          <w:cs/>
        </w:rPr>
        <w:t>เมื่อวัน อังคารที่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E376FCF" w14:textId="77777777" w:rsidR="00CF6D9B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A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5319C279" w14:textId="18BE3E7E" w:rsidR="00203942" w:rsidRDefault="00CF6D9B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28A77277" w14:textId="4BDC08E6" w:rsidR="00760608" w:rsidRDefault="00760608" w:rsidP="00CF6D9B">
      <w:pPr>
        <w:rPr>
          <w:rFonts w:ascii="TH SarabunPSK" w:hAnsi="TH SarabunPSK" w:cs="TH SarabunPSK"/>
          <w:sz w:val="32"/>
          <w:szCs w:val="32"/>
        </w:rPr>
      </w:pPr>
    </w:p>
    <w:p w14:paraId="534E3F50" w14:textId="1EB5F961" w:rsidR="00760608" w:rsidRPr="00760608" w:rsidRDefault="00760608" w:rsidP="00760608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7721B9FB" w14:textId="77777777" w:rsidR="00760608" w:rsidRDefault="00760608" w:rsidP="00CF6D9B">
      <w:pPr>
        <w:ind w:left="720"/>
        <w:rPr>
          <w:rFonts w:ascii="TH SarabunPSK" w:hAnsi="TH SarabunPSK" w:cs="TH SarabunPSK"/>
          <w:sz w:val="32"/>
          <w:szCs w:val="32"/>
        </w:rPr>
      </w:pPr>
    </w:p>
    <w:p w14:paraId="1E467C18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14:paraId="1977F50A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111359EC" w14:textId="68B3F051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E6D64DD" w14:textId="17FCEB44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 w:rsidR="00CF6D9B">
        <w:rPr>
          <w:rFonts w:ascii="TH SarabunPSK" w:hAnsi="TH SarabunPSK" w:cs="TH SarabunPSK" w:hint="cs"/>
          <w:sz w:val="32"/>
          <w:szCs w:val="32"/>
          <w:cs/>
        </w:rPr>
        <w:t>พฤษภาค</w:t>
      </w:r>
      <w:r>
        <w:rPr>
          <w:rFonts w:ascii="TH SarabunPSK" w:hAnsi="TH SarabunPSK" w:cs="TH SarabunPSK"/>
          <w:sz w:val="32"/>
          <w:szCs w:val="32"/>
          <w:cs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14:paraId="247C918E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35C3399E" w14:textId="395A295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D86393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14:paraId="6AD1D61A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14EC701" w14:textId="5C96A9E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14 มีนาคม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635562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0B5242C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73688AE" w14:textId="04703992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22660B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4BE5C722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655A1138" w14:textId="1FB84A8C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B537406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0F56824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B96EC7C" w14:textId="340DAA45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7FB36E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5018464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B750373" w14:textId="6E56886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311FE9D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5510F47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4618A7B" w14:textId="4E3FB8F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="00203942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D0A421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[67] </w:t>
      </w: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E1119D">
        <w:rPr>
          <w:rFonts w:ascii="TH SarabunPSK" w:hAnsi="TH SarabunPSK" w:cs="TH SarabunPSK"/>
          <w:sz w:val="32"/>
          <w:szCs w:val="32"/>
        </w:rPr>
        <w:t>“</w:t>
      </w:r>
      <w:r w:rsidRPr="00E1119D">
        <w:rPr>
          <w:rFonts w:ascii="TH SarabunPSK" w:hAnsi="TH SarabunPSK" w:cs="TH SarabunPSK"/>
          <w:sz w:val="32"/>
          <w:szCs w:val="32"/>
          <w:cs/>
        </w:rPr>
        <w:t>การวิเคราห์ความสัมพันธ์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>เชิงดุลยภาพระยะยาวและการปรับตัวระยะสั้น</w:t>
      </w:r>
      <w:r w:rsidRPr="00E1119D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9BCC68" w14:textId="1F4BCA36" w:rsidR="00B6542C" w:rsidRP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E1119D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E1119D">
        <w:rPr>
          <w:rFonts w:ascii="TH SarabunPSK" w:hAnsi="TH SarabunPSK" w:cs="TH SarabunPSK"/>
          <w:sz w:val="32"/>
          <w:szCs w:val="32"/>
          <w:cs/>
        </w:rPr>
        <w:t>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E1119D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สุโขทัยธรรมาธิราช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 w:rsidRPr="008A61FC">
        <w:rPr>
          <w:rFonts w:ascii="TH SarabunPSK" w:hAnsi="TH SarabunPSK" w:cs="TH SarabunPSK"/>
          <w:sz w:val="32"/>
          <w:szCs w:val="32"/>
        </w:rPr>
        <w:t>)</w:t>
      </w:r>
    </w:p>
    <w:sectPr w:rsidR="00B6542C" w:rsidRPr="00203942" w:rsidSect="0019071D">
      <w:headerReference w:type="default" r:id="rId8"/>
      <w:pgSz w:w="11906" w:h="16838" w:code="9"/>
      <w:pgMar w:top="2160" w:right="1440" w:bottom="1440" w:left="2160" w:header="1440" w:footer="709" w:gutter="0"/>
      <w:pgNumType w:start="1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F70A3" w14:textId="77777777" w:rsidR="00576A82" w:rsidRDefault="00576A82" w:rsidP="00F8593A">
      <w:r>
        <w:separator/>
      </w:r>
    </w:p>
  </w:endnote>
  <w:endnote w:type="continuationSeparator" w:id="0">
    <w:p w14:paraId="7643011A" w14:textId="77777777" w:rsidR="00576A82" w:rsidRDefault="00576A82" w:rsidP="00F8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BF8CF" w14:textId="77777777" w:rsidR="00576A82" w:rsidRDefault="00576A82" w:rsidP="00F8593A">
      <w:r>
        <w:separator/>
      </w:r>
    </w:p>
  </w:footnote>
  <w:footnote w:type="continuationSeparator" w:id="0">
    <w:p w14:paraId="107300ED" w14:textId="77777777" w:rsidR="00576A82" w:rsidRDefault="00576A82" w:rsidP="00F8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B93BF" w14:textId="0806E5DD" w:rsidR="00906AC2" w:rsidRPr="005218A2" w:rsidRDefault="00576A82">
    <w:pPr>
      <w:pStyle w:val="a5"/>
      <w:jc w:val="right"/>
      <w:rPr>
        <w:rFonts w:ascii="TH SarabunPSK" w:hAnsi="TH SarabunPSK" w:cs="TH SarabunPSK"/>
        <w:sz w:val="32"/>
        <w:szCs w:val="40"/>
      </w:rPr>
    </w:pPr>
    <w:sdt>
      <w:sdtPr>
        <w:rPr>
          <w:rFonts w:ascii="TH SarabunPSK" w:hAnsi="TH SarabunPSK" w:cs="TH SarabunPSK"/>
        </w:rPr>
        <w:id w:val="341286461"/>
        <w:docPartObj>
          <w:docPartGallery w:val="Page Numbers (Top of Page)"/>
          <w:docPartUnique/>
        </w:docPartObj>
      </w:sdtPr>
      <w:sdtEndPr>
        <w:rPr>
          <w:sz w:val="32"/>
          <w:szCs w:val="40"/>
        </w:rPr>
      </w:sdtEndPr>
      <w:sdtContent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PAGE   \</w:instrText>
        </w:r>
        <w:r w:rsidR="00906AC2" w:rsidRPr="005218A2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MERGEFORMAT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21862" w:rsidRPr="00121862">
          <w:rPr>
            <w:rFonts w:ascii="TH SarabunPSK" w:hAnsi="TH SarabunPSK" w:cs="TH SarabunPSK"/>
            <w:noProof/>
            <w:sz w:val="32"/>
            <w:szCs w:val="32"/>
            <w:lang w:val="th-TH"/>
          </w:rPr>
          <w:t>120</w: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end"/>
        </w:r>
      </w:sdtContent>
    </w:sdt>
  </w:p>
  <w:p w14:paraId="30AFBEE2" w14:textId="77777777" w:rsidR="00906AC2" w:rsidRPr="005218A2" w:rsidRDefault="00906AC2" w:rsidP="006333E2">
    <w:pPr>
      <w:pStyle w:val="a5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A33"/>
    <w:multiLevelType w:val="multilevel"/>
    <w:tmpl w:val="D42C48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69CC"/>
    <w:multiLevelType w:val="hybridMultilevel"/>
    <w:tmpl w:val="573CF6BE"/>
    <w:lvl w:ilvl="0" w:tplc="CB88B0A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2E602F1"/>
    <w:multiLevelType w:val="multilevel"/>
    <w:tmpl w:val="EEE442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15C2E"/>
    <w:multiLevelType w:val="hybridMultilevel"/>
    <w:tmpl w:val="1D4679B0"/>
    <w:lvl w:ilvl="0" w:tplc="9DC0490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35053079"/>
    <w:multiLevelType w:val="hybridMultilevel"/>
    <w:tmpl w:val="70805B76"/>
    <w:lvl w:ilvl="0" w:tplc="FD2E8158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42F86328"/>
    <w:multiLevelType w:val="hybridMultilevel"/>
    <w:tmpl w:val="9B580240"/>
    <w:lvl w:ilvl="0" w:tplc="0D221888"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55864246"/>
    <w:multiLevelType w:val="multilevel"/>
    <w:tmpl w:val="77E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0" w15:restartNumberingAfterBreak="0">
    <w:nsid w:val="5E855A4B"/>
    <w:multiLevelType w:val="hybridMultilevel"/>
    <w:tmpl w:val="C7C44A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65AA"/>
    <w:multiLevelType w:val="multilevel"/>
    <w:tmpl w:val="EADEE5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82C30"/>
    <w:multiLevelType w:val="hybridMultilevel"/>
    <w:tmpl w:val="9DF66366"/>
    <w:lvl w:ilvl="0" w:tplc="0F6AD576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B"/>
    <w:rsid w:val="000003FA"/>
    <w:rsid w:val="00000907"/>
    <w:rsid w:val="0000233F"/>
    <w:rsid w:val="0000492E"/>
    <w:rsid w:val="00007510"/>
    <w:rsid w:val="00010B77"/>
    <w:rsid w:val="00012DC5"/>
    <w:rsid w:val="00014E61"/>
    <w:rsid w:val="00015C24"/>
    <w:rsid w:val="00020B2C"/>
    <w:rsid w:val="00021D10"/>
    <w:rsid w:val="00021ED5"/>
    <w:rsid w:val="00021FA0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5473"/>
    <w:rsid w:val="000412E0"/>
    <w:rsid w:val="000424AF"/>
    <w:rsid w:val="000427A4"/>
    <w:rsid w:val="00042C4E"/>
    <w:rsid w:val="00047B52"/>
    <w:rsid w:val="0005177E"/>
    <w:rsid w:val="000535A4"/>
    <w:rsid w:val="00054680"/>
    <w:rsid w:val="00054C57"/>
    <w:rsid w:val="000566B7"/>
    <w:rsid w:val="0005782D"/>
    <w:rsid w:val="00060810"/>
    <w:rsid w:val="000609BF"/>
    <w:rsid w:val="000658E7"/>
    <w:rsid w:val="00067591"/>
    <w:rsid w:val="000701BE"/>
    <w:rsid w:val="00070546"/>
    <w:rsid w:val="000706D6"/>
    <w:rsid w:val="00070E0D"/>
    <w:rsid w:val="00071B9B"/>
    <w:rsid w:val="00077656"/>
    <w:rsid w:val="00083267"/>
    <w:rsid w:val="000842E5"/>
    <w:rsid w:val="00085A7F"/>
    <w:rsid w:val="00085A83"/>
    <w:rsid w:val="00086124"/>
    <w:rsid w:val="00087CF3"/>
    <w:rsid w:val="00090C83"/>
    <w:rsid w:val="000A011B"/>
    <w:rsid w:val="000A35B6"/>
    <w:rsid w:val="000A4936"/>
    <w:rsid w:val="000A4A46"/>
    <w:rsid w:val="000A5AAA"/>
    <w:rsid w:val="000A661D"/>
    <w:rsid w:val="000A669B"/>
    <w:rsid w:val="000A7118"/>
    <w:rsid w:val="000A7A77"/>
    <w:rsid w:val="000B2554"/>
    <w:rsid w:val="000B334F"/>
    <w:rsid w:val="000B3528"/>
    <w:rsid w:val="000C05A7"/>
    <w:rsid w:val="000C0C9C"/>
    <w:rsid w:val="000C3041"/>
    <w:rsid w:val="000C3072"/>
    <w:rsid w:val="000C3F82"/>
    <w:rsid w:val="000C602E"/>
    <w:rsid w:val="000C65FF"/>
    <w:rsid w:val="000C68F1"/>
    <w:rsid w:val="000D20F1"/>
    <w:rsid w:val="000D2B01"/>
    <w:rsid w:val="000D39E8"/>
    <w:rsid w:val="000D4ACC"/>
    <w:rsid w:val="000D4DB9"/>
    <w:rsid w:val="000D6AE1"/>
    <w:rsid w:val="000E2A99"/>
    <w:rsid w:val="000E3AD8"/>
    <w:rsid w:val="000E6F57"/>
    <w:rsid w:val="000F0BC5"/>
    <w:rsid w:val="000F0E2F"/>
    <w:rsid w:val="000F3124"/>
    <w:rsid w:val="000F3A58"/>
    <w:rsid w:val="000F3AB7"/>
    <w:rsid w:val="000F5C40"/>
    <w:rsid w:val="00100794"/>
    <w:rsid w:val="0010538C"/>
    <w:rsid w:val="00105964"/>
    <w:rsid w:val="001061F4"/>
    <w:rsid w:val="001064CF"/>
    <w:rsid w:val="00110ED6"/>
    <w:rsid w:val="00113672"/>
    <w:rsid w:val="00113F12"/>
    <w:rsid w:val="00115544"/>
    <w:rsid w:val="00115BB3"/>
    <w:rsid w:val="00115EAF"/>
    <w:rsid w:val="00115FD4"/>
    <w:rsid w:val="001162D5"/>
    <w:rsid w:val="001177E7"/>
    <w:rsid w:val="00117C8D"/>
    <w:rsid w:val="00120BC3"/>
    <w:rsid w:val="00121862"/>
    <w:rsid w:val="00122D44"/>
    <w:rsid w:val="00125698"/>
    <w:rsid w:val="00125809"/>
    <w:rsid w:val="00125C85"/>
    <w:rsid w:val="00131307"/>
    <w:rsid w:val="00132416"/>
    <w:rsid w:val="001411CB"/>
    <w:rsid w:val="0014127C"/>
    <w:rsid w:val="001420C0"/>
    <w:rsid w:val="00143177"/>
    <w:rsid w:val="00143894"/>
    <w:rsid w:val="001447D6"/>
    <w:rsid w:val="001468AD"/>
    <w:rsid w:val="0015047F"/>
    <w:rsid w:val="001511D3"/>
    <w:rsid w:val="00151B15"/>
    <w:rsid w:val="00152964"/>
    <w:rsid w:val="0015320A"/>
    <w:rsid w:val="001538CD"/>
    <w:rsid w:val="00155773"/>
    <w:rsid w:val="00156770"/>
    <w:rsid w:val="00157633"/>
    <w:rsid w:val="00176109"/>
    <w:rsid w:val="00177373"/>
    <w:rsid w:val="00180E02"/>
    <w:rsid w:val="001810B6"/>
    <w:rsid w:val="001821A1"/>
    <w:rsid w:val="00183888"/>
    <w:rsid w:val="0019071D"/>
    <w:rsid w:val="00191900"/>
    <w:rsid w:val="0019529E"/>
    <w:rsid w:val="00195DE3"/>
    <w:rsid w:val="00197ABF"/>
    <w:rsid w:val="001A0F6A"/>
    <w:rsid w:val="001A0F6D"/>
    <w:rsid w:val="001A2E54"/>
    <w:rsid w:val="001A3F3E"/>
    <w:rsid w:val="001A4081"/>
    <w:rsid w:val="001A52C9"/>
    <w:rsid w:val="001A75A5"/>
    <w:rsid w:val="001A7B35"/>
    <w:rsid w:val="001B21F2"/>
    <w:rsid w:val="001B347B"/>
    <w:rsid w:val="001B47A8"/>
    <w:rsid w:val="001B5414"/>
    <w:rsid w:val="001B5833"/>
    <w:rsid w:val="001B65DA"/>
    <w:rsid w:val="001C0064"/>
    <w:rsid w:val="001C3E19"/>
    <w:rsid w:val="001C4810"/>
    <w:rsid w:val="001C4F9B"/>
    <w:rsid w:val="001C6F34"/>
    <w:rsid w:val="001D1249"/>
    <w:rsid w:val="001D427C"/>
    <w:rsid w:val="001D5072"/>
    <w:rsid w:val="001D71E0"/>
    <w:rsid w:val="001D7FA2"/>
    <w:rsid w:val="001E0020"/>
    <w:rsid w:val="001E002F"/>
    <w:rsid w:val="001E5611"/>
    <w:rsid w:val="001E57D1"/>
    <w:rsid w:val="001E681C"/>
    <w:rsid w:val="001F053C"/>
    <w:rsid w:val="001F2530"/>
    <w:rsid w:val="001F28DB"/>
    <w:rsid w:val="001F2EF3"/>
    <w:rsid w:val="001F3179"/>
    <w:rsid w:val="001F326C"/>
    <w:rsid w:val="001F3995"/>
    <w:rsid w:val="001F3B4F"/>
    <w:rsid w:val="001F42E8"/>
    <w:rsid w:val="001F454F"/>
    <w:rsid w:val="001F479E"/>
    <w:rsid w:val="001F5EAD"/>
    <w:rsid w:val="001F75A4"/>
    <w:rsid w:val="00201504"/>
    <w:rsid w:val="00201AFD"/>
    <w:rsid w:val="00203942"/>
    <w:rsid w:val="00205CE8"/>
    <w:rsid w:val="00206F26"/>
    <w:rsid w:val="00210397"/>
    <w:rsid w:val="0021077A"/>
    <w:rsid w:val="00213BC3"/>
    <w:rsid w:val="00214256"/>
    <w:rsid w:val="002160A8"/>
    <w:rsid w:val="00217447"/>
    <w:rsid w:val="0021758F"/>
    <w:rsid w:val="00220D81"/>
    <w:rsid w:val="002218A5"/>
    <w:rsid w:val="00221A50"/>
    <w:rsid w:val="00221BC5"/>
    <w:rsid w:val="002252F6"/>
    <w:rsid w:val="00226CFB"/>
    <w:rsid w:val="002279A5"/>
    <w:rsid w:val="0023406B"/>
    <w:rsid w:val="002345E1"/>
    <w:rsid w:val="00234B1B"/>
    <w:rsid w:val="002356D4"/>
    <w:rsid w:val="002365EA"/>
    <w:rsid w:val="00236C70"/>
    <w:rsid w:val="00240F27"/>
    <w:rsid w:val="00241945"/>
    <w:rsid w:val="00241DA7"/>
    <w:rsid w:val="00243005"/>
    <w:rsid w:val="002435B2"/>
    <w:rsid w:val="002439E4"/>
    <w:rsid w:val="002449EC"/>
    <w:rsid w:val="00245982"/>
    <w:rsid w:val="002460EE"/>
    <w:rsid w:val="00251634"/>
    <w:rsid w:val="00253320"/>
    <w:rsid w:val="00254E7C"/>
    <w:rsid w:val="00256773"/>
    <w:rsid w:val="00257660"/>
    <w:rsid w:val="00257DD2"/>
    <w:rsid w:val="00260869"/>
    <w:rsid w:val="00260971"/>
    <w:rsid w:val="00260BFE"/>
    <w:rsid w:val="002631CF"/>
    <w:rsid w:val="002643F2"/>
    <w:rsid w:val="0026527D"/>
    <w:rsid w:val="00274BD6"/>
    <w:rsid w:val="00277798"/>
    <w:rsid w:val="00281C7D"/>
    <w:rsid w:val="00282CA9"/>
    <w:rsid w:val="0028487C"/>
    <w:rsid w:val="00290611"/>
    <w:rsid w:val="0029125E"/>
    <w:rsid w:val="00292BD1"/>
    <w:rsid w:val="002930BA"/>
    <w:rsid w:val="002930DA"/>
    <w:rsid w:val="002934FA"/>
    <w:rsid w:val="00293CFE"/>
    <w:rsid w:val="00293EB4"/>
    <w:rsid w:val="00294E73"/>
    <w:rsid w:val="002968DB"/>
    <w:rsid w:val="00297629"/>
    <w:rsid w:val="002A0908"/>
    <w:rsid w:val="002A3440"/>
    <w:rsid w:val="002B14F2"/>
    <w:rsid w:val="002B212E"/>
    <w:rsid w:val="002B6852"/>
    <w:rsid w:val="002B6F8F"/>
    <w:rsid w:val="002C3443"/>
    <w:rsid w:val="002C3B9D"/>
    <w:rsid w:val="002C3F2E"/>
    <w:rsid w:val="002C4547"/>
    <w:rsid w:val="002C7908"/>
    <w:rsid w:val="002D0674"/>
    <w:rsid w:val="002D16BB"/>
    <w:rsid w:val="002D5F3B"/>
    <w:rsid w:val="002E0DAB"/>
    <w:rsid w:val="002E14C1"/>
    <w:rsid w:val="002E1D01"/>
    <w:rsid w:val="002E1D27"/>
    <w:rsid w:val="002E492B"/>
    <w:rsid w:val="002E52E2"/>
    <w:rsid w:val="002E6393"/>
    <w:rsid w:val="002E6C9D"/>
    <w:rsid w:val="002E7F7F"/>
    <w:rsid w:val="002F10AE"/>
    <w:rsid w:val="002F1283"/>
    <w:rsid w:val="002F22FB"/>
    <w:rsid w:val="002F72D9"/>
    <w:rsid w:val="003009FC"/>
    <w:rsid w:val="00300A97"/>
    <w:rsid w:val="00303D1D"/>
    <w:rsid w:val="003058F3"/>
    <w:rsid w:val="00310BFD"/>
    <w:rsid w:val="00311A36"/>
    <w:rsid w:val="00314F93"/>
    <w:rsid w:val="00315A25"/>
    <w:rsid w:val="003200F1"/>
    <w:rsid w:val="00320E7D"/>
    <w:rsid w:val="00322236"/>
    <w:rsid w:val="00322F74"/>
    <w:rsid w:val="00325A72"/>
    <w:rsid w:val="00327033"/>
    <w:rsid w:val="003271AC"/>
    <w:rsid w:val="0033057E"/>
    <w:rsid w:val="003323E7"/>
    <w:rsid w:val="0033387D"/>
    <w:rsid w:val="00334235"/>
    <w:rsid w:val="00336E4B"/>
    <w:rsid w:val="00337A91"/>
    <w:rsid w:val="00337F8E"/>
    <w:rsid w:val="00341152"/>
    <w:rsid w:val="003417F5"/>
    <w:rsid w:val="00341A42"/>
    <w:rsid w:val="0034315C"/>
    <w:rsid w:val="00344681"/>
    <w:rsid w:val="0034730C"/>
    <w:rsid w:val="00347926"/>
    <w:rsid w:val="00350879"/>
    <w:rsid w:val="003524C1"/>
    <w:rsid w:val="00355FF0"/>
    <w:rsid w:val="00356BCC"/>
    <w:rsid w:val="003579D0"/>
    <w:rsid w:val="003628E4"/>
    <w:rsid w:val="00363901"/>
    <w:rsid w:val="00364150"/>
    <w:rsid w:val="00366816"/>
    <w:rsid w:val="00366965"/>
    <w:rsid w:val="003720BE"/>
    <w:rsid w:val="0038089D"/>
    <w:rsid w:val="00382B93"/>
    <w:rsid w:val="00383D0B"/>
    <w:rsid w:val="00385A7C"/>
    <w:rsid w:val="0038750C"/>
    <w:rsid w:val="003909DB"/>
    <w:rsid w:val="00390C6F"/>
    <w:rsid w:val="00395C70"/>
    <w:rsid w:val="003A24D2"/>
    <w:rsid w:val="003A5A36"/>
    <w:rsid w:val="003A6470"/>
    <w:rsid w:val="003A6852"/>
    <w:rsid w:val="003B10C5"/>
    <w:rsid w:val="003B31F1"/>
    <w:rsid w:val="003B5ED1"/>
    <w:rsid w:val="003C1021"/>
    <w:rsid w:val="003C194F"/>
    <w:rsid w:val="003C1D43"/>
    <w:rsid w:val="003C5927"/>
    <w:rsid w:val="003C6F06"/>
    <w:rsid w:val="003C7E05"/>
    <w:rsid w:val="003D1C82"/>
    <w:rsid w:val="003D3B9C"/>
    <w:rsid w:val="003D5EB2"/>
    <w:rsid w:val="003D5F42"/>
    <w:rsid w:val="003E01E8"/>
    <w:rsid w:val="003E31D4"/>
    <w:rsid w:val="003E4CC8"/>
    <w:rsid w:val="003E4FE6"/>
    <w:rsid w:val="003E5BB3"/>
    <w:rsid w:val="003E68E9"/>
    <w:rsid w:val="003E6B8D"/>
    <w:rsid w:val="003E7ECF"/>
    <w:rsid w:val="003F388F"/>
    <w:rsid w:val="003F46E6"/>
    <w:rsid w:val="003F503E"/>
    <w:rsid w:val="00400AD8"/>
    <w:rsid w:val="00400E28"/>
    <w:rsid w:val="0040374B"/>
    <w:rsid w:val="00403BD5"/>
    <w:rsid w:val="00406EE3"/>
    <w:rsid w:val="004111D1"/>
    <w:rsid w:val="00413B8D"/>
    <w:rsid w:val="00413B9C"/>
    <w:rsid w:val="00414B34"/>
    <w:rsid w:val="00415433"/>
    <w:rsid w:val="00416C73"/>
    <w:rsid w:val="0042097C"/>
    <w:rsid w:val="004230CD"/>
    <w:rsid w:val="00423354"/>
    <w:rsid w:val="00423359"/>
    <w:rsid w:val="0042469A"/>
    <w:rsid w:val="00424C04"/>
    <w:rsid w:val="00425B79"/>
    <w:rsid w:val="00426010"/>
    <w:rsid w:val="00427128"/>
    <w:rsid w:val="004275F4"/>
    <w:rsid w:val="00427C2E"/>
    <w:rsid w:val="00430872"/>
    <w:rsid w:val="00430917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02F2"/>
    <w:rsid w:val="00462EC6"/>
    <w:rsid w:val="004650BD"/>
    <w:rsid w:val="0047293B"/>
    <w:rsid w:val="00473547"/>
    <w:rsid w:val="0048131E"/>
    <w:rsid w:val="00481AC2"/>
    <w:rsid w:val="00483715"/>
    <w:rsid w:val="0048669E"/>
    <w:rsid w:val="00487284"/>
    <w:rsid w:val="00487886"/>
    <w:rsid w:val="00491773"/>
    <w:rsid w:val="00492AE3"/>
    <w:rsid w:val="0049380F"/>
    <w:rsid w:val="00496397"/>
    <w:rsid w:val="00497984"/>
    <w:rsid w:val="004B011F"/>
    <w:rsid w:val="004B15C5"/>
    <w:rsid w:val="004B52F2"/>
    <w:rsid w:val="004C1478"/>
    <w:rsid w:val="004C1780"/>
    <w:rsid w:val="004C3665"/>
    <w:rsid w:val="004C397B"/>
    <w:rsid w:val="004C5243"/>
    <w:rsid w:val="004C5FFE"/>
    <w:rsid w:val="004C72D8"/>
    <w:rsid w:val="004D029B"/>
    <w:rsid w:val="004D329B"/>
    <w:rsid w:val="004D3A85"/>
    <w:rsid w:val="004D40F2"/>
    <w:rsid w:val="004D55DD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6ED7"/>
    <w:rsid w:val="005171F2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C32"/>
    <w:rsid w:val="005371BC"/>
    <w:rsid w:val="00541818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7132F"/>
    <w:rsid w:val="0057225A"/>
    <w:rsid w:val="0057285A"/>
    <w:rsid w:val="005728EE"/>
    <w:rsid w:val="00572CD6"/>
    <w:rsid w:val="005734B1"/>
    <w:rsid w:val="00573646"/>
    <w:rsid w:val="005757AC"/>
    <w:rsid w:val="00576A82"/>
    <w:rsid w:val="00582B98"/>
    <w:rsid w:val="00583AA0"/>
    <w:rsid w:val="00585BCB"/>
    <w:rsid w:val="00587004"/>
    <w:rsid w:val="00592A9B"/>
    <w:rsid w:val="0059574B"/>
    <w:rsid w:val="00597CAF"/>
    <w:rsid w:val="005A0017"/>
    <w:rsid w:val="005A07DD"/>
    <w:rsid w:val="005A19C8"/>
    <w:rsid w:val="005A2839"/>
    <w:rsid w:val="005A60E2"/>
    <w:rsid w:val="005A6E52"/>
    <w:rsid w:val="005B0883"/>
    <w:rsid w:val="005B466A"/>
    <w:rsid w:val="005B50A5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3F0A"/>
    <w:rsid w:val="005D5331"/>
    <w:rsid w:val="005D6F6B"/>
    <w:rsid w:val="005E2DE0"/>
    <w:rsid w:val="005E4997"/>
    <w:rsid w:val="005E4E6A"/>
    <w:rsid w:val="005E7961"/>
    <w:rsid w:val="005F3536"/>
    <w:rsid w:val="005F35A9"/>
    <w:rsid w:val="005F3D05"/>
    <w:rsid w:val="005F586A"/>
    <w:rsid w:val="00600F0E"/>
    <w:rsid w:val="006023CA"/>
    <w:rsid w:val="006034E7"/>
    <w:rsid w:val="006046C9"/>
    <w:rsid w:val="00604701"/>
    <w:rsid w:val="006047E6"/>
    <w:rsid w:val="00604F3E"/>
    <w:rsid w:val="00606681"/>
    <w:rsid w:val="006134BD"/>
    <w:rsid w:val="00613F5D"/>
    <w:rsid w:val="00614475"/>
    <w:rsid w:val="00614CB9"/>
    <w:rsid w:val="00616839"/>
    <w:rsid w:val="006169DE"/>
    <w:rsid w:val="0061737F"/>
    <w:rsid w:val="00617740"/>
    <w:rsid w:val="0062052B"/>
    <w:rsid w:val="00620C6D"/>
    <w:rsid w:val="00621388"/>
    <w:rsid w:val="00621FA2"/>
    <w:rsid w:val="00624255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38D4"/>
    <w:rsid w:val="00645A25"/>
    <w:rsid w:val="00645ECE"/>
    <w:rsid w:val="006466D3"/>
    <w:rsid w:val="006471D2"/>
    <w:rsid w:val="0064746F"/>
    <w:rsid w:val="006503D7"/>
    <w:rsid w:val="00652E69"/>
    <w:rsid w:val="0065446C"/>
    <w:rsid w:val="006553C9"/>
    <w:rsid w:val="0065716E"/>
    <w:rsid w:val="006621F1"/>
    <w:rsid w:val="00663142"/>
    <w:rsid w:val="00666076"/>
    <w:rsid w:val="006675CA"/>
    <w:rsid w:val="00667E13"/>
    <w:rsid w:val="00667E7B"/>
    <w:rsid w:val="00670E86"/>
    <w:rsid w:val="00671A3B"/>
    <w:rsid w:val="00672E21"/>
    <w:rsid w:val="00682F75"/>
    <w:rsid w:val="006843B1"/>
    <w:rsid w:val="00685808"/>
    <w:rsid w:val="0069146C"/>
    <w:rsid w:val="00695E7D"/>
    <w:rsid w:val="00696696"/>
    <w:rsid w:val="006A0217"/>
    <w:rsid w:val="006A0BF3"/>
    <w:rsid w:val="006A4A0C"/>
    <w:rsid w:val="006A5365"/>
    <w:rsid w:val="006A76BA"/>
    <w:rsid w:val="006B110E"/>
    <w:rsid w:val="006B1832"/>
    <w:rsid w:val="006B53B1"/>
    <w:rsid w:val="006B64E3"/>
    <w:rsid w:val="006B6AC9"/>
    <w:rsid w:val="006B6D17"/>
    <w:rsid w:val="006B7DAB"/>
    <w:rsid w:val="006C1FB1"/>
    <w:rsid w:val="006C2A8C"/>
    <w:rsid w:val="006C3658"/>
    <w:rsid w:val="006C4CD4"/>
    <w:rsid w:val="006C74DC"/>
    <w:rsid w:val="006D0729"/>
    <w:rsid w:val="006D3360"/>
    <w:rsid w:val="006D3E80"/>
    <w:rsid w:val="006D6EC3"/>
    <w:rsid w:val="006E1574"/>
    <w:rsid w:val="006E3AE5"/>
    <w:rsid w:val="006E5F7E"/>
    <w:rsid w:val="006E6CA4"/>
    <w:rsid w:val="006F0010"/>
    <w:rsid w:val="006F0111"/>
    <w:rsid w:val="006F0567"/>
    <w:rsid w:val="006F1B7B"/>
    <w:rsid w:val="006F4548"/>
    <w:rsid w:val="006F529E"/>
    <w:rsid w:val="006F682B"/>
    <w:rsid w:val="007050AF"/>
    <w:rsid w:val="00705C09"/>
    <w:rsid w:val="007108D5"/>
    <w:rsid w:val="00713106"/>
    <w:rsid w:val="00714776"/>
    <w:rsid w:val="0071600A"/>
    <w:rsid w:val="007173E7"/>
    <w:rsid w:val="007175CE"/>
    <w:rsid w:val="007206C7"/>
    <w:rsid w:val="00721326"/>
    <w:rsid w:val="0072156A"/>
    <w:rsid w:val="00722582"/>
    <w:rsid w:val="00726493"/>
    <w:rsid w:val="00727370"/>
    <w:rsid w:val="007320D8"/>
    <w:rsid w:val="00732D78"/>
    <w:rsid w:val="00735E06"/>
    <w:rsid w:val="007369B0"/>
    <w:rsid w:val="0074011E"/>
    <w:rsid w:val="0074296B"/>
    <w:rsid w:val="007436CA"/>
    <w:rsid w:val="00744B8E"/>
    <w:rsid w:val="0074668E"/>
    <w:rsid w:val="007468D1"/>
    <w:rsid w:val="007470A8"/>
    <w:rsid w:val="00750576"/>
    <w:rsid w:val="00751778"/>
    <w:rsid w:val="007530AE"/>
    <w:rsid w:val="00755987"/>
    <w:rsid w:val="00760608"/>
    <w:rsid w:val="00761071"/>
    <w:rsid w:val="007626F4"/>
    <w:rsid w:val="00765DB3"/>
    <w:rsid w:val="007661C6"/>
    <w:rsid w:val="007667FC"/>
    <w:rsid w:val="007704B7"/>
    <w:rsid w:val="0077267B"/>
    <w:rsid w:val="00773512"/>
    <w:rsid w:val="00774160"/>
    <w:rsid w:val="00776CD6"/>
    <w:rsid w:val="00776E0D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1ED5"/>
    <w:rsid w:val="0079271C"/>
    <w:rsid w:val="007936BF"/>
    <w:rsid w:val="00795180"/>
    <w:rsid w:val="007961F4"/>
    <w:rsid w:val="0079733C"/>
    <w:rsid w:val="007A1796"/>
    <w:rsid w:val="007A27EF"/>
    <w:rsid w:val="007A339B"/>
    <w:rsid w:val="007A4B33"/>
    <w:rsid w:val="007A7030"/>
    <w:rsid w:val="007A74F1"/>
    <w:rsid w:val="007A7FFB"/>
    <w:rsid w:val="007B1103"/>
    <w:rsid w:val="007B1365"/>
    <w:rsid w:val="007B1CC3"/>
    <w:rsid w:val="007B298F"/>
    <w:rsid w:val="007B3D32"/>
    <w:rsid w:val="007B5E4C"/>
    <w:rsid w:val="007C01D4"/>
    <w:rsid w:val="007C0F92"/>
    <w:rsid w:val="007C3057"/>
    <w:rsid w:val="007C4BB8"/>
    <w:rsid w:val="007C4E7A"/>
    <w:rsid w:val="007D1499"/>
    <w:rsid w:val="007D1BC1"/>
    <w:rsid w:val="007D1C5E"/>
    <w:rsid w:val="007D251A"/>
    <w:rsid w:val="007D3218"/>
    <w:rsid w:val="007D3415"/>
    <w:rsid w:val="007D5952"/>
    <w:rsid w:val="007E1303"/>
    <w:rsid w:val="007E14A2"/>
    <w:rsid w:val="007E52FE"/>
    <w:rsid w:val="007E733C"/>
    <w:rsid w:val="007F2DA8"/>
    <w:rsid w:val="007F528E"/>
    <w:rsid w:val="00800877"/>
    <w:rsid w:val="00801675"/>
    <w:rsid w:val="00801EEB"/>
    <w:rsid w:val="00804CDB"/>
    <w:rsid w:val="0080665E"/>
    <w:rsid w:val="00807723"/>
    <w:rsid w:val="008077CC"/>
    <w:rsid w:val="0081023D"/>
    <w:rsid w:val="00814F36"/>
    <w:rsid w:val="008159BC"/>
    <w:rsid w:val="008179A3"/>
    <w:rsid w:val="00820D35"/>
    <w:rsid w:val="00821600"/>
    <w:rsid w:val="00821A0D"/>
    <w:rsid w:val="00822377"/>
    <w:rsid w:val="008227B2"/>
    <w:rsid w:val="00824006"/>
    <w:rsid w:val="0082401D"/>
    <w:rsid w:val="00825C9F"/>
    <w:rsid w:val="008271C1"/>
    <w:rsid w:val="008325AE"/>
    <w:rsid w:val="008336CD"/>
    <w:rsid w:val="0083382E"/>
    <w:rsid w:val="00837435"/>
    <w:rsid w:val="00837BF9"/>
    <w:rsid w:val="00840BC3"/>
    <w:rsid w:val="00841136"/>
    <w:rsid w:val="00842896"/>
    <w:rsid w:val="00844CAB"/>
    <w:rsid w:val="0085142F"/>
    <w:rsid w:val="00851E8E"/>
    <w:rsid w:val="00853E8E"/>
    <w:rsid w:val="008541E7"/>
    <w:rsid w:val="0085438F"/>
    <w:rsid w:val="00856ADA"/>
    <w:rsid w:val="00856B4F"/>
    <w:rsid w:val="0085704E"/>
    <w:rsid w:val="00860371"/>
    <w:rsid w:val="00861CA9"/>
    <w:rsid w:val="00862193"/>
    <w:rsid w:val="0086433C"/>
    <w:rsid w:val="00873317"/>
    <w:rsid w:val="00887E72"/>
    <w:rsid w:val="008901FA"/>
    <w:rsid w:val="008927D0"/>
    <w:rsid w:val="0089283A"/>
    <w:rsid w:val="008937B2"/>
    <w:rsid w:val="008945C9"/>
    <w:rsid w:val="00895BCD"/>
    <w:rsid w:val="008977C1"/>
    <w:rsid w:val="00897C01"/>
    <w:rsid w:val="008A0F93"/>
    <w:rsid w:val="008A21DC"/>
    <w:rsid w:val="008A6C7B"/>
    <w:rsid w:val="008A71AE"/>
    <w:rsid w:val="008A7828"/>
    <w:rsid w:val="008B1F93"/>
    <w:rsid w:val="008B2A2E"/>
    <w:rsid w:val="008B43C3"/>
    <w:rsid w:val="008B7B25"/>
    <w:rsid w:val="008C295F"/>
    <w:rsid w:val="008C6113"/>
    <w:rsid w:val="008C6AAB"/>
    <w:rsid w:val="008C6E91"/>
    <w:rsid w:val="008D1D3D"/>
    <w:rsid w:val="008D26E9"/>
    <w:rsid w:val="008D3F2C"/>
    <w:rsid w:val="008D441B"/>
    <w:rsid w:val="008D514D"/>
    <w:rsid w:val="008E2739"/>
    <w:rsid w:val="008E32C1"/>
    <w:rsid w:val="008E395B"/>
    <w:rsid w:val="008E46DB"/>
    <w:rsid w:val="008E54B6"/>
    <w:rsid w:val="008E6679"/>
    <w:rsid w:val="008F269E"/>
    <w:rsid w:val="008F4F47"/>
    <w:rsid w:val="008F5DCC"/>
    <w:rsid w:val="008F6811"/>
    <w:rsid w:val="008F7EDE"/>
    <w:rsid w:val="00902024"/>
    <w:rsid w:val="0090314E"/>
    <w:rsid w:val="00904FF4"/>
    <w:rsid w:val="009053E8"/>
    <w:rsid w:val="009054A5"/>
    <w:rsid w:val="00906AC2"/>
    <w:rsid w:val="00913B80"/>
    <w:rsid w:val="00914271"/>
    <w:rsid w:val="0091581D"/>
    <w:rsid w:val="009174BA"/>
    <w:rsid w:val="00920DB5"/>
    <w:rsid w:val="0092290E"/>
    <w:rsid w:val="00925CD3"/>
    <w:rsid w:val="00926EF5"/>
    <w:rsid w:val="00927F2C"/>
    <w:rsid w:val="00932EA7"/>
    <w:rsid w:val="009353BB"/>
    <w:rsid w:val="00940014"/>
    <w:rsid w:val="00942851"/>
    <w:rsid w:val="00943894"/>
    <w:rsid w:val="00944D14"/>
    <w:rsid w:val="00946570"/>
    <w:rsid w:val="00950572"/>
    <w:rsid w:val="00951E90"/>
    <w:rsid w:val="0095497D"/>
    <w:rsid w:val="00954CA7"/>
    <w:rsid w:val="00966352"/>
    <w:rsid w:val="00967193"/>
    <w:rsid w:val="00972B15"/>
    <w:rsid w:val="009746D4"/>
    <w:rsid w:val="00974841"/>
    <w:rsid w:val="00974B93"/>
    <w:rsid w:val="00975F72"/>
    <w:rsid w:val="0098192D"/>
    <w:rsid w:val="00981AA2"/>
    <w:rsid w:val="00982EA0"/>
    <w:rsid w:val="00986796"/>
    <w:rsid w:val="00986FB3"/>
    <w:rsid w:val="0098781B"/>
    <w:rsid w:val="009879BE"/>
    <w:rsid w:val="009901CA"/>
    <w:rsid w:val="009913C0"/>
    <w:rsid w:val="009916F1"/>
    <w:rsid w:val="00991BB2"/>
    <w:rsid w:val="0099250C"/>
    <w:rsid w:val="009931FE"/>
    <w:rsid w:val="00996915"/>
    <w:rsid w:val="009A063E"/>
    <w:rsid w:val="009A1457"/>
    <w:rsid w:val="009A1C51"/>
    <w:rsid w:val="009A2B0E"/>
    <w:rsid w:val="009A5E0E"/>
    <w:rsid w:val="009A62C5"/>
    <w:rsid w:val="009A6536"/>
    <w:rsid w:val="009B24E9"/>
    <w:rsid w:val="009B46E0"/>
    <w:rsid w:val="009B4F48"/>
    <w:rsid w:val="009B5761"/>
    <w:rsid w:val="009B5DC3"/>
    <w:rsid w:val="009B6A3C"/>
    <w:rsid w:val="009C156D"/>
    <w:rsid w:val="009C2859"/>
    <w:rsid w:val="009C4FDE"/>
    <w:rsid w:val="009C53D7"/>
    <w:rsid w:val="009C65EA"/>
    <w:rsid w:val="009D18C9"/>
    <w:rsid w:val="009D49F4"/>
    <w:rsid w:val="009D6051"/>
    <w:rsid w:val="009D69E2"/>
    <w:rsid w:val="009D6FCA"/>
    <w:rsid w:val="009E0965"/>
    <w:rsid w:val="009E10E2"/>
    <w:rsid w:val="009E1440"/>
    <w:rsid w:val="009E15E7"/>
    <w:rsid w:val="009E31A2"/>
    <w:rsid w:val="009E5B43"/>
    <w:rsid w:val="009E5C79"/>
    <w:rsid w:val="009F1BB7"/>
    <w:rsid w:val="009F7A74"/>
    <w:rsid w:val="009F7DBB"/>
    <w:rsid w:val="00A0394E"/>
    <w:rsid w:val="00A03B6B"/>
    <w:rsid w:val="00A044A4"/>
    <w:rsid w:val="00A04E02"/>
    <w:rsid w:val="00A06C06"/>
    <w:rsid w:val="00A07352"/>
    <w:rsid w:val="00A103A9"/>
    <w:rsid w:val="00A223F0"/>
    <w:rsid w:val="00A30982"/>
    <w:rsid w:val="00A30C6D"/>
    <w:rsid w:val="00A37A58"/>
    <w:rsid w:val="00A4123C"/>
    <w:rsid w:val="00A41EE4"/>
    <w:rsid w:val="00A4280B"/>
    <w:rsid w:val="00A4377B"/>
    <w:rsid w:val="00A43EA1"/>
    <w:rsid w:val="00A45BDA"/>
    <w:rsid w:val="00A460DA"/>
    <w:rsid w:val="00A476E1"/>
    <w:rsid w:val="00A50813"/>
    <w:rsid w:val="00A5104F"/>
    <w:rsid w:val="00A54B45"/>
    <w:rsid w:val="00A54EB1"/>
    <w:rsid w:val="00A56E82"/>
    <w:rsid w:val="00A61017"/>
    <w:rsid w:val="00A622F3"/>
    <w:rsid w:val="00A639C2"/>
    <w:rsid w:val="00A6465B"/>
    <w:rsid w:val="00A64956"/>
    <w:rsid w:val="00A6501B"/>
    <w:rsid w:val="00A65C04"/>
    <w:rsid w:val="00A71E76"/>
    <w:rsid w:val="00A72A87"/>
    <w:rsid w:val="00A75121"/>
    <w:rsid w:val="00A754E1"/>
    <w:rsid w:val="00A756F4"/>
    <w:rsid w:val="00A8091E"/>
    <w:rsid w:val="00A8147F"/>
    <w:rsid w:val="00A83475"/>
    <w:rsid w:val="00A8434F"/>
    <w:rsid w:val="00A85046"/>
    <w:rsid w:val="00A8557B"/>
    <w:rsid w:val="00A9298D"/>
    <w:rsid w:val="00A960E9"/>
    <w:rsid w:val="00AA2F29"/>
    <w:rsid w:val="00AB34B6"/>
    <w:rsid w:val="00AB3A87"/>
    <w:rsid w:val="00AB6F2B"/>
    <w:rsid w:val="00AB7254"/>
    <w:rsid w:val="00AC0F93"/>
    <w:rsid w:val="00AC1AF9"/>
    <w:rsid w:val="00AC25A0"/>
    <w:rsid w:val="00AC3956"/>
    <w:rsid w:val="00AC411C"/>
    <w:rsid w:val="00AC4E41"/>
    <w:rsid w:val="00AC7C82"/>
    <w:rsid w:val="00AC7DC5"/>
    <w:rsid w:val="00AD16FE"/>
    <w:rsid w:val="00AD2A94"/>
    <w:rsid w:val="00AD2C99"/>
    <w:rsid w:val="00AD3433"/>
    <w:rsid w:val="00AD70AB"/>
    <w:rsid w:val="00AD7B7E"/>
    <w:rsid w:val="00AE1087"/>
    <w:rsid w:val="00AF00A8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4ABB"/>
    <w:rsid w:val="00B16F7D"/>
    <w:rsid w:val="00B17123"/>
    <w:rsid w:val="00B17C94"/>
    <w:rsid w:val="00B17D4C"/>
    <w:rsid w:val="00B2063B"/>
    <w:rsid w:val="00B20D80"/>
    <w:rsid w:val="00B218A8"/>
    <w:rsid w:val="00B21B57"/>
    <w:rsid w:val="00B2254E"/>
    <w:rsid w:val="00B258AF"/>
    <w:rsid w:val="00B25C1A"/>
    <w:rsid w:val="00B26F16"/>
    <w:rsid w:val="00B27137"/>
    <w:rsid w:val="00B31FF8"/>
    <w:rsid w:val="00B3283D"/>
    <w:rsid w:val="00B33030"/>
    <w:rsid w:val="00B3587B"/>
    <w:rsid w:val="00B359B5"/>
    <w:rsid w:val="00B3752D"/>
    <w:rsid w:val="00B37919"/>
    <w:rsid w:val="00B37F06"/>
    <w:rsid w:val="00B41A00"/>
    <w:rsid w:val="00B4263D"/>
    <w:rsid w:val="00B43BF1"/>
    <w:rsid w:val="00B456AF"/>
    <w:rsid w:val="00B45785"/>
    <w:rsid w:val="00B5147A"/>
    <w:rsid w:val="00B51798"/>
    <w:rsid w:val="00B5237F"/>
    <w:rsid w:val="00B55D85"/>
    <w:rsid w:val="00B56ED6"/>
    <w:rsid w:val="00B6168A"/>
    <w:rsid w:val="00B620E7"/>
    <w:rsid w:val="00B6229F"/>
    <w:rsid w:val="00B63787"/>
    <w:rsid w:val="00B6542C"/>
    <w:rsid w:val="00B6578C"/>
    <w:rsid w:val="00B67678"/>
    <w:rsid w:val="00B678C1"/>
    <w:rsid w:val="00B712B3"/>
    <w:rsid w:val="00B7219F"/>
    <w:rsid w:val="00B72DA1"/>
    <w:rsid w:val="00B73F94"/>
    <w:rsid w:val="00B75050"/>
    <w:rsid w:val="00B75932"/>
    <w:rsid w:val="00B7685E"/>
    <w:rsid w:val="00B820DA"/>
    <w:rsid w:val="00B90D5C"/>
    <w:rsid w:val="00B918C1"/>
    <w:rsid w:val="00B9277D"/>
    <w:rsid w:val="00B932B7"/>
    <w:rsid w:val="00B934A7"/>
    <w:rsid w:val="00B94967"/>
    <w:rsid w:val="00BA00AA"/>
    <w:rsid w:val="00BA06BA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FCB"/>
    <w:rsid w:val="00BB52ED"/>
    <w:rsid w:val="00BB5F76"/>
    <w:rsid w:val="00BB65AB"/>
    <w:rsid w:val="00BB7A02"/>
    <w:rsid w:val="00BB7CC1"/>
    <w:rsid w:val="00BC41BD"/>
    <w:rsid w:val="00BC4277"/>
    <w:rsid w:val="00BC528C"/>
    <w:rsid w:val="00BC53E3"/>
    <w:rsid w:val="00BC5FAA"/>
    <w:rsid w:val="00BC6398"/>
    <w:rsid w:val="00BC7BDD"/>
    <w:rsid w:val="00BD038F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60CB"/>
    <w:rsid w:val="00BF1CA2"/>
    <w:rsid w:val="00BF68B8"/>
    <w:rsid w:val="00C001BB"/>
    <w:rsid w:val="00C01BBE"/>
    <w:rsid w:val="00C028BE"/>
    <w:rsid w:val="00C02B36"/>
    <w:rsid w:val="00C03341"/>
    <w:rsid w:val="00C0501B"/>
    <w:rsid w:val="00C05772"/>
    <w:rsid w:val="00C06AE8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5F7C"/>
    <w:rsid w:val="00C26A99"/>
    <w:rsid w:val="00C27AAD"/>
    <w:rsid w:val="00C314FF"/>
    <w:rsid w:val="00C33391"/>
    <w:rsid w:val="00C34723"/>
    <w:rsid w:val="00C3636B"/>
    <w:rsid w:val="00C372DD"/>
    <w:rsid w:val="00C37EAE"/>
    <w:rsid w:val="00C42681"/>
    <w:rsid w:val="00C43784"/>
    <w:rsid w:val="00C43E9D"/>
    <w:rsid w:val="00C46706"/>
    <w:rsid w:val="00C478AF"/>
    <w:rsid w:val="00C53722"/>
    <w:rsid w:val="00C53F9A"/>
    <w:rsid w:val="00C57310"/>
    <w:rsid w:val="00C573F1"/>
    <w:rsid w:val="00C6144C"/>
    <w:rsid w:val="00C6319F"/>
    <w:rsid w:val="00C67212"/>
    <w:rsid w:val="00C6759E"/>
    <w:rsid w:val="00C70F38"/>
    <w:rsid w:val="00C74DC4"/>
    <w:rsid w:val="00C775B3"/>
    <w:rsid w:val="00C803ED"/>
    <w:rsid w:val="00C81D21"/>
    <w:rsid w:val="00C823CD"/>
    <w:rsid w:val="00C826B4"/>
    <w:rsid w:val="00C82743"/>
    <w:rsid w:val="00C847BF"/>
    <w:rsid w:val="00C84946"/>
    <w:rsid w:val="00C8504B"/>
    <w:rsid w:val="00C86989"/>
    <w:rsid w:val="00C903ED"/>
    <w:rsid w:val="00C9075B"/>
    <w:rsid w:val="00C95721"/>
    <w:rsid w:val="00C97194"/>
    <w:rsid w:val="00C97D33"/>
    <w:rsid w:val="00CA1095"/>
    <w:rsid w:val="00CB05FB"/>
    <w:rsid w:val="00CB1A13"/>
    <w:rsid w:val="00CB1EC8"/>
    <w:rsid w:val="00CB444C"/>
    <w:rsid w:val="00CB4539"/>
    <w:rsid w:val="00CC29F4"/>
    <w:rsid w:val="00CC3EE5"/>
    <w:rsid w:val="00CC4F09"/>
    <w:rsid w:val="00CC548D"/>
    <w:rsid w:val="00CC6108"/>
    <w:rsid w:val="00CC7DD9"/>
    <w:rsid w:val="00CD2280"/>
    <w:rsid w:val="00CD46EC"/>
    <w:rsid w:val="00CD5AA1"/>
    <w:rsid w:val="00CD5BC7"/>
    <w:rsid w:val="00CD61CC"/>
    <w:rsid w:val="00CD693E"/>
    <w:rsid w:val="00CD6F5A"/>
    <w:rsid w:val="00CE0574"/>
    <w:rsid w:val="00CE294B"/>
    <w:rsid w:val="00CE38D0"/>
    <w:rsid w:val="00CE3AC8"/>
    <w:rsid w:val="00CE5773"/>
    <w:rsid w:val="00CE5852"/>
    <w:rsid w:val="00CE6A12"/>
    <w:rsid w:val="00CE796F"/>
    <w:rsid w:val="00CF1C2E"/>
    <w:rsid w:val="00CF1F8F"/>
    <w:rsid w:val="00CF2450"/>
    <w:rsid w:val="00CF4D7B"/>
    <w:rsid w:val="00CF644C"/>
    <w:rsid w:val="00CF6D9B"/>
    <w:rsid w:val="00CF73A9"/>
    <w:rsid w:val="00D00C17"/>
    <w:rsid w:val="00D01BB6"/>
    <w:rsid w:val="00D028E1"/>
    <w:rsid w:val="00D0323E"/>
    <w:rsid w:val="00D055A3"/>
    <w:rsid w:val="00D06EC4"/>
    <w:rsid w:val="00D10F92"/>
    <w:rsid w:val="00D127DC"/>
    <w:rsid w:val="00D13C06"/>
    <w:rsid w:val="00D143D9"/>
    <w:rsid w:val="00D14B15"/>
    <w:rsid w:val="00D206AA"/>
    <w:rsid w:val="00D20F9B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348E5"/>
    <w:rsid w:val="00D461E4"/>
    <w:rsid w:val="00D46E54"/>
    <w:rsid w:val="00D50249"/>
    <w:rsid w:val="00D533C2"/>
    <w:rsid w:val="00D537CA"/>
    <w:rsid w:val="00D557CF"/>
    <w:rsid w:val="00D5761D"/>
    <w:rsid w:val="00D607CB"/>
    <w:rsid w:val="00D61D9D"/>
    <w:rsid w:val="00D62305"/>
    <w:rsid w:val="00D63F3E"/>
    <w:rsid w:val="00D6423B"/>
    <w:rsid w:val="00D668EB"/>
    <w:rsid w:val="00D669AE"/>
    <w:rsid w:val="00D66D3E"/>
    <w:rsid w:val="00D671E5"/>
    <w:rsid w:val="00D726F5"/>
    <w:rsid w:val="00D729D6"/>
    <w:rsid w:val="00D74910"/>
    <w:rsid w:val="00D75B58"/>
    <w:rsid w:val="00D77152"/>
    <w:rsid w:val="00D779B1"/>
    <w:rsid w:val="00D83931"/>
    <w:rsid w:val="00D933B1"/>
    <w:rsid w:val="00D95CC9"/>
    <w:rsid w:val="00DA0AC5"/>
    <w:rsid w:val="00DA5C58"/>
    <w:rsid w:val="00DA7845"/>
    <w:rsid w:val="00DB3B6B"/>
    <w:rsid w:val="00DB3B6F"/>
    <w:rsid w:val="00DB3D1D"/>
    <w:rsid w:val="00DB41D4"/>
    <w:rsid w:val="00DB6D73"/>
    <w:rsid w:val="00DC6E72"/>
    <w:rsid w:val="00DD2693"/>
    <w:rsid w:val="00DE0313"/>
    <w:rsid w:val="00DE1D10"/>
    <w:rsid w:val="00DE75DF"/>
    <w:rsid w:val="00DF3EAF"/>
    <w:rsid w:val="00DF6DA4"/>
    <w:rsid w:val="00DF76C5"/>
    <w:rsid w:val="00E0314C"/>
    <w:rsid w:val="00E03A09"/>
    <w:rsid w:val="00E040E6"/>
    <w:rsid w:val="00E05012"/>
    <w:rsid w:val="00E06AF1"/>
    <w:rsid w:val="00E11F34"/>
    <w:rsid w:val="00E139F3"/>
    <w:rsid w:val="00E15524"/>
    <w:rsid w:val="00E15579"/>
    <w:rsid w:val="00E22D26"/>
    <w:rsid w:val="00E2647F"/>
    <w:rsid w:val="00E3230E"/>
    <w:rsid w:val="00E32506"/>
    <w:rsid w:val="00E33FC5"/>
    <w:rsid w:val="00E36A87"/>
    <w:rsid w:val="00E40308"/>
    <w:rsid w:val="00E42B03"/>
    <w:rsid w:val="00E43215"/>
    <w:rsid w:val="00E43962"/>
    <w:rsid w:val="00E44588"/>
    <w:rsid w:val="00E454A4"/>
    <w:rsid w:val="00E4616E"/>
    <w:rsid w:val="00E47DBD"/>
    <w:rsid w:val="00E51259"/>
    <w:rsid w:val="00E5242E"/>
    <w:rsid w:val="00E52FFB"/>
    <w:rsid w:val="00E5330B"/>
    <w:rsid w:val="00E570B1"/>
    <w:rsid w:val="00E61510"/>
    <w:rsid w:val="00E708CC"/>
    <w:rsid w:val="00E736A6"/>
    <w:rsid w:val="00E740DD"/>
    <w:rsid w:val="00E769B6"/>
    <w:rsid w:val="00E82C41"/>
    <w:rsid w:val="00E83476"/>
    <w:rsid w:val="00E83552"/>
    <w:rsid w:val="00E851B7"/>
    <w:rsid w:val="00E91A66"/>
    <w:rsid w:val="00E96B81"/>
    <w:rsid w:val="00E972DE"/>
    <w:rsid w:val="00EA1620"/>
    <w:rsid w:val="00EA2423"/>
    <w:rsid w:val="00EA25BE"/>
    <w:rsid w:val="00EA2AF5"/>
    <w:rsid w:val="00EA2F39"/>
    <w:rsid w:val="00EA51F4"/>
    <w:rsid w:val="00EA71E1"/>
    <w:rsid w:val="00EB0A6A"/>
    <w:rsid w:val="00EB0DC5"/>
    <w:rsid w:val="00EB3813"/>
    <w:rsid w:val="00EB4577"/>
    <w:rsid w:val="00EB4B9B"/>
    <w:rsid w:val="00EB64C7"/>
    <w:rsid w:val="00EC14D3"/>
    <w:rsid w:val="00EC310A"/>
    <w:rsid w:val="00EC3D1C"/>
    <w:rsid w:val="00EC779C"/>
    <w:rsid w:val="00EC7BAB"/>
    <w:rsid w:val="00ED1D3B"/>
    <w:rsid w:val="00ED446C"/>
    <w:rsid w:val="00ED4C33"/>
    <w:rsid w:val="00ED56C1"/>
    <w:rsid w:val="00ED6314"/>
    <w:rsid w:val="00ED695B"/>
    <w:rsid w:val="00ED6B95"/>
    <w:rsid w:val="00ED7414"/>
    <w:rsid w:val="00ED777D"/>
    <w:rsid w:val="00EE205E"/>
    <w:rsid w:val="00EF1197"/>
    <w:rsid w:val="00EF1727"/>
    <w:rsid w:val="00EF4D46"/>
    <w:rsid w:val="00EF5B8C"/>
    <w:rsid w:val="00EF62FC"/>
    <w:rsid w:val="00EF771F"/>
    <w:rsid w:val="00F01E9F"/>
    <w:rsid w:val="00F0227D"/>
    <w:rsid w:val="00F0518D"/>
    <w:rsid w:val="00F05F87"/>
    <w:rsid w:val="00F06AFD"/>
    <w:rsid w:val="00F07932"/>
    <w:rsid w:val="00F10FAD"/>
    <w:rsid w:val="00F11AE6"/>
    <w:rsid w:val="00F12FC6"/>
    <w:rsid w:val="00F133C9"/>
    <w:rsid w:val="00F140F1"/>
    <w:rsid w:val="00F141EC"/>
    <w:rsid w:val="00F1476A"/>
    <w:rsid w:val="00F162B6"/>
    <w:rsid w:val="00F16B0B"/>
    <w:rsid w:val="00F16C2D"/>
    <w:rsid w:val="00F174E2"/>
    <w:rsid w:val="00F20033"/>
    <w:rsid w:val="00F226B7"/>
    <w:rsid w:val="00F23360"/>
    <w:rsid w:val="00F238FE"/>
    <w:rsid w:val="00F304BF"/>
    <w:rsid w:val="00F352EC"/>
    <w:rsid w:val="00F3785A"/>
    <w:rsid w:val="00F37BFA"/>
    <w:rsid w:val="00F41A97"/>
    <w:rsid w:val="00F432B6"/>
    <w:rsid w:val="00F43C19"/>
    <w:rsid w:val="00F44670"/>
    <w:rsid w:val="00F44F52"/>
    <w:rsid w:val="00F46DF3"/>
    <w:rsid w:val="00F53B53"/>
    <w:rsid w:val="00F5561A"/>
    <w:rsid w:val="00F5597B"/>
    <w:rsid w:val="00F55CF8"/>
    <w:rsid w:val="00F606FB"/>
    <w:rsid w:val="00F61A7E"/>
    <w:rsid w:val="00F61E84"/>
    <w:rsid w:val="00F62697"/>
    <w:rsid w:val="00F64B17"/>
    <w:rsid w:val="00F6554C"/>
    <w:rsid w:val="00F661AD"/>
    <w:rsid w:val="00F66250"/>
    <w:rsid w:val="00F7089E"/>
    <w:rsid w:val="00F7094D"/>
    <w:rsid w:val="00F70B28"/>
    <w:rsid w:val="00F715E6"/>
    <w:rsid w:val="00F718DD"/>
    <w:rsid w:val="00F719C9"/>
    <w:rsid w:val="00F71A8B"/>
    <w:rsid w:val="00F74CEE"/>
    <w:rsid w:val="00F751BF"/>
    <w:rsid w:val="00F7535E"/>
    <w:rsid w:val="00F816EE"/>
    <w:rsid w:val="00F81CC1"/>
    <w:rsid w:val="00F8266C"/>
    <w:rsid w:val="00F85929"/>
    <w:rsid w:val="00F8593A"/>
    <w:rsid w:val="00F86538"/>
    <w:rsid w:val="00F86743"/>
    <w:rsid w:val="00F92B83"/>
    <w:rsid w:val="00F93085"/>
    <w:rsid w:val="00F9384F"/>
    <w:rsid w:val="00F942D7"/>
    <w:rsid w:val="00F94448"/>
    <w:rsid w:val="00FA3836"/>
    <w:rsid w:val="00FA6F66"/>
    <w:rsid w:val="00FB0513"/>
    <w:rsid w:val="00FB208A"/>
    <w:rsid w:val="00FB31BE"/>
    <w:rsid w:val="00FC0BCF"/>
    <w:rsid w:val="00FC1A21"/>
    <w:rsid w:val="00FC2E1F"/>
    <w:rsid w:val="00FC401D"/>
    <w:rsid w:val="00FC53B6"/>
    <w:rsid w:val="00FC6C0D"/>
    <w:rsid w:val="00FC7ADA"/>
    <w:rsid w:val="00FD0598"/>
    <w:rsid w:val="00FE22FB"/>
    <w:rsid w:val="00FE5322"/>
    <w:rsid w:val="00FE5B89"/>
    <w:rsid w:val="00FF09F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CA1C8580-5968-4DBF-A591-A1C4362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56D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1">
    <w:name w:val="heading 1"/>
    <w:basedOn w:val="a"/>
    <w:next w:val="a"/>
    <w:link w:val="10"/>
    <w:uiPriority w:val="9"/>
    <w:qFormat/>
    <w:rsid w:val="00982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DFB"/>
  </w:style>
  <w:style w:type="paragraph" w:styleId="a3">
    <w:name w:val="annotation text"/>
    <w:basedOn w:val="a"/>
    <w:link w:val="a4"/>
    <w:unhideWhenUsed/>
    <w:rsid w:val="00437DFB"/>
    <w:rPr>
      <w:rFonts w:cs="Angsana New"/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5">
    <w:name w:val="header"/>
    <w:basedOn w:val="a"/>
    <w:link w:val="a6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F8593A"/>
  </w:style>
  <w:style w:type="paragraph" w:styleId="a7">
    <w:name w:val="footer"/>
    <w:basedOn w:val="a"/>
    <w:link w:val="a8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F8593A"/>
  </w:style>
  <w:style w:type="character" w:customStyle="1" w:styleId="style50">
    <w:name w:val="style50"/>
    <w:basedOn w:val="a0"/>
    <w:rsid w:val="00DB3B6F"/>
  </w:style>
  <w:style w:type="character" w:styleId="a9">
    <w:name w:val="Hyperlink"/>
    <w:basedOn w:val="a0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a0"/>
    <w:rsid w:val="006B7DAB"/>
  </w:style>
  <w:style w:type="character" w:customStyle="1" w:styleId="ng-binding">
    <w:name w:val="ng-binding"/>
    <w:basedOn w:val="a0"/>
    <w:rsid w:val="006B7DAB"/>
    <w:rPr>
      <w:rFonts w:cs="Times New Roman"/>
    </w:rPr>
  </w:style>
  <w:style w:type="character" w:customStyle="1" w:styleId="highlight">
    <w:name w:val="highlight"/>
    <w:basedOn w:val="a0"/>
    <w:rsid w:val="006B7DAB"/>
    <w:rPr>
      <w:rFonts w:cs="Times New Roman"/>
    </w:rPr>
  </w:style>
  <w:style w:type="character" w:customStyle="1" w:styleId="ng-scope">
    <w:name w:val="ng-scope"/>
    <w:basedOn w:val="a0"/>
    <w:rsid w:val="006B7DAB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5147A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ac">
    <w:name w:val="Normal (Web)"/>
    <w:basedOn w:val="a"/>
    <w:uiPriority w:val="99"/>
    <w:unhideWhenUsed/>
    <w:rsid w:val="00CF644C"/>
    <w:pPr>
      <w:spacing w:before="100" w:beforeAutospacing="1" w:after="100" w:afterAutospacing="1"/>
    </w:pPr>
    <w:rPr>
      <w:rFonts w:cs="Times New Roman"/>
      <w:szCs w:val="24"/>
    </w:rPr>
  </w:style>
  <w:style w:type="character" w:styleId="ad">
    <w:name w:val="Strong"/>
    <w:basedOn w:val="a0"/>
    <w:uiPriority w:val="22"/>
    <w:qFormat/>
    <w:rsid w:val="00597CAF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ae">
    <w:name w:val="Table Grid"/>
    <w:basedOn w:val="a1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45D37"/>
    <w:pPr>
      <w:ind w:left="720"/>
      <w:contextualSpacing/>
    </w:pPr>
  </w:style>
  <w:style w:type="paragraph" w:customStyle="1" w:styleId="11">
    <w:name w:val="1"/>
    <w:basedOn w:val="a"/>
    <w:link w:val="12"/>
    <w:qFormat/>
    <w:rsid w:val="00350879"/>
    <w:pPr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0">
    <w:name w:val="1.2"/>
    <w:basedOn w:val="a"/>
    <w:link w:val="121"/>
    <w:qFormat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2">
    <w:name w:val="1 อักขระ"/>
    <w:basedOn w:val="a0"/>
    <w:link w:val="1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a"/>
    <w:link w:val="1130"/>
    <w:qFormat/>
    <w:rsid w:val="001E0020"/>
    <w:pPr>
      <w:ind w:firstLine="567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1">
    <w:name w:val="1.2 อักขระ"/>
    <w:basedOn w:val="a0"/>
    <w:link w:val="120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a"/>
    <w:link w:val="11140"/>
    <w:qFormat/>
    <w:rsid w:val="00801EEB"/>
    <w:pPr>
      <w:ind w:firstLine="1134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1E0020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f0">
    <w:name w:val="ย่อย"/>
    <w:basedOn w:val="a"/>
    <w:link w:val="af1"/>
    <w:qFormat/>
    <w:rsid w:val="003D1C82"/>
    <w:pPr>
      <w:ind w:firstLine="184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a0"/>
    <w:link w:val="1114"/>
    <w:rsid w:val="00801EEB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f1">
    <w:name w:val="ย่อย อักขระ"/>
    <w:basedOn w:val="a0"/>
    <w:link w:val="af0"/>
    <w:rsid w:val="003D1C8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f2">
    <w:name w:val="Placeholder Text"/>
    <w:basedOn w:val="a0"/>
    <w:uiPriority w:val="99"/>
    <w:semiHidden/>
    <w:rsid w:val="00D671E5"/>
    <w:rPr>
      <w:color w:val="808080"/>
    </w:rPr>
  </w:style>
  <w:style w:type="paragraph" w:styleId="af3">
    <w:name w:val="No Spacing"/>
    <w:uiPriority w:val="1"/>
    <w:qFormat/>
    <w:rsid w:val="00D671E5"/>
    <w:pPr>
      <w:spacing w:after="0" w:line="240" w:lineRule="auto"/>
    </w:pPr>
  </w:style>
  <w:style w:type="paragraph" w:customStyle="1" w:styleId="af4">
    <w:name w:val="รูป"/>
    <w:basedOn w:val="a"/>
    <w:link w:val="af5"/>
    <w:qFormat/>
    <w:rsid w:val="001E681C"/>
    <w:pPr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f5">
    <w:name w:val="รูป อักขระ"/>
    <w:basedOn w:val="a0"/>
    <w:link w:val="af4"/>
    <w:rsid w:val="001E681C"/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E930-1BDD-4085-9CE4-5F103B1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1470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Y5070</cp:lastModifiedBy>
  <cp:revision>9</cp:revision>
  <cp:lastPrinted>2019-05-15T11:50:00Z</cp:lastPrinted>
  <dcterms:created xsi:type="dcterms:W3CDTF">2019-05-06T18:10:00Z</dcterms:created>
  <dcterms:modified xsi:type="dcterms:W3CDTF">2019-08-03T05:27:00Z</dcterms:modified>
</cp:coreProperties>
</file>