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FC15" w14:textId="77777777" w:rsidR="006A6C18" w:rsidRPr="006A6C18" w:rsidRDefault="006A6C18" w:rsidP="006A6C18">
      <w:r w:rsidRPr="006A6C18">
        <w:rPr>
          <w:b/>
          <w:bCs/>
        </w:rPr>
        <w:t>QL Lists - Inspection Method Worksheet</w:t>
      </w:r>
    </w:p>
    <w:p w14:paraId="5B1C78E2" w14:textId="77777777" w:rsidR="006A6C18" w:rsidRPr="006A6C18" w:rsidRDefault="006A6C18" w:rsidP="006A6C18">
      <w:r w:rsidRPr="006A6C18">
        <w:rPr>
          <w:b/>
          <w:bCs/>
        </w:rPr>
        <w:t>Warning:  The same data cannot be uploaded multiple times without using the Internal ID, This will cause duplicate data</w:t>
      </w:r>
    </w:p>
    <w:p w14:paraId="6E566C56" w14:textId="77777777" w:rsidR="006A6C18" w:rsidRPr="006A6C18" w:rsidRDefault="006A6C18" w:rsidP="006A6C18">
      <w:r w:rsidRPr="006A6C18">
        <w:t>Used to Populate the Inspection Method Dropdown List in the Q2 Quality Inspection Worksheet</w:t>
      </w:r>
    </w:p>
    <w:p w14:paraId="04871136" w14:textId="77777777" w:rsidR="006A6C18" w:rsidRPr="006A6C18" w:rsidRDefault="006A6C18" w:rsidP="006A6C18">
      <w:r w:rsidRPr="006A6C18">
        <w:rPr>
          <w:b/>
          <w:bCs/>
        </w:rPr>
        <w:t xml:space="preserve">Internal ID </w:t>
      </w:r>
    </w:p>
    <w:p w14:paraId="4CAC02BB" w14:textId="217DCAC8" w:rsidR="006A6C18" w:rsidRDefault="006A6C18" w:rsidP="006A6C18">
      <w:r w:rsidRPr="006A6C18">
        <w:t>Enter the Internal ID of the Quality Inspection Method List in Cell A2 only</w:t>
      </w:r>
    </w:p>
    <w:p w14:paraId="71D92B20" w14:textId="70338057" w:rsidR="00B32CA2" w:rsidRPr="006A6C18" w:rsidRDefault="00B32CA2" w:rsidP="006A6C18">
      <w:r w:rsidRPr="00B32CA2">
        <w:drawing>
          <wp:inline distT="0" distB="0" distL="0" distR="0" wp14:anchorId="02CF7BBA" wp14:editId="1E3998B2">
            <wp:extent cx="5943600" cy="108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B006" w14:textId="77777777" w:rsidR="006A6C18" w:rsidRPr="006A6C18" w:rsidRDefault="006A6C18" w:rsidP="006A6C18">
      <w:r w:rsidRPr="006A6C18">
        <w:rPr>
          <w:b/>
          <w:bCs/>
        </w:rPr>
        <w:t>Value</w:t>
      </w:r>
    </w:p>
    <w:p w14:paraId="2F69A14E" w14:textId="4095E9E1" w:rsidR="00F15A18" w:rsidRDefault="006A6C18" w:rsidP="006A6C18">
      <w:r w:rsidRPr="006A6C18">
        <w:t>Enter the Inspection Method</w:t>
      </w:r>
    </w:p>
    <w:p w14:paraId="523A239F" w14:textId="77777777" w:rsidR="001F4E36" w:rsidRDefault="001F4E36" w:rsidP="006A6C18"/>
    <w:p w14:paraId="49ACE504" w14:textId="77777777" w:rsidR="006A6C18" w:rsidRPr="006A6C18" w:rsidRDefault="006A6C18" w:rsidP="006A6C18">
      <w:r w:rsidRPr="006A6C18">
        <w:rPr>
          <w:b/>
          <w:bCs/>
        </w:rPr>
        <w:t>Q02 Quality Inspection Worksheet</w:t>
      </w:r>
    </w:p>
    <w:p w14:paraId="08DAA532" w14:textId="77777777" w:rsidR="006A6C18" w:rsidRPr="006A6C18" w:rsidRDefault="006A6C18" w:rsidP="006A6C18">
      <w:r w:rsidRPr="006A6C18">
        <w:rPr>
          <w:b/>
          <w:bCs/>
        </w:rPr>
        <w:t>Name:</w:t>
      </w:r>
    </w:p>
    <w:p w14:paraId="4700215E" w14:textId="77777777" w:rsidR="006A6C18" w:rsidRPr="006A6C18" w:rsidRDefault="006A6C18" w:rsidP="006A6C18">
      <w:r w:rsidRPr="006A6C18">
        <w:t>Enter the name of the Quality Test here</w:t>
      </w:r>
    </w:p>
    <w:p w14:paraId="6B0CE172" w14:textId="77777777" w:rsidR="006A6C18" w:rsidRPr="006A6C18" w:rsidRDefault="006A6C18" w:rsidP="006A6C18">
      <w:r w:rsidRPr="006A6C18">
        <w:rPr>
          <w:b/>
          <w:bCs/>
        </w:rPr>
        <w:t>Description:</w:t>
      </w:r>
    </w:p>
    <w:p w14:paraId="6831CB7F" w14:textId="77777777" w:rsidR="006A6C18" w:rsidRPr="006A6C18" w:rsidRDefault="006A6C18" w:rsidP="006A6C18">
      <w:r w:rsidRPr="006A6C18">
        <w:t>Enter a description of the test here. This information is displayed on the tablet to assist the Quality Engineer to better understand the goal of the inspection</w:t>
      </w:r>
    </w:p>
    <w:p w14:paraId="5958B55B" w14:textId="77777777" w:rsidR="006A6C18" w:rsidRPr="006A6C18" w:rsidRDefault="006A6C18" w:rsidP="006A6C18">
      <w:r w:rsidRPr="006A6C18">
        <w:rPr>
          <w:b/>
          <w:bCs/>
        </w:rPr>
        <w:t>Type:</w:t>
      </w:r>
    </w:p>
    <w:p w14:paraId="3B324551" w14:textId="6C9E955A" w:rsidR="006A6C18" w:rsidRPr="006A6C18" w:rsidRDefault="006A6C18" w:rsidP="006A6C18">
      <w:r w:rsidRPr="006A6C18">
        <w:t xml:space="preserve">Select the correct Inspection type from the </w:t>
      </w:r>
      <w:r w:rsidR="00F17ADB" w:rsidRPr="006A6C18">
        <w:t>drop-down</w:t>
      </w:r>
      <w:r w:rsidRPr="006A6C18">
        <w:t xml:space="preserve"> list</w:t>
      </w:r>
    </w:p>
    <w:p w14:paraId="129A056D" w14:textId="77777777" w:rsidR="006A6C18" w:rsidRPr="006A6C18" w:rsidRDefault="006A6C18" w:rsidP="006A6C18">
      <w:r w:rsidRPr="006A6C18">
        <w:rPr>
          <w:b/>
          <w:bCs/>
        </w:rPr>
        <w:t>Qualitative</w:t>
      </w:r>
      <w:r w:rsidRPr="006A6C18">
        <w:t xml:space="preserve"> - Measure or test item characteristics against defined standards or requirements to confirm compliance.</w:t>
      </w:r>
    </w:p>
    <w:p w14:paraId="39CEE7A3" w14:textId="77777777" w:rsidR="006A6C18" w:rsidRPr="006A6C18" w:rsidRDefault="006A6C18" w:rsidP="006A6C18">
      <w:r w:rsidRPr="006A6C18">
        <w:rPr>
          <w:b/>
          <w:bCs/>
        </w:rPr>
        <w:t>Quantitative</w:t>
      </w:r>
      <w:r w:rsidRPr="006A6C18">
        <w:t xml:space="preserve"> - Determine that the correct quantity of items is received in good condition. The result is a pass or fail.</w:t>
      </w:r>
    </w:p>
    <w:p w14:paraId="5199252A" w14:textId="77777777" w:rsidR="006A6C18" w:rsidRPr="006A6C18" w:rsidRDefault="006A6C18" w:rsidP="006A6C18">
      <w:r w:rsidRPr="006A6C18">
        <w:rPr>
          <w:b/>
          <w:bCs/>
        </w:rPr>
        <w:t>Inspection Method:</w:t>
      </w:r>
    </w:p>
    <w:p w14:paraId="7B33AB00" w14:textId="6793315C" w:rsidR="006A6C18" w:rsidRPr="006A6C18" w:rsidRDefault="006A6C18" w:rsidP="006A6C18">
      <w:r w:rsidRPr="006A6C18">
        <w:t xml:space="preserve">Select the correct inspection Method from the </w:t>
      </w:r>
      <w:r w:rsidR="00F17ADB" w:rsidRPr="006A6C18">
        <w:t>drop-down</w:t>
      </w:r>
      <w:r w:rsidRPr="006A6C18">
        <w:t xml:space="preserve"> list.  Used to define how the inspection is performed. For example, visual inspection, scale, or caliper.</w:t>
      </w:r>
    </w:p>
    <w:p w14:paraId="08340AAD" w14:textId="77777777" w:rsidR="006A6C18" w:rsidRPr="006A6C18" w:rsidRDefault="006A6C18" w:rsidP="006A6C18">
      <w:r w:rsidRPr="006A6C18">
        <w:t>This list is populated from the QL Lists - Inspection Method Worksheet</w:t>
      </w:r>
    </w:p>
    <w:p w14:paraId="4F8A4312" w14:textId="77777777" w:rsidR="006A6C18" w:rsidRPr="006A6C18" w:rsidRDefault="006A6C18" w:rsidP="006A6C18">
      <w:r w:rsidRPr="006A6C18">
        <w:rPr>
          <w:b/>
          <w:bCs/>
        </w:rPr>
        <w:t>Mandatory:</w:t>
      </w:r>
    </w:p>
    <w:p w14:paraId="063BFA89" w14:textId="77777777" w:rsidR="006A6C18" w:rsidRPr="006A6C18" w:rsidRDefault="006A6C18" w:rsidP="006A6C18">
      <w:r w:rsidRPr="006A6C18">
        <w:lastRenderedPageBreak/>
        <w:t>Select T to indicate this inspection cannot be skipped during data collection and all data fields assigned to the inspection will be Mandatory.  Select F to not make the test Mandatory</w:t>
      </w:r>
    </w:p>
    <w:p w14:paraId="460709F3" w14:textId="77777777" w:rsidR="006A6C18" w:rsidRPr="006A6C18" w:rsidRDefault="006A6C18" w:rsidP="006A6C18">
      <w:r w:rsidRPr="006A6C18">
        <w:rPr>
          <w:b/>
          <w:bCs/>
        </w:rPr>
        <w:t>Detail Frequency (Lot): Used for Lot Controlled Items Only</w:t>
      </w:r>
    </w:p>
    <w:p w14:paraId="17158140" w14:textId="77777777" w:rsidR="006A6C18" w:rsidRPr="006A6C18" w:rsidRDefault="006A6C18" w:rsidP="006A6C18">
      <w:r w:rsidRPr="006A6C18">
        <w:t>Enter a number to determine the number of Lots to create an inspection for (Based on the number of Inventory Detail Transactions entered for each Item Receipt):</w:t>
      </w:r>
    </w:p>
    <w:p w14:paraId="2F0C4327" w14:textId="77777777" w:rsidR="006A6C18" w:rsidRPr="006A6C18" w:rsidRDefault="006A6C18" w:rsidP="006A6C18">
      <w:r w:rsidRPr="006A6C18">
        <w:t>If no number is entered only 1 inspection is created</w:t>
      </w:r>
    </w:p>
    <w:p w14:paraId="0478ECEA" w14:textId="77777777" w:rsidR="006A6C18" w:rsidRPr="006A6C18" w:rsidRDefault="006A6C18" w:rsidP="006A6C18">
      <w:r w:rsidRPr="006A6C18">
        <w:t>If 0 is entered a test is created for every lot</w:t>
      </w:r>
    </w:p>
    <w:p w14:paraId="2E2573E6" w14:textId="77777777" w:rsidR="006A6C18" w:rsidRPr="006A6C18" w:rsidRDefault="006A6C18" w:rsidP="006A6C18">
      <w:r w:rsidRPr="006A6C18">
        <w:t>If 1 is entered every other lot will be skipped</w:t>
      </w:r>
    </w:p>
    <w:p w14:paraId="6DDBFC71" w14:textId="77777777" w:rsidR="006A6C18" w:rsidRPr="006A6C18" w:rsidRDefault="006A6C18" w:rsidP="006A6C18">
      <w:r w:rsidRPr="006A6C18">
        <w:t>If 2 is entered 2 lots will be skipped between tests</w:t>
      </w:r>
    </w:p>
    <w:p w14:paraId="2B707C9A" w14:textId="77777777" w:rsidR="006A6C18" w:rsidRPr="006A6C18" w:rsidRDefault="006A6C18" w:rsidP="006A6C18">
      <w:r w:rsidRPr="006A6C18">
        <w:rPr>
          <w:b/>
          <w:bCs/>
        </w:rPr>
        <w:t>Sampling Rate:</w:t>
      </w:r>
    </w:p>
    <w:p w14:paraId="1568FC09" w14:textId="77777777" w:rsidR="006A6C18" w:rsidRPr="006A6C18" w:rsidRDefault="006A6C18" w:rsidP="006A6C18">
      <w:r w:rsidRPr="006A6C18">
        <w:t>if no number or 0 is entered 1 inspection record will be created</w:t>
      </w:r>
    </w:p>
    <w:p w14:paraId="7799A1CF" w14:textId="77777777" w:rsidR="006A6C18" w:rsidRPr="006A6C18" w:rsidRDefault="006A6C18" w:rsidP="006A6C18">
      <w:r w:rsidRPr="006A6C18">
        <w:t>if a number is entered then that number of samples will be created for each quality test</w:t>
      </w:r>
    </w:p>
    <w:p w14:paraId="5BE17969" w14:textId="78B99DB6" w:rsidR="006A6C18" w:rsidRPr="006A6C18" w:rsidRDefault="006A6C18" w:rsidP="006A6C18">
      <w:r w:rsidRPr="006A6C18">
        <w:t xml:space="preserve">if a </w:t>
      </w:r>
      <w:r w:rsidR="00F17ADB" w:rsidRPr="006A6C18">
        <w:t>% is</w:t>
      </w:r>
      <w:r w:rsidRPr="006A6C18">
        <w:t xml:space="preserve"> entered then that % of samples will be created for each test based on the quantity received</w:t>
      </w:r>
    </w:p>
    <w:p w14:paraId="73FB8AAE" w14:textId="77777777" w:rsidR="006A6C18" w:rsidRPr="006A6C18" w:rsidRDefault="006A6C18" w:rsidP="006A6C18">
      <w:r w:rsidRPr="006A6C18">
        <w:t>Note: You may need to change the format of the cell form percent to number</w:t>
      </w:r>
    </w:p>
    <w:p w14:paraId="140437BD" w14:textId="77777777" w:rsidR="006A6C18" w:rsidRPr="006A6C18" w:rsidRDefault="006A6C18" w:rsidP="006A6C18">
      <w:r w:rsidRPr="006A6C18">
        <w:rPr>
          <w:b/>
          <w:bCs/>
        </w:rPr>
        <w:t>Allowable Failures</w:t>
      </w:r>
    </w:p>
    <w:p w14:paraId="00DB1153" w14:textId="77777777" w:rsidR="006A6C18" w:rsidRPr="006A6C18" w:rsidRDefault="006A6C18" w:rsidP="006A6C18">
      <w:r w:rsidRPr="006A6C18">
        <w:t>enter the number of samples that can fail before an inspection failure is triggered</w:t>
      </w:r>
    </w:p>
    <w:p w14:paraId="6F345173" w14:textId="77777777" w:rsidR="006A6C18" w:rsidRPr="006A6C18" w:rsidRDefault="006A6C18" w:rsidP="006A6C18">
      <w:r w:rsidRPr="006A6C18">
        <w:t>either as a numeric value (3) or a percentage (10%)</w:t>
      </w:r>
    </w:p>
    <w:p w14:paraId="4525A0BD" w14:textId="77777777" w:rsidR="006A6C18" w:rsidRPr="006A6C18" w:rsidRDefault="006A6C18" w:rsidP="006A6C18">
      <w:r w:rsidRPr="006A6C18">
        <w:t>Note: You may need to change the format of the cell form percent to number</w:t>
      </w:r>
    </w:p>
    <w:p w14:paraId="08E11B60" w14:textId="79B58966" w:rsidR="006A6C18" w:rsidRDefault="006A6C18" w:rsidP="006A6C18"/>
    <w:p w14:paraId="3F5FC3B6" w14:textId="77777777" w:rsidR="00BD3B9B" w:rsidRPr="00BD3B9B" w:rsidRDefault="00BD3B9B" w:rsidP="00BD3B9B">
      <w:r w:rsidRPr="00BD3B9B">
        <w:rPr>
          <w:b/>
          <w:bCs/>
        </w:rPr>
        <w:t>Q03 Inspection Fields List Worksheet</w:t>
      </w:r>
    </w:p>
    <w:p w14:paraId="57E3F4C8" w14:textId="77777777" w:rsidR="00BD3B9B" w:rsidRPr="00BD3B9B" w:rsidRDefault="00BD3B9B" w:rsidP="00BD3B9B">
      <w:r w:rsidRPr="00BD3B9B">
        <w:rPr>
          <w:b/>
          <w:bCs/>
        </w:rPr>
        <w:t>Name:</w:t>
      </w:r>
    </w:p>
    <w:p w14:paraId="5F328A6D" w14:textId="77777777" w:rsidR="00BD3B9B" w:rsidRPr="00BD3B9B" w:rsidRDefault="00BD3B9B" w:rsidP="00BD3B9B">
      <w:r w:rsidRPr="00BD3B9B">
        <w:t>Enter the Field Names for the fields you want to collect data for</w:t>
      </w:r>
    </w:p>
    <w:p w14:paraId="30F55569" w14:textId="77777777" w:rsidR="00BD3B9B" w:rsidRPr="00BD3B9B" w:rsidRDefault="00BD3B9B" w:rsidP="00BD3B9B">
      <w:r w:rsidRPr="00BD3B9B">
        <w:t>This will be used in the Q04 Inspection Data Field Worksheet Field Name Column</w:t>
      </w:r>
    </w:p>
    <w:p w14:paraId="4EDA6081" w14:textId="77777777" w:rsidR="00BD3B9B" w:rsidRPr="00BD3B9B" w:rsidRDefault="00BD3B9B" w:rsidP="00BD3B9B">
      <w:r w:rsidRPr="00BD3B9B">
        <w:rPr>
          <w:b/>
          <w:bCs/>
        </w:rPr>
        <w:t>Data Type:</w:t>
      </w:r>
    </w:p>
    <w:p w14:paraId="2AB51A05" w14:textId="6611ED92" w:rsidR="00BD3B9B" w:rsidRPr="00BD3B9B" w:rsidRDefault="00BD3B9B" w:rsidP="00BD3B9B">
      <w:r w:rsidRPr="00BD3B9B">
        <w:t xml:space="preserve">Select the correct Data Type from the </w:t>
      </w:r>
      <w:r w:rsidR="00F17ADB" w:rsidRPr="00BD3B9B">
        <w:t>Drop-Down</w:t>
      </w:r>
      <w:r w:rsidRPr="00BD3B9B">
        <w:t xml:space="preserve"> List</w:t>
      </w:r>
    </w:p>
    <w:p w14:paraId="00B3ED8A" w14:textId="56EC116D" w:rsidR="00BD3B9B" w:rsidRPr="00BD3B9B" w:rsidRDefault="00BD3B9B" w:rsidP="00BD3B9B">
      <w:r w:rsidRPr="00BD3B9B">
        <w:rPr>
          <w:b/>
          <w:bCs/>
        </w:rPr>
        <w:t xml:space="preserve">Note: Only values that appear in the </w:t>
      </w:r>
      <w:r w:rsidR="00F17ADB" w:rsidRPr="00BD3B9B">
        <w:rPr>
          <w:b/>
          <w:bCs/>
        </w:rPr>
        <w:t>drop-down</w:t>
      </w:r>
      <w:r w:rsidRPr="00BD3B9B">
        <w:rPr>
          <w:b/>
          <w:bCs/>
        </w:rPr>
        <w:t xml:space="preserve"> list can be used</w:t>
      </w:r>
    </w:p>
    <w:p w14:paraId="446504BE" w14:textId="179A4499" w:rsidR="00BD3B9B" w:rsidRDefault="00BD3B9B" w:rsidP="006A6C18"/>
    <w:p w14:paraId="25754DFD" w14:textId="77777777" w:rsidR="00BD3B9B" w:rsidRPr="00BD3B9B" w:rsidRDefault="00BD3B9B" w:rsidP="00BD3B9B">
      <w:r w:rsidRPr="00BD3B9B">
        <w:rPr>
          <w:b/>
          <w:bCs/>
        </w:rPr>
        <w:t>Q04 Inspection Data Field Worksheet</w:t>
      </w:r>
    </w:p>
    <w:p w14:paraId="203DAEE4" w14:textId="77777777" w:rsidR="00BD3B9B" w:rsidRPr="00BD3B9B" w:rsidRDefault="00BD3B9B" w:rsidP="00BD3B9B">
      <w:r w:rsidRPr="00BD3B9B">
        <w:rPr>
          <w:b/>
          <w:bCs/>
        </w:rPr>
        <w:t>Assigning the Inspection Data Fields to a Inspection</w:t>
      </w:r>
    </w:p>
    <w:p w14:paraId="796B1B58" w14:textId="0477B9BF" w:rsidR="00BD3B9B" w:rsidRPr="00BD3B9B" w:rsidRDefault="00BD3B9B" w:rsidP="00BD3B9B">
      <w:r w:rsidRPr="00BD3B9B">
        <w:rPr>
          <w:b/>
          <w:bCs/>
        </w:rPr>
        <w:lastRenderedPageBreak/>
        <w:t xml:space="preserve">Warning:  The same data cannot be uploaded multiple times without using the Internal ID, </w:t>
      </w:r>
      <w:r w:rsidR="00F17ADB" w:rsidRPr="00BD3B9B">
        <w:rPr>
          <w:b/>
          <w:bCs/>
        </w:rPr>
        <w:t>this</w:t>
      </w:r>
      <w:r w:rsidRPr="00BD3B9B">
        <w:rPr>
          <w:b/>
          <w:bCs/>
        </w:rPr>
        <w:t xml:space="preserve"> will cause duplicate data</w:t>
      </w:r>
    </w:p>
    <w:p w14:paraId="1D04F9DB" w14:textId="77777777" w:rsidR="00BD3B9B" w:rsidRPr="00BD3B9B" w:rsidRDefault="00BD3B9B" w:rsidP="00BD3B9B">
      <w:r w:rsidRPr="00BD3B9B">
        <w:rPr>
          <w:b/>
          <w:bCs/>
        </w:rPr>
        <w:t>Inspection:</w:t>
      </w:r>
    </w:p>
    <w:p w14:paraId="62F1F5D6" w14:textId="07879FBF" w:rsidR="00BD3B9B" w:rsidRPr="00BD3B9B" w:rsidRDefault="00BD3B9B" w:rsidP="00BD3B9B">
      <w:r w:rsidRPr="00BD3B9B">
        <w:t xml:space="preserve">Select the Inspection Test from the </w:t>
      </w:r>
      <w:r w:rsidR="00F17ADB" w:rsidRPr="00BD3B9B">
        <w:t>Drop-Down</w:t>
      </w:r>
      <w:r w:rsidRPr="00BD3B9B">
        <w:t xml:space="preserve"> List that you want to assign a Data Field to</w:t>
      </w:r>
    </w:p>
    <w:p w14:paraId="7771042E" w14:textId="77777777" w:rsidR="00BD3B9B" w:rsidRPr="00BD3B9B" w:rsidRDefault="00BD3B9B" w:rsidP="00BD3B9B">
      <w:r w:rsidRPr="00BD3B9B">
        <w:rPr>
          <w:b/>
          <w:bCs/>
        </w:rPr>
        <w:t>Sequence:</w:t>
      </w:r>
    </w:p>
    <w:p w14:paraId="45BA5910" w14:textId="77777777" w:rsidR="00BD3B9B" w:rsidRPr="00BD3B9B" w:rsidRDefault="00BD3B9B" w:rsidP="00BD3B9B">
      <w:r w:rsidRPr="00BD3B9B">
        <w:t>Enter a number to define the order in which inspection data will be collected (displayed on the Tablet)</w:t>
      </w:r>
    </w:p>
    <w:p w14:paraId="18F79A80" w14:textId="77777777" w:rsidR="00BD3B9B" w:rsidRPr="00BD3B9B" w:rsidRDefault="00BD3B9B" w:rsidP="00BD3B9B">
      <w:r w:rsidRPr="00BD3B9B">
        <w:t>For Example 10, 20, 30</w:t>
      </w:r>
    </w:p>
    <w:p w14:paraId="6DEED240" w14:textId="77777777" w:rsidR="00BD3B9B" w:rsidRPr="00BD3B9B" w:rsidRDefault="00BD3B9B" w:rsidP="00BD3B9B">
      <w:r w:rsidRPr="00BD3B9B">
        <w:rPr>
          <w:b/>
          <w:bCs/>
        </w:rPr>
        <w:t>Field Name:</w:t>
      </w:r>
    </w:p>
    <w:p w14:paraId="7E04D277" w14:textId="460501CA" w:rsidR="00BD3B9B" w:rsidRPr="00BD3B9B" w:rsidRDefault="00BD3B9B" w:rsidP="00BD3B9B">
      <w:r w:rsidRPr="00BD3B9B">
        <w:t xml:space="preserve">Select the Data Field from the </w:t>
      </w:r>
      <w:r w:rsidR="00F17ADB" w:rsidRPr="00BD3B9B">
        <w:t>drop-down</w:t>
      </w:r>
      <w:r w:rsidRPr="00BD3B9B">
        <w:t xml:space="preserve"> list that you want to add to the Inspection</w:t>
      </w:r>
    </w:p>
    <w:p w14:paraId="1A0B0AC1" w14:textId="77777777" w:rsidR="00BD3B9B" w:rsidRPr="00BD3B9B" w:rsidRDefault="00BD3B9B" w:rsidP="00BD3B9B">
      <w:r w:rsidRPr="00BD3B9B">
        <w:rPr>
          <w:b/>
          <w:bCs/>
        </w:rPr>
        <w:t>Data Type:</w:t>
      </w:r>
    </w:p>
    <w:p w14:paraId="34A85AC4" w14:textId="77777777" w:rsidR="00BD3B9B" w:rsidRPr="00BD3B9B" w:rsidRDefault="00BD3B9B" w:rsidP="00BD3B9B">
      <w:r w:rsidRPr="00BD3B9B">
        <w:t>The Data Type will automatically populate based on the Data Field selected</w:t>
      </w:r>
    </w:p>
    <w:p w14:paraId="39AEE413" w14:textId="77777777" w:rsidR="00BD3B9B" w:rsidRPr="00BD3B9B" w:rsidRDefault="00BD3B9B" w:rsidP="00BD3B9B">
      <w:r w:rsidRPr="00BD3B9B">
        <w:rPr>
          <w:b/>
          <w:bCs/>
        </w:rPr>
        <w:t>Instructions</w:t>
      </w:r>
    </w:p>
    <w:p w14:paraId="057082B3" w14:textId="77777777" w:rsidR="00BD3B9B" w:rsidRPr="00BD3B9B" w:rsidRDefault="00BD3B9B" w:rsidP="00BD3B9B">
      <w:r w:rsidRPr="00BD3B9B">
        <w:t>This information will be displayed when you click the help icon on the tablet</w:t>
      </w:r>
    </w:p>
    <w:p w14:paraId="144651FD" w14:textId="4AAD81CC" w:rsidR="00BD3B9B" w:rsidRDefault="00B32CA2" w:rsidP="006A6C18">
      <w:pPr>
        <w:rPr>
          <w:b/>
        </w:rPr>
      </w:pPr>
      <w:r w:rsidRPr="00B32CA2">
        <w:rPr>
          <w:b/>
        </w:rPr>
        <w:t>Inspection Validation</w:t>
      </w:r>
    </w:p>
    <w:p w14:paraId="7D59529C" w14:textId="234FAECC" w:rsidR="00B32CA2" w:rsidRDefault="00B32CA2" w:rsidP="006A6C18">
      <w:r>
        <w:t>Will not be uploaded, used to validate information of future worksheets</w:t>
      </w:r>
    </w:p>
    <w:p w14:paraId="42F196B6" w14:textId="40281011" w:rsidR="00B32CA2" w:rsidRPr="00B32CA2" w:rsidRDefault="00B32CA2" w:rsidP="006A6C18"/>
    <w:p w14:paraId="430F0A62" w14:textId="77777777" w:rsidR="00BD3B9B" w:rsidRPr="00BD3B9B" w:rsidRDefault="00BD3B9B" w:rsidP="00BD3B9B">
      <w:r w:rsidRPr="00BD3B9B">
        <w:rPr>
          <w:b/>
          <w:bCs/>
        </w:rPr>
        <w:t>Q05 Standard Fields List Worksheet</w:t>
      </w:r>
    </w:p>
    <w:p w14:paraId="330E37A8" w14:textId="77777777" w:rsidR="00BD3B9B" w:rsidRPr="00BD3B9B" w:rsidRDefault="00BD3B9B" w:rsidP="00BD3B9B">
      <w:r w:rsidRPr="00BD3B9B">
        <w:rPr>
          <w:b/>
          <w:bCs/>
        </w:rPr>
        <w:t>Name:</w:t>
      </w:r>
    </w:p>
    <w:p w14:paraId="4379EAA5" w14:textId="77777777" w:rsidR="00BD3B9B" w:rsidRPr="00BD3B9B" w:rsidRDefault="00BD3B9B" w:rsidP="00BD3B9B">
      <w:r w:rsidRPr="00BD3B9B">
        <w:t>Enter the Name of the Standard Field (For Example: Upper Control Limit)</w:t>
      </w:r>
    </w:p>
    <w:p w14:paraId="372B81C7" w14:textId="77777777" w:rsidR="00BD3B9B" w:rsidRPr="00BD3B9B" w:rsidRDefault="00BD3B9B" w:rsidP="00BD3B9B">
      <w:r w:rsidRPr="00BD3B9B">
        <w:t xml:space="preserve">Inspections standards provide guidelines for inspectors to follow while performing inspections. </w:t>
      </w:r>
    </w:p>
    <w:p w14:paraId="1B1E6DDC" w14:textId="77777777" w:rsidR="00BD3B9B" w:rsidRPr="00BD3B9B" w:rsidRDefault="00BD3B9B" w:rsidP="00BD3B9B">
      <w:r w:rsidRPr="00BD3B9B">
        <w:t xml:space="preserve">They can also be used to establish inspection pass or fail criteria. </w:t>
      </w:r>
    </w:p>
    <w:p w14:paraId="79695E18" w14:textId="77777777" w:rsidR="00BD3B9B" w:rsidRPr="00BD3B9B" w:rsidRDefault="00BD3B9B" w:rsidP="00BD3B9B">
      <w:r w:rsidRPr="00BD3B9B">
        <w:t xml:space="preserve">Inspection standards can represent organizational or industry standards that define acceptable production measurements or values. </w:t>
      </w:r>
    </w:p>
    <w:p w14:paraId="5A4BC25E" w14:textId="77777777" w:rsidR="00BD3B9B" w:rsidRPr="00BD3B9B" w:rsidRDefault="00BD3B9B" w:rsidP="00BD3B9B">
      <w:r w:rsidRPr="00BD3B9B">
        <w:t>These standards relate to data fields through inspection rules.</w:t>
      </w:r>
    </w:p>
    <w:p w14:paraId="276C6F89" w14:textId="77777777" w:rsidR="00BD3B9B" w:rsidRPr="00BD3B9B" w:rsidRDefault="00BD3B9B" w:rsidP="00BD3B9B">
      <w:r w:rsidRPr="00BD3B9B">
        <w:rPr>
          <w:b/>
          <w:bCs/>
        </w:rPr>
        <w:t>Data Type:</w:t>
      </w:r>
    </w:p>
    <w:p w14:paraId="05FF9704" w14:textId="4DEFC6C1" w:rsidR="00BD3B9B" w:rsidRPr="00BD3B9B" w:rsidRDefault="00BD3B9B" w:rsidP="00BD3B9B">
      <w:r w:rsidRPr="00BD3B9B">
        <w:t xml:space="preserve">Select the correct Data Type from the </w:t>
      </w:r>
      <w:r w:rsidR="00F17ADB" w:rsidRPr="00BD3B9B">
        <w:t>Drop-Down</w:t>
      </w:r>
      <w:r w:rsidRPr="00BD3B9B">
        <w:t xml:space="preserve"> List</w:t>
      </w:r>
    </w:p>
    <w:p w14:paraId="3951296E" w14:textId="1D62A56F" w:rsidR="00BD3B9B" w:rsidRPr="00BD3B9B" w:rsidRDefault="00BD3B9B" w:rsidP="00BD3B9B">
      <w:r w:rsidRPr="00BD3B9B">
        <w:rPr>
          <w:b/>
          <w:bCs/>
        </w:rPr>
        <w:t xml:space="preserve">Note: Only values that appear in the </w:t>
      </w:r>
      <w:r w:rsidR="00F17ADB" w:rsidRPr="00BD3B9B">
        <w:rPr>
          <w:b/>
          <w:bCs/>
        </w:rPr>
        <w:t>drop-down</w:t>
      </w:r>
      <w:r w:rsidRPr="00BD3B9B">
        <w:rPr>
          <w:b/>
          <w:bCs/>
        </w:rPr>
        <w:t xml:space="preserve"> list can be used</w:t>
      </w:r>
    </w:p>
    <w:p w14:paraId="4680DAF2" w14:textId="2CD5A2E5" w:rsidR="00BD3B9B" w:rsidRDefault="00BD3B9B" w:rsidP="006A6C18"/>
    <w:p w14:paraId="4FCE1DA3" w14:textId="77777777" w:rsidR="00995A70" w:rsidRPr="00995A70" w:rsidRDefault="00995A70" w:rsidP="00995A70">
      <w:r w:rsidRPr="00995A70">
        <w:rPr>
          <w:b/>
          <w:bCs/>
        </w:rPr>
        <w:t>Q06 Inspection Standard Worksheet</w:t>
      </w:r>
    </w:p>
    <w:p w14:paraId="3153DE24" w14:textId="77777777" w:rsidR="00995A70" w:rsidRPr="00995A70" w:rsidRDefault="00995A70" w:rsidP="00995A70">
      <w:r w:rsidRPr="00995A70">
        <w:rPr>
          <w:b/>
          <w:bCs/>
        </w:rPr>
        <w:lastRenderedPageBreak/>
        <w:t>Assigning a Default Value to a Standard Field</w:t>
      </w:r>
    </w:p>
    <w:p w14:paraId="797DE271" w14:textId="551CDC73" w:rsidR="00995A70" w:rsidRPr="00995A70" w:rsidRDefault="00995A70" w:rsidP="00995A70">
      <w:r w:rsidRPr="00995A70">
        <w:rPr>
          <w:b/>
          <w:bCs/>
        </w:rPr>
        <w:t xml:space="preserve">Warning:  The same data cannot be uploaded multiple times without using the Internal ID, </w:t>
      </w:r>
      <w:r w:rsidR="00F17ADB" w:rsidRPr="00995A70">
        <w:rPr>
          <w:b/>
          <w:bCs/>
        </w:rPr>
        <w:t>this</w:t>
      </w:r>
      <w:r w:rsidRPr="00995A70">
        <w:rPr>
          <w:b/>
          <w:bCs/>
        </w:rPr>
        <w:t xml:space="preserve"> will cause duplicate data</w:t>
      </w:r>
    </w:p>
    <w:p w14:paraId="6D65014F" w14:textId="77777777" w:rsidR="00995A70" w:rsidRPr="00995A70" w:rsidRDefault="00995A70" w:rsidP="00995A70">
      <w:r w:rsidRPr="00995A70">
        <w:rPr>
          <w:b/>
          <w:bCs/>
        </w:rPr>
        <w:t>Inspection:</w:t>
      </w:r>
    </w:p>
    <w:p w14:paraId="56F02211" w14:textId="35F97165" w:rsidR="00995A70" w:rsidRPr="00995A70" w:rsidRDefault="00995A70" w:rsidP="00995A70">
      <w:r w:rsidRPr="00995A70">
        <w:t xml:space="preserve">Select the Inspection that you want to add Standard Fields to from the </w:t>
      </w:r>
      <w:r w:rsidR="00F17ADB" w:rsidRPr="00995A70">
        <w:t>drop-down</w:t>
      </w:r>
      <w:r w:rsidRPr="00995A70">
        <w:t xml:space="preserve"> list</w:t>
      </w:r>
    </w:p>
    <w:p w14:paraId="5557D571" w14:textId="77777777" w:rsidR="00995A70" w:rsidRPr="00995A70" w:rsidRDefault="00995A70" w:rsidP="00995A70">
      <w:r w:rsidRPr="00995A70">
        <w:rPr>
          <w:b/>
          <w:bCs/>
        </w:rPr>
        <w:t>Standard Field:</w:t>
      </w:r>
    </w:p>
    <w:p w14:paraId="25A44624" w14:textId="77777777" w:rsidR="00995A70" w:rsidRPr="00995A70" w:rsidRDefault="00995A70" w:rsidP="00995A70">
      <w:r w:rsidRPr="00995A70">
        <w:t>Select the Standard Field you want to assign to the Inspection. Standard Fields are used when setting up Rules</w:t>
      </w:r>
    </w:p>
    <w:p w14:paraId="2A2390BF" w14:textId="77777777" w:rsidR="00995A70" w:rsidRPr="00995A70" w:rsidRDefault="00995A70" w:rsidP="00995A70">
      <w:r w:rsidRPr="00995A70">
        <w:t>Examples include: Upper Control Limit, Lower Control Limit, Expected Value</w:t>
      </w:r>
    </w:p>
    <w:p w14:paraId="3174B5AC" w14:textId="77777777" w:rsidR="00995A70" w:rsidRPr="00995A70" w:rsidRDefault="00995A70" w:rsidP="00995A70">
      <w:r w:rsidRPr="00995A70">
        <w:rPr>
          <w:b/>
          <w:bCs/>
        </w:rPr>
        <w:t>Data Type:</w:t>
      </w:r>
    </w:p>
    <w:p w14:paraId="656A497F" w14:textId="77777777" w:rsidR="00995A70" w:rsidRPr="00995A70" w:rsidRDefault="00995A70" w:rsidP="00995A70">
      <w:r w:rsidRPr="00995A70">
        <w:t>The Data Type will automatically populate based on the Standard Field selected</w:t>
      </w:r>
    </w:p>
    <w:p w14:paraId="399267F3" w14:textId="77777777" w:rsidR="00995A70" w:rsidRPr="00995A70" w:rsidRDefault="00995A70" w:rsidP="00995A70">
      <w:r w:rsidRPr="00995A70">
        <w:rPr>
          <w:b/>
          <w:bCs/>
        </w:rPr>
        <w:t>Default Value:</w:t>
      </w:r>
    </w:p>
    <w:p w14:paraId="40AAB4D0" w14:textId="77777777" w:rsidR="00995A70" w:rsidRPr="00995A70" w:rsidRDefault="00995A70" w:rsidP="00995A70">
      <w:r w:rsidRPr="00995A70">
        <w:t>Enter the standard default value.  This represents the default inspection standard value</w:t>
      </w:r>
    </w:p>
    <w:p w14:paraId="6FE759BD" w14:textId="5CB30093" w:rsidR="00995A70" w:rsidRDefault="00995A70" w:rsidP="00995A70">
      <w:r w:rsidRPr="00995A70">
        <w:t>Example: Lower Control Limit = 140 degrees F</w:t>
      </w:r>
    </w:p>
    <w:p w14:paraId="13AA3996" w14:textId="77777777" w:rsidR="00B32CA2" w:rsidRDefault="00B32CA2" w:rsidP="00B32CA2">
      <w:pPr>
        <w:rPr>
          <w:b/>
        </w:rPr>
      </w:pPr>
      <w:r w:rsidRPr="00B32CA2">
        <w:rPr>
          <w:b/>
        </w:rPr>
        <w:t>Inspection Validation</w:t>
      </w:r>
    </w:p>
    <w:p w14:paraId="5A29E104" w14:textId="147C3AB0" w:rsidR="00B32CA2" w:rsidRPr="00995A70" w:rsidRDefault="00B32CA2" w:rsidP="00995A70">
      <w:r>
        <w:t>Will not be uploaded, used to validate information of future worksheets</w:t>
      </w:r>
    </w:p>
    <w:p w14:paraId="1AD6EF3B" w14:textId="59778F0D" w:rsidR="00BD3B9B" w:rsidRDefault="00BD3B9B" w:rsidP="006A6C18"/>
    <w:p w14:paraId="31AB3076" w14:textId="77777777" w:rsidR="00995A70" w:rsidRPr="00995A70" w:rsidRDefault="00995A70" w:rsidP="00995A70">
      <w:r w:rsidRPr="00995A70">
        <w:rPr>
          <w:b/>
          <w:bCs/>
        </w:rPr>
        <w:t>Q07 Inspection Pass Rule Worksheet</w:t>
      </w:r>
    </w:p>
    <w:p w14:paraId="0F6EE83A" w14:textId="77777777" w:rsidR="00995A70" w:rsidRPr="00995A70" w:rsidRDefault="00995A70" w:rsidP="00995A70">
      <w:r w:rsidRPr="00995A70">
        <w:rPr>
          <w:b/>
          <w:bCs/>
        </w:rPr>
        <w:t>Creating the Requirements to pass a test</w:t>
      </w:r>
    </w:p>
    <w:p w14:paraId="2CCFA5E1" w14:textId="77777777" w:rsidR="00995A70" w:rsidRPr="00995A70" w:rsidRDefault="00995A70" w:rsidP="00995A70">
      <w:r w:rsidRPr="00995A70">
        <w:rPr>
          <w:b/>
          <w:bCs/>
        </w:rPr>
        <w:t>Inspection:</w:t>
      </w:r>
    </w:p>
    <w:p w14:paraId="351B740B" w14:textId="71541699" w:rsidR="00995A70" w:rsidRPr="00995A70" w:rsidRDefault="00995A70" w:rsidP="00995A70">
      <w:r w:rsidRPr="00995A70">
        <w:t xml:space="preserve">Select the Inspection that you want to add rules to from the </w:t>
      </w:r>
      <w:r w:rsidR="00F17ADB" w:rsidRPr="00995A70">
        <w:t>drop-down</w:t>
      </w:r>
      <w:r w:rsidRPr="00995A70">
        <w:t xml:space="preserve"> list</w:t>
      </w:r>
    </w:p>
    <w:p w14:paraId="793F9286" w14:textId="77777777" w:rsidR="00995A70" w:rsidRPr="00995A70" w:rsidRDefault="00995A70" w:rsidP="00995A70">
      <w:r w:rsidRPr="00995A70">
        <w:rPr>
          <w:b/>
          <w:bCs/>
        </w:rPr>
        <w:t>Sequence:</w:t>
      </w:r>
    </w:p>
    <w:p w14:paraId="16E5184B" w14:textId="77777777" w:rsidR="00995A70" w:rsidRPr="00995A70" w:rsidRDefault="00995A70" w:rsidP="00995A70">
      <w:r w:rsidRPr="00995A70">
        <w:t>Enter a sequence number to specify the order in which the rules will be evaluated</w:t>
      </w:r>
    </w:p>
    <w:p w14:paraId="6DE1A13A" w14:textId="77777777" w:rsidR="00995A70" w:rsidRPr="00995A70" w:rsidRDefault="00995A70" w:rsidP="00995A70">
      <w:r w:rsidRPr="00995A70">
        <w:rPr>
          <w:b/>
          <w:bCs/>
        </w:rPr>
        <w:t>Name:</w:t>
      </w:r>
    </w:p>
    <w:p w14:paraId="03F31FD1" w14:textId="77777777" w:rsidR="00995A70" w:rsidRPr="00995A70" w:rsidRDefault="00995A70" w:rsidP="00995A70">
      <w:r w:rsidRPr="00995A70">
        <w:t>The Rule Name will be automatically populated</w:t>
      </w:r>
    </w:p>
    <w:p w14:paraId="21183E37" w14:textId="77777777" w:rsidR="00995A70" w:rsidRPr="00995A70" w:rsidRDefault="00995A70" w:rsidP="00995A70">
      <w:r w:rsidRPr="00995A70">
        <w:t>The Rule should be setup based on the Requirements needed to pass the test</w:t>
      </w:r>
    </w:p>
    <w:p w14:paraId="3A177AAE" w14:textId="77777777" w:rsidR="00995A70" w:rsidRPr="00995A70" w:rsidRDefault="00995A70" w:rsidP="00995A70">
      <w:r w:rsidRPr="00995A70">
        <w:rPr>
          <w:b/>
          <w:bCs/>
        </w:rPr>
        <w:t>Rule Type:</w:t>
      </w:r>
    </w:p>
    <w:p w14:paraId="31CA2F9E" w14:textId="77777777" w:rsidR="00995A70" w:rsidRPr="00995A70" w:rsidRDefault="00995A70" w:rsidP="00995A70">
      <w:r w:rsidRPr="00995A70">
        <w:t>The Rule type will automatically populate to Standard once a Rule Name is entered</w:t>
      </w:r>
    </w:p>
    <w:p w14:paraId="34918209" w14:textId="77777777" w:rsidR="00995A70" w:rsidRPr="00995A70" w:rsidRDefault="00995A70" w:rsidP="00995A70">
      <w:r w:rsidRPr="00995A70">
        <w:rPr>
          <w:b/>
          <w:bCs/>
        </w:rPr>
        <w:t>Inspection Field:</w:t>
      </w:r>
    </w:p>
    <w:p w14:paraId="4D36719B" w14:textId="41DDBB7B" w:rsidR="00995A70" w:rsidRPr="00995A70" w:rsidRDefault="00995A70" w:rsidP="00995A70">
      <w:r w:rsidRPr="00995A70">
        <w:lastRenderedPageBreak/>
        <w:t xml:space="preserve">Select the Inspection Field you want to apply the rule to from the </w:t>
      </w:r>
      <w:r w:rsidR="00F17ADB" w:rsidRPr="00995A70">
        <w:t>drop-down</w:t>
      </w:r>
      <w:r w:rsidRPr="00995A70">
        <w:t xml:space="preserve"> list</w:t>
      </w:r>
    </w:p>
    <w:p w14:paraId="10E79A66" w14:textId="201AE624" w:rsidR="00B32CA2" w:rsidRDefault="00B32CA2" w:rsidP="00995A70">
      <w:pPr>
        <w:rPr>
          <w:b/>
          <w:bCs/>
        </w:rPr>
      </w:pPr>
      <w:r w:rsidRPr="00B32CA2">
        <w:rPr>
          <w:b/>
          <w:bCs/>
        </w:rPr>
        <w:t>Data Field Check</w:t>
      </w:r>
    </w:p>
    <w:p w14:paraId="42FBB790" w14:textId="7A2D365C" w:rsidR="00B32CA2" w:rsidRPr="00B32CA2" w:rsidRDefault="00B32CA2" w:rsidP="00995A70">
      <w:pPr>
        <w:rPr>
          <w:bCs/>
        </w:rPr>
      </w:pPr>
      <w:r>
        <w:rPr>
          <w:bCs/>
        </w:rPr>
        <w:t>Used as part of the Data Field Verification process</w:t>
      </w:r>
    </w:p>
    <w:p w14:paraId="3CB11516" w14:textId="7FE50B18" w:rsidR="00995A70" w:rsidRPr="00995A70" w:rsidRDefault="00995A70" w:rsidP="00995A70">
      <w:r w:rsidRPr="00995A70">
        <w:rPr>
          <w:b/>
          <w:bCs/>
        </w:rPr>
        <w:t>Data Field Verification:</w:t>
      </w:r>
    </w:p>
    <w:p w14:paraId="7082B54C" w14:textId="065563E3" w:rsidR="00995A70" w:rsidRPr="00995A70" w:rsidRDefault="00995A70" w:rsidP="00995A70">
      <w:r w:rsidRPr="00995A70">
        <w:t xml:space="preserve">This is a validation check to ensure that the Data field you selected has been assigned to the Inspection, </w:t>
      </w:r>
      <w:r w:rsidR="00F17ADB" w:rsidRPr="00995A70">
        <w:t>if</w:t>
      </w:r>
      <w:r w:rsidRPr="00995A70">
        <w:t xml:space="preserve"> not it will need to be assigned before the data can be uploaded into NetSuite</w:t>
      </w:r>
    </w:p>
    <w:p w14:paraId="61720950" w14:textId="77777777" w:rsidR="00995A70" w:rsidRPr="00995A70" w:rsidRDefault="00995A70" w:rsidP="00995A70">
      <w:r w:rsidRPr="00995A70">
        <w:rPr>
          <w:b/>
          <w:bCs/>
        </w:rPr>
        <w:t>Criteria:</w:t>
      </w:r>
    </w:p>
    <w:p w14:paraId="6EDC20B2" w14:textId="48923AF3" w:rsidR="00995A70" w:rsidRPr="00995A70" w:rsidRDefault="00995A70" w:rsidP="00995A70">
      <w:r w:rsidRPr="00995A70">
        <w:t xml:space="preserve">Select the correct comparison rule from the </w:t>
      </w:r>
      <w:r w:rsidR="00F17ADB" w:rsidRPr="00995A70">
        <w:t>drop-down</w:t>
      </w:r>
      <w:r w:rsidRPr="00995A70">
        <w:t xml:space="preserve"> list</w:t>
      </w:r>
    </w:p>
    <w:p w14:paraId="0DDF3651" w14:textId="77777777" w:rsidR="00995A70" w:rsidRPr="00995A70" w:rsidRDefault="00995A70" w:rsidP="00995A70">
      <w:r w:rsidRPr="00995A70">
        <w:rPr>
          <w:b/>
          <w:bCs/>
        </w:rPr>
        <w:t>Standard Field:</w:t>
      </w:r>
    </w:p>
    <w:p w14:paraId="47337966" w14:textId="01E44C3F" w:rsidR="00995A70" w:rsidRPr="00995A70" w:rsidRDefault="00995A70" w:rsidP="00995A70">
      <w:r w:rsidRPr="00995A70">
        <w:t xml:space="preserve">Select the Standard Field that you want to compare the Inspection Field to from the </w:t>
      </w:r>
      <w:r w:rsidR="00F17ADB" w:rsidRPr="00995A70">
        <w:t>drop-down</w:t>
      </w:r>
      <w:r w:rsidRPr="00995A70">
        <w:t xml:space="preserve"> list</w:t>
      </w:r>
    </w:p>
    <w:p w14:paraId="4DF57312" w14:textId="47644D3A" w:rsidR="00B32CA2" w:rsidRDefault="00B32CA2" w:rsidP="00995A70">
      <w:pPr>
        <w:rPr>
          <w:b/>
          <w:bCs/>
        </w:rPr>
      </w:pPr>
      <w:r w:rsidRPr="00B32CA2">
        <w:rPr>
          <w:b/>
          <w:bCs/>
        </w:rPr>
        <w:t>Standard Field Check</w:t>
      </w:r>
    </w:p>
    <w:p w14:paraId="6DF37A77" w14:textId="63CB604F" w:rsidR="00B32CA2" w:rsidRPr="00B32CA2" w:rsidRDefault="00B32CA2" w:rsidP="00995A70">
      <w:pPr>
        <w:rPr>
          <w:bCs/>
        </w:rPr>
      </w:pPr>
      <w:r>
        <w:rPr>
          <w:bCs/>
        </w:rPr>
        <w:t>Used as part of the</w:t>
      </w:r>
      <w:r>
        <w:rPr>
          <w:bCs/>
        </w:rPr>
        <w:t xml:space="preserve"> Standard</w:t>
      </w:r>
      <w:r>
        <w:rPr>
          <w:bCs/>
        </w:rPr>
        <w:t xml:space="preserve"> Field Verification process</w:t>
      </w:r>
    </w:p>
    <w:p w14:paraId="1CC50BD5" w14:textId="214ACF0A" w:rsidR="00995A70" w:rsidRPr="00995A70" w:rsidRDefault="00995A70" w:rsidP="00995A70">
      <w:r w:rsidRPr="00995A70">
        <w:rPr>
          <w:b/>
          <w:bCs/>
        </w:rPr>
        <w:t>Standard Field Verification:</w:t>
      </w:r>
    </w:p>
    <w:p w14:paraId="4E63B2AF" w14:textId="7829FDD6" w:rsidR="00995A70" w:rsidRPr="00995A70" w:rsidRDefault="00995A70" w:rsidP="00995A70">
      <w:r w:rsidRPr="00995A70">
        <w:t xml:space="preserve">This is a validation check to ensure that the Standard field you selected has been assigned to the Inspection, </w:t>
      </w:r>
      <w:r w:rsidR="00F17ADB" w:rsidRPr="00995A70">
        <w:t>if</w:t>
      </w:r>
      <w:r w:rsidRPr="00995A70">
        <w:t xml:space="preserve"> not it will need to be assigned before the data can be uploaded into NetSuite</w:t>
      </w:r>
    </w:p>
    <w:p w14:paraId="5AB7B90B" w14:textId="2FC6507D" w:rsidR="00995A70" w:rsidRDefault="00B32CA2" w:rsidP="006A6C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A8EEB" wp14:editId="48474423">
                <wp:simplePos x="0" y="0"/>
                <wp:positionH relativeFrom="column">
                  <wp:posOffset>-50800</wp:posOffset>
                </wp:positionH>
                <wp:positionV relativeFrom="paragraph">
                  <wp:posOffset>73025</wp:posOffset>
                </wp:positionV>
                <wp:extent cx="6477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F66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.75pt" to="506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</w:p>
    <w:p w14:paraId="462F7971" w14:textId="77777777" w:rsidR="00995A70" w:rsidRPr="00995A70" w:rsidRDefault="00995A70" w:rsidP="00995A70">
      <w:r w:rsidRPr="00995A70">
        <w:rPr>
          <w:b/>
          <w:bCs/>
        </w:rPr>
        <w:t>Q08 Quality Specification Worksheet</w:t>
      </w:r>
    </w:p>
    <w:p w14:paraId="2652B7BF" w14:textId="77777777" w:rsidR="00995A70" w:rsidRPr="00995A70" w:rsidRDefault="00995A70" w:rsidP="00995A70">
      <w:r w:rsidRPr="00995A70">
        <w:rPr>
          <w:b/>
          <w:bCs/>
        </w:rPr>
        <w:t>Name:</w:t>
      </w:r>
    </w:p>
    <w:p w14:paraId="4E5FF01B" w14:textId="77777777" w:rsidR="00995A70" w:rsidRPr="00995A70" w:rsidRDefault="00995A70" w:rsidP="00995A70">
      <w:r w:rsidRPr="00995A70">
        <w:t>The Specification Name will be used to allow grouping of multiple inspection tests to be assigned to Items in NetSuite</w:t>
      </w:r>
    </w:p>
    <w:p w14:paraId="518B0DDB" w14:textId="77777777" w:rsidR="00995A70" w:rsidRPr="00995A70" w:rsidRDefault="00995A70" w:rsidP="00995A70">
      <w:r w:rsidRPr="00995A70">
        <w:rPr>
          <w:b/>
          <w:bCs/>
        </w:rPr>
        <w:t>Description:</w:t>
      </w:r>
    </w:p>
    <w:p w14:paraId="45D7255F" w14:textId="60A8EE18" w:rsidR="00995A70" w:rsidRDefault="00995A70" w:rsidP="00995A70">
      <w:r w:rsidRPr="00995A70">
        <w:t>Enter a description of the Specification Name</w:t>
      </w:r>
    </w:p>
    <w:p w14:paraId="4BC2F6B8" w14:textId="117FCF2E" w:rsidR="00995A70" w:rsidRDefault="00995A70" w:rsidP="00995A70"/>
    <w:p w14:paraId="33656CAC" w14:textId="77777777" w:rsidR="00E45456" w:rsidRPr="00E45456" w:rsidRDefault="00E45456" w:rsidP="00E45456">
      <w:r w:rsidRPr="00E45456">
        <w:rPr>
          <w:b/>
          <w:bCs/>
        </w:rPr>
        <w:t>Q09 Quality Spec. Inspection Worksheet</w:t>
      </w:r>
    </w:p>
    <w:p w14:paraId="5506DE7F" w14:textId="77777777" w:rsidR="00E45456" w:rsidRPr="00E45456" w:rsidRDefault="00E45456" w:rsidP="00E45456">
      <w:r w:rsidRPr="00E45456">
        <w:rPr>
          <w:b/>
          <w:bCs/>
        </w:rPr>
        <w:t>Assigning Inspections to a Specification</w:t>
      </w:r>
    </w:p>
    <w:p w14:paraId="03928A14" w14:textId="446CE364" w:rsidR="00E45456" w:rsidRPr="00E45456" w:rsidRDefault="00E45456" w:rsidP="00E45456">
      <w:r w:rsidRPr="00E45456">
        <w:rPr>
          <w:b/>
          <w:bCs/>
        </w:rPr>
        <w:t xml:space="preserve">Warning:  The same data cannot be uploaded multiple times without using the Internal ID, </w:t>
      </w:r>
      <w:r w:rsidR="00F17ADB" w:rsidRPr="00E45456">
        <w:rPr>
          <w:b/>
          <w:bCs/>
        </w:rPr>
        <w:t>this</w:t>
      </w:r>
      <w:r w:rsidRPr="00E45456">
        <w:rPr>
          <w:b/>
          <w:bCs/>
        </w:rPr>
        <w:t xml:space="preserve"> will cause duplicate data</w:t>
      </w:r>
    </w:p>
    <w:p w14:paraId="27C7CFDF" w14:textId="77777777" w:rsidR="00E45456" w:rsidRPr="00E45456" w:rsidRDefault="00E45456" w:rsidP="00E45456">
      <w:r w:rsidRPr="00E45456">
        <w:rPr>
          <w:b/>
          <w:bCs/>
        </w:rPr>
        <w:t>Specification:</w:t>
      </w:r>
    </w:p>
    <w:p w14:paraId="377E771A" w14:textId="1087B69B" w:rsidR="00E45456" w:rsidRPr="00E45456" w:rsidRDefault="00E45456" w:rsidP="00E45456">
      <w:r w:rsidRPr="00E45456">
        <w:t xml:space="preserve">Select the Specification from the </w:t>
      </w:r>
      <w:r w:rsidR="00F17ADB" w:rsidRPr="00E45456">
        <w:t>drop-down</w:t>
      </w:r>
      <w:r w:rsidRPr="00E45456">
        <w:t xml:space="preserve"> list that you want to add Inspections to</w:t>
      </w:r>
    </w:p>
    <w:p w14:paraId="09ABF92A" w14:textId="77777777" w:rsidR="00E45456" w:rsidRPr="00E45456" w:rsidRDefault="00E45456" w:rsidP="00E45456">
      <w:r w:rsidRPr="00E45456">
        <w:rPr>
          <w:b/>
          <w:bCs/>
        </w:rPr>
        <w:lastRenderedPageBreak/>
        <w:t>Sequence:</w:t>
      </w:r>
    </w:p>
    <w:p w14:paraId="25827622" w14:textId="77777777" w:rsidR="00E45456" w:rsidRPr="00E45456" w:rsidRDefault="00E45456" w:rsidP="00E45456">
      <w:r w:rsidRPr="00E45456">
        <w:t>Enter a Sequence number.</w:t>
      </w:r>
    </w:p>
    <w:p w14:paraId="18FAC0D5" w14:textId="77777777" w:rsidR="00E45456" w:rsidRPr="00E45456" w:rsidRDefault="00E45456" w:rsidP="00E45456">
      <w:r w:rsidRPr="00E45456">
        <w:t>This determines the order in which the inspection appears on the data collection form on the Tablet.</w:t>
      </w:r>
    </w:p>
    <w:p w14:paraId="66C473FB" w14:textId="77777777" w:rsidR="00E45456" w:rsidRPr="00E45456" w:rsidRDefault="00E45456" w:rsidP="00E45456">
      <w:r w:rsidRPr="00E45456">
        <w:t>Sequence must be unique for the Specification</w:t>
      </w:r>
    </w:p>
    <w:p w14:paraId="19A264C3" w14:textId="77777777" w:rsidR="00E45456" w:rsidRPr="00E45456" w:rsidRDefault="00E45456" w:rsidP="00E45456">
      <w:r w:rsidRPr="00E45456">
        <w:rPr>
          <w:b/>
          <w:bCs/>
        </w:rPr>
        <w:t>Inspection:</w:t>
      </w:r>
    </w:p>
    <w:p w14:paraId="06005AFE" w14:textId="43D31E5D" w:rsidR="00E45456" w:rsidRPr="00E45456" w:rsidRDefault="00E45456" w:rsidP="00E45456">
      <w:r w:rsidRPr="00E45456">
        <w:t xml:space="preserve">Select the Inspection to assign to the Specification from the </w:t>
      </w:r>
      <w:r w:rsidR="00F17ADB" w:rsidRPr="00E45456">
        <w:t>drop-down</w:t>
      </w:r>
      <w:r w:rsidRPr="00E45456">
        <w:t xml:space="preserve"> list</w:t>
      </w:r>
    </w:p>
    <w:p w14:paraId="63354692" w14:textId="45755401" w:rsidR="00B32CA2" w:rsidRDefault="00B32CA2" w:rsidP="00E45456">
      <w:pPr>
        <w:rPr>
          <w:b/>
          <w:bCs/>
        </w:rPr>
      </w:pPr>
      <w:r w:rsidRPr="00B32CA2">
        <w:rPr>
          <w:b/>
          <w:bCs/>
        </w:rPr>
        <w:t>Inspection Method from Q02</w:t>
      </w:r>
    </w:p>
    <w:p w14:paraId="41248819" w14:textId="23EA31AD" w:rsidR="00A467EC" w:rsidRDefault="00A467EC" w:rsidP="00E45456">
      <w:r>
        <w:t>This is the original Inspection Method assigned to the Inspection</w:t>
      </w:r>
    </w:p>
    <w:p w14:paraId="6A80769D" w14:textId="58780F5D" w:rsidR="00A467EC" w:rsidRDefault="00A467EC" w:rsidP="00E45456">
      <w:pPr>
        <w:rPr>
          <w:b/>
        </w:rPr>
      </w:pPr>
      <w:r w:rsidRPr="00A467EC">
        <w:rPr>
          <w:b/>
        </w:rPr>
        <w:t>Inspection Method Override</w:t>
      </w:r>
    </w:p>
    <w:p w14:paraId="546B7566" w14:textId="6B4879B2" w:rsidR="00A467EC" w:rsidRPr="00A467EC" w:rsidRDefault="00A467EC" w:rsidP="00E45456">
      <w:r>
        <w:t xml:space="preserve">Select a new Inspection Method from the </w:t>
      </w:r>
      <w:r w:rsidR="00F17ADB">
        <w:t>drop-down</w:t>
      </w:r>
      <w:r>
        <w:t xml:space="preserve"> list if you want to change the original method assigned to the inspection</w:t>
      </w:r>
    </w:p>
    <w:p w14:paraId="56AF870E" w14:textId="0504D4B1" w:rsidR="00E45456" w:rsidRDefault="00E45456" w:rsidP="00E45456">
      <w:pPr>
        <w:rPr>
          <w:b/>
          <w:bCs/>
        </w:rPr>
      </w:pPr>
      <w:r w:rsidRPr="00E45456">
        <w:rPr>
          <w:b/>
          <w:bCs/>
        </w:rPr>
        <w:t>Inspection Method:</w:t>
      </w:r>
    </w:p>
    <w:p w14:paraId="26DD1A8D" w14:textId="10A04502" w:rsidR="00E45456" w:rsidRDefault="00E45456" w:rsidP="00E45456">
      <w:r w:rsidRPr="00E45456">
        <w:t xml:space="preserve">The Inspection Method </w:t>
      </w:r>
      <w:r w:rsidR="00A467EC">
        <w:t xml:space="preserve">will default to the Inspection Method from Q2 unless the </w:t>
      </w:r>
      <w:r w:rsidR="00A467EC" w:rsidRPr="00A467EC">
        <w:t>Inspection Method Override</w:t>
      </w:r>
      <w:r w:rsidR="00A467EC" w:rsidRPr="00A467EC">
        <w:t xml:space="preserve"> is populated</w:t>
      </w:r>
    </w:p>
    <w:p w14:paraId="6F841685" w14:textId="393B4FE2" w:rsidR="00A467EC" w:rsidRPr="00A467EC" w:rsidRDefault="00A467EC" w:rsidP="00E45456">
      <w:pPr>
        <w:rPr>
          <w:b/>
        </w:rPr>
      </w:pPr>
      <w:r w:rsidRPr="00A467EC">
        <w:rPr>
          <w:b/>
        </w:rPr>
        <w:t>Inspection Verification</w:t>
      </w:r>
    </w:p>
    <w:p w14:paraId="33746B3E" w14:textId="13B04A9E" w:rsidR="00A467EC" w:rsidRPr="00A467EC" w:rsidRDefault="00A467EC" w:rsidP="00E45456">
      <w:r>
        <w:t>Used to validation in future worksheets</w:t>
      </w:r>
    </w:p>
    <w:p w14:paraId="0B504D5F" w14:textId="77777777" w:rsidR="00E45456" w:rsidRPr="00E45456" w:rsidRDefault="00E45456" w:rsidP="00E45456">
      <w:r w:rsidRPr="00E45456">
        <w:rPr>
          <w:b/>
          <w:bCs/>
        </w:rPr>
        <w:t>Internal ID for Q12:</w:t>
      </w:r>
    </w:p>
    <w:p w14:paraId="22B4E731" w14:textId="77777777" w:rsidR="00E45456" w:rsidRPr="00E45456" w:rsidRDefault="00E45456" w:rsidP="00E45456">
      <w:r w:rsidRPr="00E45456">
        <w:t>Need to populate after data is uploaded using the Q9 Quality Spec. Inspection Saved Search in NetSuite</w:t>
      </w:r>
    </w:p>
    <w:p w14:paraId="111606B0" w14:textId="77777777" w:rsidR="00E45456" w:rsidRPr="00E45456" w:rsidRDefault="00E45456" w:rsidP="00E45456">
      <w:r w:rsidRPr="00E45456">
        <w:t>This is the internal ID from the Quality Specification Inspection Record that matches the Specification and Inspection</w:t>
      </w:r>
    </w:p>
    <w:p w14:paraId="150B5725" w14:textId="23B55D3B" w:rsidR="00E45456" w:rsidRPr="00A467EC" w:rsidRDefault="00A467EC" w:rsidP="00E45456">
      <w:pPr>
        <w:rPr>
          <w:b/>
        </w:rPr>
      </w:pPr>
      <w:r w:rsidRPr="00A467EC">
        <w:rPr>
          <w:b/>
        </w:rPr>
        <w:t>Conformance Rule Option</w:t>
      </w:r>
    </w:p>
    <w:p w14:paraId="6F1AEBAC" w14:textId="0D7C4009" w:rsidR="00E45456" w:rsidRPr="00A467EC" w:rsidRDefault="00E45456" w:rsidP="00E45456">
      <w:r w:rsidRPr="00E45456">
        <w:t xml:space="preserve">Will display Yes if </w:t>
      </w:r>
      <w:r w:rsidR="00A467EC">
        <w:t xml:space="preserve">the inspection has a test associated with it.  If this test will cause the specification to fail then it will need to be entered in the </w:t>
      </w:r>
      <w:r w:rsidR="00A467EC" w:rsidRPr="00A467EC">
        <w:rPr>
          <w:bCs/>
        </w:rPr>
        <w:t>Q11 Conformance Rule Worksheet</w:t>
      </w:r>
    </w:p>
    <w:p w14:paraId="6F3BE57C" w14:textId="2E1AED21" w:rsidR="00995A70" w:rsidRDefault="00995A70" w:rsidP="00995A70"/>
    <w:p w14:paraId="6FCD7AC9" w14:textId="77777777" w:rsidR="00E45456" w:rsidRPr="00E45456" w:rsidRDefault="00E45456" w:rsidP="00E45456">
      <w:r w:rsidRPr="00E45456">
        <w:rPr>
          <w:b/>
          <w:bCs/>
        </w:rPr>
        <w:t>Items Worksheet</w:t>
      </w:r>
    </w:p>
    <w:p w14:paraId="38EC64EF" w14:textId="77777777" w:rsidR="00E45456" w:rsidRPr="00E45456" w:rsidRDefault="00E45456" w:rsidP="00E45456">
      <w:r w:rsidRPr="00E45456">
        <w:t>Copy and Paste the Item information from NetSuite into the correct columns</w:t>
      </w:r>
    </w:p>
    <w:p w14:paraId="5FE8FEA9" w14:textId="77777777" w:rsidR="00E45456" w:rsidRPr="00E45456" w:rsidRDefault="00E45456" w:rsidP="00E45456">
      <w:r w:rsidRPr="00E45456">
        <w:t>NOTE: This worksheet does NOT get uploaded</w:t>
      </w:r>
    </w:p>
    <w:p w14:paraId="5A07CA9A" w14:textId="46429D7D" w:rsidR="00E45456" w:rsidRDefault="00E45456" w:rsidP="00995A70"/>
    <w:p w14:paraId="49A2AA48" w14:textId="77777777" w:rsidR="00E45456" w:rsidRPr="00E45456" w:rsidRDefault="00E45456" w:rsidP="00E45456">
      <w:r w:rsidRPr="00E45456">
        <w:rPr>
          <w:b/>
          <w:bCs/>
        </w:rPr>
        <w:t>QL Lists - Conformance Action</w:t>
      </w:r>
    </w:p>
    <w:p w14:paraId="006B5657" w14:textId="5C847FA0" w:rsidR="00E45456" w:rsidRPr="00E45456" w:rsidRDefault="00E45456" w:rsidP="00E45456">
      <w:r w:rsidRPr="00E45456">
        <w:rPr>
          <w:b/>
          <w:bCs/>
        </w:rPr>
        <w:lastRenderedPageBreak/>
        <w:t xml:space="preserve">Warning:  The same data cannot be uploaded multiple times without using the Internal ID, </w:t>
      </w:r>
      <w:r w:rsidR="00F17ADB" w:rsidRPr="00E45456">
        <w:rPr>
          <w:b/>
          <w:bCs/>
        </w:rPr>
        <w:t>this</w:t>
      </w:r>
      <w:r w:rsidRPr="00E45456">
        <w:rPr>
          <w:b/>
          <w:bCs/>
        </w:rPr>
        <w:t xml:space="preserve"> will cause duplicate data</w:t>
      </w:r>
    </w:p>
    <w:p w14:paraId="30DBF457" w14:textId="77777777" w:rsidR="00E45456" w:rsidRPr="00E45456" w:rsidRDefault="00E45456" w:rsidP="00E45456">
      <w:r w:rsidRPr="00E45456">
        <w:t>Used to Populate the Action Dropdown List in the Q10 and Q11 worksheets</w:t>
      </w:r>
    </w:p>
    <w:p w14:paraId="013971F2" w14:textId="77777777" w:rsidR="00E45456" w:rsidRPr="00E45456" w:rsidRDefault="00E45456" w:rsidP="00E45456">
      <w:r w:rsidRPr="00E45456">
        <w:t>These Values can be incorporated into various Workflows</w:t>
      </w:r>
    </w:p>
    <w:p w14:paraId="13D502B5" w14:textId="77777777" w:rsidR="00E45456" w:rsidRPr="00E45456" w:rsidRDefault="00E45456" w:rsidP="00E45456">
      <w:r w:rsidRPr="00E45456">
        <w:rPr>
          <w:b/>
          <w:bCs/>
        </w:rPr>
        <w:t xml:space="preserve">Internal ID </w:t>
      </w:r>
    </w:p>
    <w:p w14:paraId="6DD594E9" w14:textId="1A4B49B2" w:rsidR="00E45456" w:rsidRDefault="00E45456" w:rsidP="00E45456">
      <w:r w:rsidRPr="00E45456">
        <w:t>Enter the Internal ID of the Quality Conformance Action List in Cell A2 only</w:t>
      </w:r>
    </w:p>
    <w:p w14:paraId="5556E2AB" w14:textId="5FBABE10" w:rsidR="00A467EC" w:rsidRDefault="00A467EC" w:rsidP="00E45456">
      <w:r w:rsidRPr="00A467EC">
        <w:drawing>
          <wp:inline distT="0" distB="0" distL="0" distR="0" wp14:anchorId="1A1A5158" wp14:editId="3C337A79">
            <wp:extent cx="5943600" cy="1082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63BF" w14:textId="77777777" w:rsidR="00A467EC" w:rsidRPr="00E45456" w:rsidRDefault="00A467EC" w:rsidP="00E45456"/>
    <w:p w14:paraId="35BE905A" w14:textId="77777777" w:rsidR="00E45456" w:rsidRPr="00E45456" w:rsidRDefault="00E45456" w:rsidP="00E45456">
      <w:r w:rsidRPr="00E45456">
        <w:rPr>
          <w:b/>
          <w:bCs/>
        </w:rPr>
        <w:t>Value</w:t>
      </w:r>
    </w:p>
    <w:p w14:paraId="04A09064" w14:textId="79E86594" w:rsidR="00E45456" w:rsidRDefault="00E45456" w:rsidP="00E45456">
      <w:r w:rsidRPr="00E45456">
        <w:t>Enter the Conformance Action (For Example: Notify Purchasing)</w:t>
      </w:r>
    </w:p>
    <w:p w14:paraId="638DE45C" w14:textId="557E9887" w:rsidR="00E45456" w:rsidRDefault="00E45456" w:rsidP="00E45456"/>
    <w:p w14:paraId="0D295AB1" w14:textId="77777777" w:rsidR="0037228C" w:rsidRPr="0037228C" w:rsidRDefault="0037228C" w:rsidP="0037228C">
      <w:r w:rsidRPr="0037228C">
        <w:rPr>
          <w:b/>
          <w:bCs/>
        </w:rPr>
        <w:t>Specification Context Info</w:t>
      </w:r>
    </w:p>
    <w:p w14:paraId="5F919362" w14:textId="77777777" w:rsidR="0037228C" w:rsidRPr="0037228C" w:rsidRDefault="0037228C" w:rsidP="0037228C">
      <w:r w:rsidRPr="0037228C">
        <w:rPr>
          <w:b/>
          <w:bCs/>
        </w:rPr>
        <w:t>Work Centers</w:t>
      </w:r>
    </w:p>
    <w:p w14:paraId="6ED00964" w14:textId="77777777" w:rsidR="0037228C" w:rsidRPr="0037228C" w:rsidRDefault="0037228C" w:rsidP="0037228C">
      <w:r w:rsidRPr="0037228C">
        <w:t>Copy and Paste the Work Centers from NetSuite in the Work Center Column.  This is only populated if WIP and Routings are used</w:t>
      </w:r>
    </w:p>
    <w:p w14:paraId="3E053CA9" w14:textId="77777777" w:rsidR="0037228C" w:rsidRPr="0037228C" w:rsidRDefault="0037228C" w:rsidP="0037228C">
      <w:r w:rsidRPr="0037228C">
        <w:t>NOTE: This worksheet does NOT get Uploaded</w:t>
      </w:r>
    </w:p>
    <w:p w14:paraId="74AE5D97" w14:textId="32C137AF" w:rsidR="00E45456" w:rsidRDefault="00E45456" w:rsidP="00E45456"/>
    <w:p w14:paraId="16C3D887" w14:textId="77777777" w:rsidR="0037228C" w:rsidRPr="0037228C" w:rsidRDefault="0037228C" w:rsidP="0037228C">
      <w:r w:rsidRPr="0037228C">
        <w:rPr>
          <w:b/>
          <w:bCs/>
        </w:rPr>
        <w:t>Q10 Specification Context</w:t>
      </w:r>
    </w:p>
    <w:p w14:paraId="72565DC0" w14:textId="77777777" w:rsidR="0037228C" w:rsidRPr="0037228C" w:rsidRDefault="0037228C" w:rsidP="0037228C">
      <w:r w:rsidRPr="0037228C">
        <w:rPr>
          <w:b/>
          <w:bCs/>
        </w:rPr>
        <w:t>Process to assign the Specification to the Item</w:t>
      </w:r>
    </w:p>
    <w:p w14:paraId="76577D1E" w14:textId="77777777" w:rsidR="0037228C" w:rsidRPr="0037228C" w:rsidRDefault="0037228C" w:rsidP="0037228C">
      <w:r w:rsidRPr="0037228C">
        <w:rPr>
          <w:b/>
          <w:bCs/>
        </w:rPr>
        <w:t>Item</w:t>
      </w:r>
    </w:p>
    <w:p w14:paraId="1567D72B" w14:textId="2528197C" w:rsidR="0037228C" w:rsidRPr="0037228C" w:rsidRDefault="0037228C" w:rsidP="0037228C">
      <w:r w:rsidRPr="0037228C">
        <w:t xml:space="preserve">Select the Item Name/Number you want to assign the specification to from the </w:t>
      </w:r>
      <w:r w:rsidR="00F17ADB" w:rsidRPr="0037228C">
        <w:t>Drop-Down</w:t>
      </w:r>
      <w:r w:rsidRPr="0037228C">
        <w:t xml:space="preserve"> List.  The Item Description and Item Display Name will automatically populate.</w:t>
      </w:r>
    </w:p>
    <w:p w14:paraId="463B4942" w14:textId="6B765386" w:rsidR="00A467EC" w:rsidRDefault="00A467EC" w:rsidP="0037228C">
      <w:pPr>
        <w:rPr>
          <w:b/>
          <w:bCs/>
        </w:rPr>
      </w:pPr>
      <w:r w:rsidRPr="00A467EC">
        <w:rPr>
          <w:b/>
          <w:bCs/>
        </w:rPr>
        <w:t>Item Description</w:t>
      </w:r>
    </w:p>
    <w:p w14:paraId="356F20C2" w14:textId="7522FDE1" w:rsidR="00A467EC" w:rsidRDefault="00A467EC" w:rsidP="0037228C">
      <w:pPr>
        <w:rPr>
          <w:bCs/>
        </w:rPr>
      </w:pPr>
      <w:r>
        <w:rPr>
          <w:bCs/>
        </w:rPr>
        <w:t>The Item Description will automatically be displayed once the item is selected</w:t>
      </w:r>
    </w:p>
    <w:p w14:paraId="7489C66E" w14:textId="1861A1CF" w:rsidR="00A467EC" w:rsidRDefault="00A467EC" w:rsidP="0037228C">
      <w:pPr>
        <w:rPr>
          <w:b/>
          <w:bCs/>
        </w:rPr>
      </w:pPr>
      <w:r w:rsidRPr="00A467EC">
        <w:rPr>
          <w:b/>
          <w:bCs/>
        </w:rPr>
        <w:t>Item Display Name</w:t>
      </w:r>
    </w:p>
    <w:p w14:paraId="502D6764" w14:textId="2F67806F" w:rsidR="00A467EC" w:rsidRDefault="00A467EC" w:rsidP="00A467EC">
      <w:pPr>
        <w:rPr>
          <w:bCs/>
        </w:rPr>
      </w:pPr>
      <w:r>
        <w:rPr>
          <w:bCs/>
        </w:rPr>
        <w:t xml:space="preserve">The Item </w:t>
      </w:r>
      <w:r>
        <w:rPr>
          <w:bCs/>
        </w:rPr>
        <w:t>Display Name</w:t>
      </w:r>
      <w:r>
        <w:rPr>
          <w:bCs/>
        </w:rPr>
        <w:t xml:space="preserve"> will automatically be displayed once the item is selected</w:t>
      </w:r>
    </w:p>
    <w:p w14:paraId="74893E71" w14:textId="77777777" w:rsidR="00A467EC" w:rsidRPr="00A467EC" w:rsidRDefault="00A467EC" w:rsidP="0037228C">
      <w:pPr>
        <w:rPr>
          <w:b/>
          <w:bCs/>
        </w:rPr>
      </w:pPr>
    </w:p>
    <w:p w14:paraId="4BB65C6B" w14:textId="220F7654" w:rsidR="0037228C" w:rsidRPr="0037228C" w:rsidRDefault="0037228C" w:rsidP="0037228C">
      <w:r w:rsidRPr="0037228C">
        <w:rPr>
          <w:b/>
          <w:bCs/>
        </w:rPr>
        <w:t>Location</w:t>
      </w:r>
    </w:p>
    <w:p w14:paraId="2E045FDF" w14:textId="7CB3715B" w:rsidR="0037228C" w:rsidRDefault="00A467EC" w:rsidP="0037228C">
      <w:r>
        <w:t>Enter the Location or Locations you want the Specification to be triggered from</w:t>
      </w:r>
    </w:p>
    <w:p w14:paraId="0B109E22" w14:textId="16B8DBCF" w:rsidR="00A467EC" w:rsidRPr="0037228C" w:rsidRDefault="00A467EC" w:rsidP="0037228C">
      <w:r>
        <w:t xml:space="preserve">Note: if multiple Location are entered use the following symbol between locations |(For example New York | </w:t>
      </w:r>
      <w:r w:rsidR="007D7080">
        <w:t>Maine)</w:t>
      </w:r>
    </w:p>
    <w:p w14:paraId="78DEB02C" w14:textId="77777777" w:rsidR="0037228C" w:rsidRPr="0037228C" w:rsidRDefault="0037228C" w:rsidP="0037228C">
      <w:r w:rsidRPr="0037228C">
        <w:rPr>
          <w:b/>
          <w:bCs/>
        </w:rPr>
        <w:t>Transaction Type</w:t>
      </w:r>
    </w:p>
    <w:p w14:paraId="121970BD" w14:textId="08554CE6" w:rsidR="0037228C" w:rsidRPr="0037228C" w:rsidRDefault="0037228C" w:rsidP="0037228C">
      <w:r w:rsidRPr="0037228C">
        <w:t xml:space="preserve">Select the Transaction Type from the </w:t>
      </w:r>
      <w:r w:rsidR="00F17ADB" w:rsidRPr="0037228C">
        <w:t>drop-down</w:t>
      </w:r>
      <w:r w:rsidRPr="0037228C">
        <w:t xml:space="preserve"> list</w:t>
      </w:r>
    </w:p>
    <w:p w14:paraId="7506B3BC" w14:textId="77777777" w:rsidR="0037228C" w:rsidRPr="0037228C" w:rsidRDefault="0037228C" w:rsidP="0037228C">
      <w:r w:rsidRPr="0037228C">
        <w:t>For Incoming Tests select Receipt from Purchase Order (Note: you will need to Select T or F for Apply to Default.  If you Select F you will need to populate the Vendors)</w:t>
      </w:r>
    </w:p>
    <w:p w14:paraId="1D2A3287" w14:textId="13378F1C" w:rsidR="0037228C" w:rsidRPr="0037228C" w:rsidRDefault="0037228C" w:rsidP="0037228C">
      <w:r w:rsidRPr="0037228C">
        <w:t xml:space="preserve">For </w:t>
      </w:r>
      <w:r w:rsidR="00F17ADB" w:rsidRPr="0037228C">
        <w:t>In process</w:t>
      </w:r>
      <w:r w:rsidRPr="0037228C">
        <w:t xml:space="preserve"> Tests select Assembly / Work Order Build if you are not using Routings, select Work Order Completion if you are using Routings (If you select Work Order Completion you will may want to select a Work Center)</w:t>
      </w:r>
    </w:p>
    <w:p w14:paraId="76E12900" w14:textId="77777777" w:rsidR="0037228C" w:rsidRPr="0037228C" w:rsidRDefault="0037228C" w:rsidP="0037228C">
      <w:r w:rsidRPr="0037228C">
        <w:rPr>
          <w:b/>
          <w:bCs/>
        </w:rPr>
        <w:t>Specification</w:t>
      </w:r>
    </w:p>
    <w:p w14:paraId="36EEDB8A" w14:textId="40F74D44" w:rsidR="0037228C" w:rsidRPr="0037228C" w:rsidRDefault="0037228C" w:rsidP="0037228C">
      <w:r w:rsidRPr="0037228C">
        <w:t xml:space="preserve">Select the Specification that you want to assign to the Item from the </w:t>
      </w:r>
      <w:r w:rsidR="00F17ADB" w:rsidRPr="0037228C">
        <w:t>drop-down</w:t>
      </w:r>
      <w:r w:rsidRPr="0037228C">
        <w:t xml:space="preserve"> list</w:t>
      </w:r>
    </w:p>
    <w:p w14:paraId="0468FE66" w14:textId="77777777" w:rsidR="0037228C" w:rsidRPr="0037228C" w:rsidRDefault="0037228C" w:rsidP="0037228C">
      <w:r w:rsidRPr="0037228C">
        <w:rPr>
          <w:b/>
          <w:bCs/>
        </w:rPr>
        <w:t>Action</w:t>
      </w:r>
    </w:p>
    <w:p w14:paraId="4AF44A8C" w14:textId="29C573EA" w:rsidR="0037228C" w:rsidRPr="0037228C" w:rsidRDefault="0037228C" w:rsidP="0037228C">
      <w:r w:rsidRPr="0037228C">
        <w:t xml:space="preserve">Select the </w:t>
      </w:r>
      <w:r w:rsidR="00F17ADB" w:rsidRPr="0037228C">
        <w:t>Pre-Inspection</w:t>
      </w:r>
      <w:r w:rsidRPr="0037228C">
        <w:t xml:space="preserve"> Action from the </w:t>
      </w:r>
      <w:r w:rsidR="00F17ADB" w:rsidRPr="0037228C">
        <w:t>drop-down</w:t>
      </w:r>
      <w:r w:rsidRPr="0037228C">
        <w:t xml:space="preserve"> list.  This action can be used to build out Workflows</w:t>
      </w:r>
    </w:p>
    <w:p w14:paraId="18DCBF3E" w14:textId="77777777" w:rsidR="0037228C" w:rsidRPr="0037228C" w:rsidRDefault="0037228C" w:rsidP="0037228C">
      <w:r w:rsidRPr="0037228C">
        <w:rPr>
          <w:b/>
          <w:bCs/>
        </w:rPr>
        <w:t>Apply To Default</w:t>
      </w:r>
    </w:p>
    <w:p w14:paraId="67A173F4" w14:textId="77777777" w:rsidR="0037228C" w:rsidRPr="0037228C" w:rsidRDefault="0037228C" w:rsidP="0037228C">
      <w:r w:rsidRPr="0037228C">
        <w:t>Select T if you want the Specification to be used for all Vendors</w:t>
      </w:r>
    </w:p>
    <w:p w14:paraId="37EA4DF4" w14:textId="77777777" w:rsidR="0037228C" w:rsidRPr="0037228C" w:rsidRDefault="0037228C" w:rsidP="0037228C">
      <w:r w:rsidRPr="0037228C">
        <w:rPr>
          <w:b/>
          <w:bCs/>
        </w:rPr>
        <w:t>Vendor</w:t>
      </w:r>
    </w:p>
    <w:p w14:paraId="32BD5C36" w14:textId="2D062B34" w:rsidR="0037228C" w:rsidRDefault="0037228C" w:rsidP="0037228C">
      <w:r w:rsidRPr="0037228C">
        <w:t>If Apply to Default is F enter the vendor(s) that you want the Specification associated with</w:t>
      </w:r>
    </w:p>
    <w:p w14:paraId="60B42C20" w14:textId="0AA22FF3" w:rsidR="007D7080" w:rsidRPr="0037228C" w:rsidRDefault="007D7080" w:rsidP="0037228C">
      <w:r>
        <w:t xml:space="preserve">Note: if multiple </w:t>
      </w:r>
      <w:r>
        <w:t>Vendors</w:t>
      </w:r>
      <w:r>
        <w:t xml:space="preserve"> are entered use the following symbol between locations |(For example </w:t>
      </w:r>
      <w:r>
        <w:t xml:space="preserve">ACME </w:t>
      </w:r>
      <w:r>
        <w:t xml:space="preserve">| </w:t>
      </w:r>
      <w:r>
        <w:t>Standard Co.</w:t>
      </w:r>
      <w:r>
        <w:t>)</w:t>
      </w:r>
    </w:p>
    <w:p w14:paraId="258763E7" w14:textId="77777777" w:rsidR="0037228C" w:rsidRPr="0037228C" w:rsidRDefault="0037228C" w:rsidP="0037228C">
      <w:r w:rsidRPr="0037228C">
        <w:rPr>
          <w:b/>
          <w:bCs/>
        </w:rPr>
        <w:t>Work Center</w:t>
      </w:r>
    </w:p>
    <w:p w14:paraId="5610580D" w14:textId="776221F3" w:rsidR="0037228C" w:rsidRPr="0037228C" w:rsidRDefault="0037228C" w:rsidP="0037228C">
      <w:r w:rsidRPr="0037228C">
        <w:t xml:space="preserve">If Transaction Type is Work Order Completion select the Work Center you want the inspection to be triggered off of from the </w:t>
      </w:r>
      <w:r w:rsidR="00F17ADB" w:rsidRPr="0037228C">
        <w:t>Drop-Down</w:t>
      </w:r>
      <w:r w:rsidRPr="0037228C">
        <w:t xml:space="preserve"> List. (Note the Work Center must be present in one of the routing steps)</w:t>
      </w:r>
    </w:p>
    <w:p w14:paraId="4C0EE155" w14:textId="77777777" w:rsidR="0037228C" w:rsidRPr="0037228C" w:rsidRDefault="0037228C" w:rsidP="0037228C">
      <w:r w:rsidRPr="0037228C">
        <w:t>If you don't select a Work Center the inspection will trigger on the last operation sequence</w:t>
      </w:r>
    </w:p>
    <w:p w14:paraId="71E76852" w14:textId="77777777" w:rsidR="0037228C" w:rsidRPr="0037228C" w:rsidRDefault="0037228C" w:rsidP="0037228C">
      <w:r w:rsidRPr="0037228C">
        <w:rPr>
          <w:b/>
          <w:bCs/>
        </w:rPr>
        <w:t>Transaction Frequency</w:t>
      </w:r>
    </w:p>
    <w:p w14:paraId="559A07F3" w14:textId="77777777" w:rsidR="0037228C" w:rsidRPr="0037228C" w:rsidRDefault="0037228C" w:rsidP="0037228C">
      <w:r w:rsidRPr="0037228C">
        <w:t>Enter a Number to indicate the number of Item Receipts to skip between inspection triggers</w:t>
      </w:r>
    </w:p>
    <w:p w14:paraId="112FE05A" w14:textId="0B1631CE" w:rsidR="0037228C" w:rsidRDefault="0037228C" w:rsidP="0037228C">
      <w:r w:rsidRPr="0037228C">
        <w:t>If nothing is entered or 0 is entered no Item Receipts will be skipped</w:t>
      </w:r>
    </w:p>
    <w:p w14:paraId="6D816BF9" w14:textId="087E6A4E" w:rsidR="007D7080" w:rsidRDefault="007D7080" w:rsidP="0037228C">
      <w:pPr>
        <w:rPr>
          <w:b/>
        </w:rPr>
      </w:pPr>
      <w:r w:rsidRPr="007D7080">
        <w:rPr>
          <w:b/>
        </w:rPr>
        <w:lastRenderedPageBreak/>
        <w:t>Item Verification</w:t>
      </w:r>
    </w:p>
    <w:p w14:paraId="74C0E642" w14:textId="6DF7A4C9" w:rsidR="007D7080" w:rsidRPr="007D7080" w:rsidRDefault="007D7080" w:rsidP="0037228C">
      <w:r>
        <w:t>Used for verification in future worksheets</w:t>
      </w:r>
    </w:p>
    <w:p w14:paraId="39820353" w14:textId="12F4589F" w:rsidR="0037228C" w:rsidRDefault="0037228C" w:rsidP="00E45456"/>
    <w:p w14:paraId="60D6636D" w14:textId="77777777" w:rsidR="0037228C" w:rsidRPr="0037228C" w:rsidRDefault="0037228C" w:rsidP="0037228C">
      <w:r w:rsidRPr="0037228C">
        <w:rPr>
          <w:b/>
          <w:bCs/>
        </w:rPr>
        <w:t>Q11 Conformance Rule Worksheet</w:t>
      </w:r>
    </w:p>
    <w:p w14:paraId="1BB1447C" w14:textId="1141AFF4" w:rsidR="0037228C" w:rsidRPr="0037228C" w:rsidRDefault="007D7080" w:rsidP="0037228C">
      <w:r>
        <w:rPr>
          <w:b/>
          <w:bCs/>
        </w:rPr>
        <w:t>Tests that fail and will caused the Specification Status to Fail will need to be entered here</w:t>
      </w:r>
    </w:p>
    <w:p w14:paraId="7A9D147F" w14:textId="77777777" w:rsidR="0037228C" w:rsidRPr="0037228C" w:rsidRDefault="0037228C" w:rsidP="0037228C">
      <w:r w:rsidRPr="0037228C">
        <w:rPr>
          <w:b/>
          <w:bCs/>
        </w:rPr>
        <w:t>Specification:</w:t>
      </w:r>
    </w:p>
    <w:p w14:paraId="772848F7" w14:textId="1D7CFF59" w:rsidR="0037228C" w:rsidRPr="0037228C" w:rsidRDefault="0037228C" w:rsidP="0037228C">
      <w:r w:rsidRPr="0037228C">
        <w:t xml:space="preserve">Select the Specification from the </w:t>
      </w:r>
      <w:r w:rsidR="00F17ADB" w:rsidRPr="0037228C">
        <w:t>drop-down</w:t>
      </w:r>
      <w:r w:rsidRPr="0037228C">
        <w:t xml:space="preserve"> list that you want to enter a Conformance Rule for</w:t>
      </w:r>
    </w:p>
    <w:p w14:paraId="5F841D3F" w14:textId="77777777" w:rsidR="0037228C" w:rsidRPr="0037228C" w:rsidRDefault="0037228C" w:rsidP="0037228C">
      <w:r w:rsidRPr="0037228C">
        <w:rPr>
          <w:b/>
          <w:bCs/>
        </w:rPr>
        <w:t>Sequence:</w:t>
      </w:r>
    </w:p>
    <w:p w14:paraId="6A62DAEB" w14:textId="77777777" w:rsidR="0037228C" w:rsidRPr="0037228C" w:rsidRDefault="0037228C" w:rsidP="0037228C">
      <w:r w:rsidRPr="0037228C">
        <w:t>Enter a Sequence number to specify the order in which the rule is evaluated</w:t>
      </w:r>
    </w:p>
    <w:p w14:paraId="6D754BD3" w14:textId="77777777" w:rsidR="0037228C" w:rsidRPr="0037228C" w:rsidRDefault="0037228C" w:rsidP="0037228C">
      <w:r w:rsidRPr="0037228C">
        <w:t>Sequence must be unique for the Specification</w:t>
      </w:r>
    </w:p>
    <w:p w14:paraId="47EAD16B" w14:textId="77777777" w:rsidR="0037228C" w:rsidRPr="0037228C" w:rsidRDefault="0037228C" w:rsidP="0037228C">
      <w:r w:rsidRPr="0037228C">
        <w:rPr>
          <w:b/>
          <w:bCs/>
        </w:rPr>
        <w:t>Name:</w:t>
      </w:r>
    </w:p>
    <w:p w14:paraId="1670C1C7" w14:textId="77777777" w:rsidR="0037228C" w:rsidRPr="0037228C" w:rsidRDefault="0037228C" w:rsidP="0037228C">
      <w:r w:rsidRPr="0037228C">
        <w:t>The name will be automatically populated</w:t>
      </w:r>
    </w:p>
    <w:p w14:paraId="7EC6A2D7" w14:textId="77777777" w:rsidR="0037228C" w:rsidRPr="0037228C" w:rsidRDefault="0037228C" w:rsidP="0037228C">
      <w:r w:rsidRPr="0037228C">
        <w:rPr>
          <w:b/>
          <w:bCs/>
        </w:rPr>
        <w:t>Inspection:</w:t>
      </w:r>
    </w:p>
    <w:p w14:paraId="2562111C" w14:textId="2007CD3A" w:rsidR="0037228C" w:rsidRDefault="0037228C" w:rsidP="0037228C">
      <w:r w:rsidRPr="0037228C">
        <w:t>Select the Inspection you are building the Conformance Rule for</w:t>
      </w:r>
    </w:p>
    <w:p w14:paraId="6658FCA4" w14:textId="4641A421" w:rsidR="007D7080" w:rsidRPr="007D7080" w:rsidRDefault="007D7080" w:rsidP="0037228C">
      <w:pPr>
        <w:rPr>
          <w:b/>
        </w:rPr>
      </w:pPr>
      <w:r w:rsidRPr="007D7080">
        <w:rPr>
          <w:b/>
        </w:rPr>
        <w:t>Inspection Check</w:t>
      </w:r>
    </w:p>
    <w:p w14:paraId="5F4255C9" w14:textId="6C13B4CF" w:rsidR="007D7080" w:rsidRPr="0037228C" w:rsidRDefault="007D7080" w:rsidP="0037228C">
      <w:r>
        <w:t>Used as part of the Inspection Verification process</w:t>
      </w:r>
    </w:p>
    <w:p w14:paraId="3E373484" w14:textId="77777777" w:rsidR="0037228C" w:rsidRPr="0037228C" w:rsidRDefault="0037228C" w:rsidP="0037228C">
      <w:r w:rsidRPr="0037228C">
        <w:rPr>
          <w:b/>
          <w:bCs/>
        </w:rPr>
        <w:t>Inspection Verification:</w:t>
      </w:r>
    </w:p>
    <w:p w14:paraId="66E68185" w14:textId="057783AC" w:rsidR="0037228C" w:rsidRPr="0037228C" w:rsidRDefault="0037228C" w:rsidP="0037228C">
      <w:r w:rsidRPr="0037228C">
        <w:t xml:space="preserve">This is a validation check to ensure that the Inspection you selected has been assigned to the Specification, </w:t>
      </w:r>
      <w:r w:rsidR="00F17ADB" w:rsidRPr="0037228C">
        <w:t>if</w:t>
      </w:r>
      <w:r w:rsidRPr="0037228C">
        <w:t xml:space="preserve"> not it will need to be assigned before the data can be uploaded into NetSuite</w:t>
      </w:r>
    </w:p>
    <w:p w14:paraId="3403B5CA" w14:textId="77777777" w:rsidR="0037228C" w:rsidRPr="0037228C" w:rsidRDefault="0037228C" w:rsidP="0037228C">
      <w:r w:rsidRPr="0037228C">
        <w:rPr>
          <w:b/>
          <w:bCs/>
        </w:rPr>
        <w:t>Action:</w:t>
      </w:r>
    </w:p>
    <w:p w14:paraId="0D61E47F" w14:textId="7069ADA6" w:rsidR="0037228C" w:rsidRPr="0037228C" w:rsidRDefault="0037228C" w:rsidP="0037228C">
      <w:r w:rsidRPr="0037228C">
        <w:t xml:space="preserve">Select an Action from the </w:t>
      </w:r>
      <w:r w:rsidR="00F17ADB" w:rsidRPr="0037228C">
        <w:t>drop-down</w:t>
      </w:r>
      <w:r w:rsidRPr="0037228C">
        <w:t xml:space="preserve"> list </w:t>
      </w:r>
    </w:p>
    <w:p w14:paraId="7F879501" w14:textId="77777777" w:rsidR="0037228C" w:rsidRPr="0037228C" w:rsidRDefault="0037228C" w:rsidP="0037228C">
      <w:r w:rsidRPr="0037228C">
        <w:t>This action can be used to build out Workflows</w:t>
      </w:r>
    </w:p>
    <w:p w14:paraId="0F6C4266" w14:textId="77777777" w:rsidR="0037228C" w:rsidRPr="0037228C" w:rsidRDefault="0037228C" w:rsidP="0037228C">
      <w:r w:rsidRPr="0037228C">
        <w:rPr>
          <w:b/>
          <w:bCs/>
        </w:rPr>
        <w:t>Halt on Failure:</w:t>
      </w:r>
    </w:p>
    <w:p w14:paraId="473C006C" w14:textId="4B0C479C" w:rsidR="0037228C" w:rsidRPr="0037228C" w:rsidRDefault="0037228C" w:rsidP="0037228C">
      <w:r w:rsidRPr="0037228C">
        <w:t xml:space="preserve">Select True to stop processing the remaining Inspections </w:t>
      </w:r>
    </w:p>
    <w:p w14:paraId="63E90001" w14:textId="045E5933" w:rsidR="0037228C" w:rsidRPr="0037228C" w:rsidRDefault="0037228C" w:rsidP="0037228C">
      <w:r w:rsidRPr="0037228C">
        <w:rPr>
          <w:b/>
          <w:bCs/>
        </w:rPr>
        <w:t xml:space="preserve">Conformance Rule </w:t>
      </w:r>
      <w:r w:rsidR="007D7080">
        <w:rPr>
          <w:b/>
          <w:bCs/>
        </w:rPr>
        <w:t>Option</w:t>
      </w:r>
    </w:p>
    <w:p w14:paraId="7CB21F38" w14:textId="77777777" w:rsidR="0037228C" w:rsidRPr="0037228C" w:rsidRDefault="0037228C" w:rsidP="0037228C">
      <w:r w:rsidRPr="0037228C">
        <w:t>Is used to determine is a Conformance Rule is required.  Conformance Rules only apply to Inspections with Rules associated with them</w:t>
      </w:r>
    </w:p>
    <w:p w14:paraId="42F897D0" w14:textId="04FD4B7F" w:rsidR="0037228C" w:rsidRDefault="0037228C" w:rsidP="00E45456"/>
    <w:p w14:paraId="4C44B508" w14:textId="77777777" w:rsidR="00EB3668" w:rsidRPr="00EB3668" w:rsidRDefault="00EB3668" w:rsidP="00EB3668">
      <w:r w:rsidRPr="00EB3668">
        <w:rPr>
          <w:b/>
          <w:bCs/>
        </w:rPr>
        <w:t>Q12 Item Inspection Standard</w:t>
      </w:r>
    </w:p>
    <w:p w14:paraId="02E1CEB9" w14:textId="77777777" w:rsidR="00EB3668" w:rsidRPr="00EB3668" w:rsidRDefault="00EB3668" w:rsidP="00EB3668">
      <w:r w:rsidRPr="00EB3668">
        <w:rPr>
          <w:b/>
          <w:bCs/>
        </w:rPr>
        <w:lastRenderedPageBreak/>
        <w:t>Assigning a Unique Standard Value to an Item</w:t>
      </w:r>
    </w:p>
    <w:p w14:paraId="2BC44861" w14:textId="77777777" w:rsidR="00EB3668" w:rsidRPr="00EB3668" w:rsidRDefault="00EB3668" w:rsidP="00EB3668">
      <w:r w:rsidRPr="00EB3668">
        <w:rPr>
          <w:b/>
          <w:bCs/>
        </w:rPr>
        <w:t>Specification:</w:t>
      </w:r>
    </w:p>
    <w:p w14:paraId="24197B6C" w14:textId="728F597D" w:rsidR="00EB3668" w:rsidRPr="00EB3668" w:rsidRDefault="00EB3668" w:rsidP="00EB3668">
      <w:r w:rsidRPr="00EB3668">
        <w:t xml:space="preserve">Select the Specification from the </w:t>
      </w:r>
      <w:r w:rsidR="00F17ADB" w:rsidRPr="00EB3668">
        <w:t>drop-down</w:t>
      </w:r>
      <w:r w:rsidRPr="00EB3668">
        <w:t xml:space="preserve"> list that contains the Item you want to change the Standard Value for</w:t>
      </w:r>
    </w:p>
    <w:p w14:paraId="00A0A1F9" w14:textId="77777777" w:rsidR="00EB3668" w:rsidRPr="00EB3668" w:rsidRDefault="00EB3668" w:rsidP="00EB3668">
      <w:r w:rsidRPr="00EB3668">
        <w:rPr>
          <w:b/>
          <w:bCs/>
        </w:rPr>
        <w:t>Inspection:</w:t>
      </w:r>
    </w:p>
    <w:p w14:paraId="2D7288BA" w14:textId="59B7C878" w:rsidR="00EB3668" w:rsidRPr="00EB3668" w:rsidRDefault="00EB3668" w:rsidP="00EB3668">
      <w:r w:rsidRPr="00EB3668">
        <w:t xml:space="preserve">Select the Inspection from the </w:t>
      </w:r>
      <w:r w:rsidR="00F17ADB" w:rsidRPr="00EB3668">
        <w:t>drop-down</w:t>
      </w:r>
      <w:r w:rsidRPr="00EB3668">
        <w:t xml:space="preserve"> list that you want to change the Standard Value for</w:t>
      </w:r>
    </w:p>
    <w:p w14:paraId="1DF4150D" w14:textId="77777777" w:rsidR="00EB3668" w:rsidRPr="00EB3668" w:rsidRDefault="00EB3668" w:rsidP="00EB3668">
      <w:r w:rsidRPr="00EB3668">
        <w:rPr>
          <w:b/>
          <w:bCs/>
        </w:rPr>
        <w:t>Item:</w:t>
      </w:r>
    </w:p>
    <w:p w14:paraId="37D84BA8" w14:textId="29D064B0" w:rsidR="00EB3668" w:rsidRDefault="00EB3668" w:rsidP="00EB3668">
      <w:r w:rsidRPr="00EB3668">
        <w:t xml:space="preserve">Select </w:t>
      </w:r>
      <w:r w:rsidR="00F17ADB" w:rsidRPr="00EB3668">
        <w:t>the Item</w:t>
      </w:r>
      <w:r w:rsidRPr="00EB3668">
        <w:t xml:space="preserve"> from the </w:t>
      </w:r>
      <w:r w:rsidR="00F17ADB" w:rsidRPr="00EB3668">
        <w:t>drop-down</w:t>
      </w:r>
      <w:r w:rsidRPr="00EB3668">
        <w:t xml:space="preserve"> list you want to modify the Standard Value for. The Item Description and Item Display Name will automatically populate.</w:t>
      </w:r>
    </w:p>
    <w:p w14:paraId="2786A3A0" w14:textId="77777777" w:rsidR="007D7080" w:rsidRDefault="007D7080" w:rsidP="007D7080">
      <w:pPr>
        <w:rPr>
          <w:b/>
          <w:bCs/>
        </w:rPr>
      </w:pPr>
      <w:r w:rsidRPr="00A467EC">
        <w:rPr>
          <w:b/>
          <w:bCs/>
        </w:rPr>
        <w:t>Item Description</w:t>
      </w:r>
    </w:p>
    <w:p w14:paraId="7340057E" w14:textId="77777777" w:rsidR="007D7080" w:rsidRDefault="007D7080" w:rsidP="007D7080">
      <w:pPr>
        <w:rPr>
          <w:bCs/>
        </w:rPr>
      </w:pPr>
      <w:r>
        <w:rPr>
          <w:bCs/>
        </w:rPr>
        <w:t>The Item Description will automatically be displayed once the item is selected</w:t>
      </w:r>
    </w:p>
    <w:p w14:paraId="7A1FA0D7" w14:textId="77777777" w:rsidR="007D7080" w:rsidRDefault="007D7080" w:rsidP="007D7080">
      <w:pPr>
        <w:rPr>
          <w:b/>
          <w:bCs/>
        </w:rPr>
      </w:pPr>
      <w:r w:rsidRPr="00A467EC">
        <w:rPr>
          <w:b/>
          <w:bCs/>
        </w:rPr>
        <w:t>Item Display Name</w:t>
      </w:r>
    </w:p>
    <w:p w14:paraId="0A4F83F9" w14:textId="0EFF2599" w:rsidR="007D7080" w:rsidRPr="007D7080" w:rsidRDefault="007D7080" w:rsidP="00EB3668">
      <w:pPr>
        <w:rPr>
          <w:bCs/>
        </w:rPr>
      </w:pPr>
      <w:r>
        <w:rPr>
          <w:bCs/>
        </w:rPr>
        <w:t>The Item Display Name will automatically be displayed once the item is selected</w:t>
      </w:r>
    </w:p>
    <w:p w14:paraId="7FDB4980" w14:textId="77777777" w:rsidR="00EB3668" w:rsidRPr="00EB3668" w:rsidRDefault="00EB3668" w:rsidP="00EB3668">
      <w:r w:rsidRPr="00EB3668">
        <w:rPr>
          <w:b/>
          <w:bCs/>
        </w:rPr>
        <w:t>Standard Field:</w:t>
      </w:r>
    </w:p>
    <w:p w14:paraId="1A9FB760" w14:textId="15755B6A" w:rsidR="00EB3668" w:rsidRPr="00EB3668" w:rsidRDefault="00EB3668" w:rsidP="00EB3668">
      <w:r w:rsidRPr="00EB3668">
        <w:t xml:space="preserve">Select a Standard Field to apply to the item and inspection from the </w:t>
      </w:r>
      <w:r w:rsidR="00F17ADB" w:rsidRPr="00EB3668">
        <w:t>drop-down</w:t>
      </w:r>
      <w:r w:rsidRPr="00EB3668">
        <w:t xml:space="preserve"> list</w:t>
      </w:r>
    </w:p>
    <w:p w14:paraId="7C4AABB9" w14:textId="77777777" w:rsidR="00EB3668" w:rsidRPr="00EB3668" w:rsidRDefault="00EB3668" w:rsidP="00EB3668">
      <w:r w:rsidRPr="00EB3668">
        <w:rPr>
          <w:b/>
          <w:bCs/>
        </w:rPr>
        <w:t>Data Type:</w:t>
      </w:r>
    </w:p>
    <w:p w14:paraId="57AACDD8" w14:textId="190B3AEC" w:rsidR="00EB3668" w:rsidRPr="00EB3668" w:rsidRDefault="00EB3668" w:rsidP="00EB3668">
      <w:r w:rsidRPr="00EB3668">
        <w:t xml:space="preserve">The Data Type should automatically </w:t>
      </w:r>
      <w:r w:rsidR="00F17ADB" w:rsidRPr="00EB3668">
        <w:t>populate</w:t>
      </w:r>
      <w:r w:rsidRPr="00EB3668">
        <w:t xml:space="preserve"> based on the Standard Field selected</w:t>
      </w:r>
    </w:p>
    <w:p w14:paraId="03A2178F" w14:textId="2406DA4F" w:rsidR="007D7080" w:rsidRDefault="007D7080" w:rsidP="00EB3668">
      <w:pPr>
        <w:rPr>
          <w:b/>
          <w:bCs/>
        </w:rPr>
      </w:pPr>
      <w:r w:rsidRPr="007D7080">
        <w:rPr>
          <w:b/>
          <w:bCs/>
        </w:rPr>
        <w:t>Data Field Check</w:t>
      </w:r>
    </w:p>
    <w:p w14:paraId="35F1E05E" w14:textId="5C1B4FDE" w:rsidR="007D7080" w:rsidRPr="007D7080" w:rsidRDefault="007D7080" w:rsidP="00EB3668">
      <w:pPr>
        <w:rPr>
          <w:bCs/>
        </w:rPr>
      </w:pPr>
      <w:r>
        <w:rPr>
          <w:bCs/>
        </w:rPr>
        <w:t>Used as part of the Data Field Verification</w:t>
      </w:r>
    </w:p>
    <w:p w14:paraId="4EA7B833" w14:textId="6D5226A9" w:rsidR="00EB3668" w:rsidRPr="00EB3668" w:rsidRDefault="00EB3668" w:rsidP="00EB3668">
      <w:r w:rsidRPr="00EB3668">
        <w:rPr>
          <w:b/>
          <w:bCs/>
        </w:rPr>
        <w:t>Data Field Verification:</w:t>
      </w:r>
    </w:p>
    <w:p w14:paraId="1352697A" w14:textId="5AC17D1C" w:rsidR="00EB3668" w:rsidRPr="00EB3668" w:rsidRDefault="00EB3668" w:rsidP="00EB3668">
      <w:r w:rsidRPr="00EB3668">
        <w:t xml:space="preserve">This is a validation check to ensure that the Data field you selected has been assigned to the Inspection, </w:t>
      </w:r>
      <w:r w:rsidR="00F17ADB" w:rsidRPr="00EB3668">
        <w:t>if</w:t>
      </w:r>
      <w:r w:rsidRPr="00EB3668">
        <w:t xml:space="preserve"> not it will need to be assigned before the data can be uploaded into NetSuite</w:t>
      </w:r>
    </w:p>
    <w:p w14:paraId="5BA524D7" w14:textId="77777777" w:rsidR="00EB3668" w:rsidRPr="00EB3668" w:rsidRDefault="00EB3668" w:rsidP="00EB3668">
      <w:r w:rsidRPr="00EB3668">
        <w:rPr>
          <w:b/>
          <w:bCs/>
        </w:rPr>
        <w:t>Standard Value:</w:t>
      </w:r>
    </w:p>
    <w:p w14:paraId="69833CCC" w14:textId="1ED3D3BD" w:rsidR="00EB3668" w:rsidRDefault="00EB3668" w:rsidP="00EB3668">
      <w:r w:rsidRPr="00EB3668">
        <w:t>Enter the new Standard Value</w:t>
      </w:r>
    </w:p>
    <w:p w14:paraId="3F6EB634" w14:textId="18539444" w:rsidR="007D7080" w:rsidRDefault="007D7080" w:rsidP="00EB3668">
      <w:pPr>
        <w:rPr>
          <w:b/>
        </w:rPr>
      </w:pPr>
      <w:r w:rsidRPr="007D7080">
        <w:rPr>
          <w:b/>
        </w:rPr>
        <w:t>Q09 Worksheet Lookup</w:t>
      </w:r>
    </w:p>
    <w:p w14:paraId="596BC1E1" w14:textId="52EDAD6A" w:rsidR="007D7080" w:rsidRPr="007D7080" w:rsidRDefault="007D7080" w:rsidP="00EB3668">
      <w:r>
        <w:t>Will automatically be populated, used for validation purposes only</w:t>
      </w:r>
    </w:p>
    <w:p w14:paraId="6AC03F24" w14:textId="77777777" w:rsidR="00EB3668" w:rsidRPr="00EB3668" w:rsidRDefault="00EB3668" w:rsidP="00EB3668">
      <w:r w:rsidRPr="00EB3668">
        <w:rPr>
          <w:b/>
          <w:bCs/>
        </w:rPr>
        <w:t>Specification Inspection:</w:t>
      </w:r>
    </w:p>
    <w:p w14:paraId="6C432A88" w14:textId="03229CB2" w:rsidR="00EB3668" w:rsidRDefault="00EB3668" w:rsidP="00EB3668">
      <w:r w:rsidRPr="00EB3668">
        <w:t>This will automatically populate based on the information in the Q09 Worksheet</w:t>
      </w:r>
    </w:p>
    <w:p w14:paraId="61E1FC54" w14:textId="3B222DAA" w:rsidR="007D7080" w:rsidRPr="007D7080" w:rsidRDefault="007D7080" w:rsidP="00EB3668">
      <w:pPr>
        <w:rPr>
          <w:b/>
        </w:rPr>
      </w:pPr>
      <w:r w:rsidRPr="007D7080">
        <w:rPr>
          <w:b/>
        </w:rPr>
        <w:t>Item Validation</w:t>
      </w:r>
      <w:bookmarkStart w:id="0" w:name="_GoBack"/>
      <w:bookmarkEnd w:id="0"/>
    </w:p>
    <w:p w14:paraId="293EAB53" w14:textId="56B9355E" w:rsidR="007D7080" w:rsidRPr="00EB3668" w:rsidRDefault="007D7080" w:rsidP="00EB3668">
      <w:r>
        <w:lastRenderedPageBreak/>
        <w:t>Used as part of the Item Specification Validation</w:t>
      </w:r>
    </w:p>
    <w:p w14:paraId="67C3972B" w14:textId="77777777" w:rsidR="00EB3668" w:rsidRPr="00EB3668" w:rsidRDefault="00EB3668" w:rsidP="00EB3668">
      <w:r w:rsidRPr="00EB3668">
        <w:rPr>
          <w:b/>
          <w:bCs/>
        </w:rPr>
        <w:t>Item Specification Validation</w:t>
      </w:r>
    </w:p>
    <w:p w14:paraId="558B3EE3" w14:textId="77777777" w:rsidR="00EB3668" w:rsidRPr="00EB3668" w:rsidRDefault="00EB3668" w:rsidP="00EB3668">
      <w:r w:rsidRPr="00EB3668">
        <w:t>Used to validate if the Item has been assigned to the Specification</w:t>
      </w:r>
    </w:p>
    <w:p w14:paraId="0445E7A9" w14:textId="77777777" w:rsidR="00EB3668" w:rsidRDefault="00EB3668" w:rsidP="00E45456"/>
    <w:sectPr w:rsidR="00EB3668" w:rsidSect="009D0116">
      <w:headerReference w:type="default" r:id="rId9"/>
      <w:footerReference w:type="default" r:id="rId10"/>
      <w:pgSz w:w="12240" w:h="15840"/>
      <w:pgMar w:top="1440" w:right="1440" w:bottom="1440" w:left="144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F0B89" w14:textId="77777777" w:rsidR="00DC28F5" w:rsidRDefault="00DC28F5" w:rsidP="009D0116">
      <w:pPr>
        <w:spacing w:after="0" w:line="240" w:lineRule="auto"/>
      </w:pPr>
      <w:r>
        <w:separator/>
      </w:r>
    </w:p>
  </w:endnote>
  <w:endnote w:type="continuationSeparator" w:id="0">
    <w:p w14:paraId="6500E908" w14:textId="77777777" w:rsidR="00DC28F5" w:rsidRDefault="00DC28F5" w:rsidP="009D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D209D" w14:textId="539D8FE6" w:rsidR="009D0116" w:rsidRDefault="009D011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 </w:t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A1115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14:paraId="4854C193" w14:textId="7E7D6DE0" w:rsidR="009D0116" w:rsidRDefault="009D0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8EC2D" w14:textId="77777777" w:rsidR="00DC28F5" w:rsidRDefault="00DC28F5" w:rsidP="009D0116">
      <w:pPr>
        <w:spacing w:after="0" w:line="240" w:lineRule="auto"/>
      </w:pPr>
      <w:r>
        <w:separator/>
      </w:r>
    </w:p>
  </w:footnote>
  <w:footnote w:type="continuationSeparator" w:id="0">
    <w:p w14:paraId="7263B4EE" w14:textId="77777777" w:rsidR="00DC28F5" w:rsidRDefault="00DC28F5" w:rsidP="009D0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8603C" w14:textId="77777777" w:rsidR="007C3618" w:rsidRDefault="007C3618" w:rsidP="007C3618">
    <w:pPr>
      <w:jc w:val="center"/>
      <w:rPr>
        <w:b/>
        <w:sz w:val="28"/>
      </w:rPr>
    </w:pPr>
  </w:p>
  <w:p w14:paraId="29216427" w14:textId="030C87CF" w:rsidR="009D0116" w:rsidRPr="007C3618" w:rsidRDefault="009D0116" w:rsidP="007C3618">
    <w:pPr>
      <w:jc w:val="center"/>
      <w:rPr>
        <w:b/>
        <w:sz w:val="28"/>
      </w:rPr>
    </w:pPr>
    <w:r>
      <w:rPr>
        <w:noProof/>
      </w:rPr>
      <w:drawing>
        <wp:anchor distT="0" distB="0" distL="114300" distR="114300" simplePos="0" relativeHeight="251677696" behindDoc="0" locked="0" layoutInCell="1" allowOverlap="1" wp14:anchorId="37BA3AAB" wp14:editId="5A224445">
          <wp:simplePos x="0" y="0"/>
          <wp:positionH relativeFrom="margin">
            <wp:posOffset>5417820</wp:posOffset>
          </wp:positionH>
          <wp:positionV relativeFrom="page">
            <wp:posOffset>75565</wp:posOffset>
          </wp:positionV>
          <wp:extent cx="1318260" cy="195369"/>
          <wp:effectExtent l="0" t="0" r="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659BD49B-5F17-4883-9EE8-05B0EA8436E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659BD49B-5F17-4883-9EE8-05B0EA8436E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1953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8"/>
      </w:rPr>
      <w:t xml:space="preserve"> </w:t>
    </w:r>
    <w:r w:rsidR="00F202EE">
      <w:rPr>
        <w:b/>
        <w:sz w:val="28"/>
      </w:rPr>
      <w:t>QM Import Template Overview</w:t>
    </w:r>
  </w:p>
  <w:p w14:paraId="74C873CF" w14:textId="58CF70A6" w:rsidR="009D0116" w:rsidRDefault="009D0116" w:rsidP="009D01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6F57"/>
    <w:multiLevelType w:val="hybridMultilevel"/>
    <w:tmpl w:val="EB6C4B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EE9"/>
    <w:multiLevelType w:val="hybridMultilevel"/>
    <w:tmpl w:val="3C24B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A4607"/>
    <w:multiLevelType w:val="hybridMultilevel"/>
    <w:tmpl w:val="943E8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60C5"/>
    <w:multiLevelType w:val="hybridMultilevel"/>
    <w:tmpl w:val="0C600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630F0"/>
    <w:multiLevelType w:val="hybridMultilevel"/>
    <w:tmpl w:val="6E0A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456C3"/>
    <w:multiLevelType w:val="hybridMultilevel"/>
    <w:tmpl w:val="673E0C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22B"/>
    <w:rsid w:val="001B64E8"/>
    <w:rsid w:val="001F4E36"/>
    <w:rsid w:val="00243C1D"/>
    <w:rsid w:val="002E7A2F"/>
    <w:rsid w:val="00364F83"/>
    <w:rsid w:val="0037228C"/>
    <w:rsid w:val="00376967"/>
    <w:rsid w:val="00421A0D"/>
    <w:rsid w:val="0047249A"/>
    <w:rsid w:val="004E147F"/>
    <w:rsid w:val="004E4D36"/>
    <w:rsid w:val="00533EDD"/>
    <w:rsid w:val="00540B93"/>
    <w:rsid w:val="00590AAF"/>
    <w:rsid w:val="00645187"/>
    <w:rsid w:val="00695DAE"/>
    <w:rsid w:val="006A6C18"/>
    <w:rsid w:val="006C0C56"/>
    <w:rsid w:val="007933D4"/>
    <w:rsid w:val="007C3618"/>
    <w:rsid w:val="007D7080"/>
    <w:rsid w:val="0086588A"/>
    <w:rsid w:val="008A4420"/>
    <w:rsid w:val="00945830"/>
    <w:rsid w:val="00971699"/>
    <w:rsid w:val="00975D64"/>
    <w:rsid w:val="00995A70"/>
    <w:rsid w:val="009D0116"/>
    <w:rsid w:val="00A334C6"/>
    <w:rsid w:val="00A44F74"/>
    <w:rsid w:val="00A467EC"/>
    <w:rsid w:val="00A54AE4"/>
    <w:rsid w:val="00B32CA2"/>
    <w:rsid w:val="00BC722B"/>
    <w:rsid w:val="00BD3B9B"/>
    <w:rsid w:val="00C765A6"/>
    <w:rsid w:val="00C80C86"/>
    <w:rsid w:val="00D2173F"/>
    <w:rsid w:val="00DA25A9"/>
    <w:rsid w:val="00DC28F5"/>
    <w:rsid w:val="00E23C58"/>
    <w:rsid w:val="00E45456"/>
    <w:rsid w:val="00EA041C"/>
    <w:rsid w:val="00EA1115"/>
    <w:rsid w:val="00EB3668"/>
    <w:rsid w:val="00EC502B"/>
    <w:rsid w:val="00F016B2"/>
    <w:rsid w:val="00F15A18"/>
    <w:rsid w:val="00F17ADB"/>
    <w:rsid w:val="00F202EE"/>
    <w:rsid w:val="00F3079F"/>
    <w:rsid w:val="00F3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D4DE5"/>
  <w15:chartTrackingRefBased/>
  <w15:docId w15:val="{A4236186-305B-4B65-9E2F-51C43E51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18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16"/>
  </w:style>
  <w:style w:type="paragraph" w:styleId="Footer">
    <w:name w:val="footer"/>
    <w:basedOn w:val="Normal"/>
    <w:link w:val="FooterChar"/>
    <w:uiPriority w:val="99"/>
    <w:unhideWhenUsed/>
    <w:rsid w:val="009D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6AFB80DE0464896F9544D83E52954" ma:contentTypeVersion="12" ma:contentTypeDescription="Create a new document." ma:contentTypeScope="" ma:versionID="37b4a6dc1893a38701e4cb8adc7b30b0">
  <xsd:schema xmlns:xsd="http://www.w3.org/2001/XMLSchema" xmlns:xs="http://www.w3.org/2001/XMLSchema" xmlns:p="http://schemas.microsoft.com/office/2006/metadata/properties" xmlns:ns2="http://schemas.microsoft.com/sharepoint/v3/fields" xmlns:ns3="e293ce31-67a4-4125-8330-80282ab27cbe" xmlns:ns4="e8fd74b0-d124-42bc-aa9d-65940f1b203a" targetNamespace="http://schemas.microsoft.com/office/2006/metadata/properties" ma:root="true" ma:fieldsID="8f9b4890c54cefa1f5bcca75f5b2d500" ns2:_="" ns3:_="" ns4:_="">
    <xsd:import namespace="http://schemas.microsoft.com/sharepoint/v3/fields"/>
    <xsd:import namespace="e293ce31-67a4-4125-8330-80282ab27cbe"/>
    <xsd:import namespace="e8fd74b0-d124-42bc-aa9d-65940f1b203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e1w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" nillable="true" ma:displayName="Version" ma:internalName="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3ce31-67a4-4125-8330-80282ab27cbe" elementFormDefault="qualified">
    <xsd:import namespace="http://schemas.microsoft.com/office/2006/documentManagement/types"/>
    <xsd:import namespace="http://schemas.microsoft.com/office/infopath/2007/PartnerControls"/>
    <xsd:element name="SharedWithUsers" ma:index="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d74b0-d124-42bc-aa9d-65940f1b2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e1wn" ma:index="19" nillable="true" ma:displayName="Person or Group" ma:list="UserInfo" ma:internalName="e1w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e1wn xmlns="e8fd74b0-d124-42bc-aa9d-65940f1b203a">
      <UserInfo>
        <DisplayName/>
        <AccountId xsi:nil="true"/>
        <AccountType/>
      </UserInfo>
    </e1wn>
  </documentManagement>
</p:properties>
</file>

<file path=customXml/itemProps1.xml><?xml version="1.0" encoding="utf-8"?>
<ds:datastoreItem xmlns:ds="http://schemas.openxmlformats.org/officeDocument/2006/customXml" ds:itemID="{FCDD762D-4512-42AA-A524-CB00E34F2DFB}"/>
</file>

<file path=customXml/itemProps2.xml><?xml version="1.0" encoding="utf-8"?>
<ds:datastoreItem xmlns:ds="http://schemas.openxmlformats.org/officeDocument/2006/customXml" ds:itemID="{714AB1DA-6C12-463D-A943-DAF6BE100CDC}"/>
</file>

<file path=customXml/itemProps3.xml><?xml version="1.0" encoding="utf-8"?>
<ds:datastoreItem xmlns:ds="http://schemas.openxmlformats.org/officeDocument/2006/customXml" ds:itemID="{CAC2EEF0-1F40-4EEB-B05C-1DE43506C9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Knop</dc:creator>
  <cp:keywords/>
  <dc:description/>
  <cp:lastModifiedBy>Kevin Knop</cp:lastModifiedBy>
  <cp:revision>5</cp:revision>
  <cp:lastPrinted>2017-06-13T12:11:00Z</cp:lastPrinted>
  <dcterms:created xsi:type="dcterms:W3CDTF">2018-12-05T13:21:00Z</dcterms:created>
  <dcterms:modified xsi:type="dcterms:W3CDTF">2018-12-05T15:45:00Z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0x010100A786AFB80DE0464896F9544D83E52954</vt:lpwstr>
  </property>
</Properties>
</file>