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FF105" w14:textId="77777777" w:rsidR="00961A60" w:rsidRDefault="00961A60" w:rsidP="00961A60">
      <w:pPr>
        <w:pStyle w:val="Heading1"/>
      </w:pPr>
      <w:r w:rsidRPr="00961A60">
        <w:rPr>
          <w:noProof/>
        </w:rPr>
        <w:drawing>
          <wp:inline distT="0" distB="0" distL="0" distR="0" wp14:anchorId="4FDC3D0B" wp14:editId="4F1EA131">
            <wp:extent cx="1647632" cy="610235"/>
            <wp:effectExtent l="0" t="0" r="0" b="0"/>
            <wp:docPr id="1" name="Picture 1" descr="C:\Users\Jason\Downloads\documents-export-2012-11-18\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documents-export-2012-11-18\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7310" cy="624930"/>
                    </a:xfrm>
                    <a:prstGeom prst="rect">
                      <a:avLst/>
                    </a:prstGeom>
                    <a:noFill/>
                    <a:ln>
                      <a:noFill/>
                    </a:ln>
                  </pic:spPr>
                </pic:pic>
              </a:graphicData>
            </a:graphic>
          </wp:inline>
        </w:drawing>
      </w:r>
    </w:p>
    <w:p w14:paraId="6C4E3484" w14:textId="77777777" w:rsidR="000C2151" w:rsidRDefault="000C2151" w:rsidP="000C2151">
      <w:pPr>
        <w:pStyle w:val="Heading1"/>
      </w:pPr>
      <w:r>
        <w:t>Informed Consent Form</w:t>
      </w:r>
    </w:p>
    <w:p w14:paraId="0F4194C8" w14:textId="77777777" w:rsidR="000C2151" w:rsidRDefault="000C2151">
      <w:r>
        <w:t xml:space="preserve">Welcome to the Better Banner usability study! We thank you and appreciate you taking the time to try out the latest Better Banner system which may soon replace the current </w:t>
      </w:r>
      <w:proofErr w:type="spellStart"/>
      <w:r>
        <w:t>myBanner</w:t>
      </w:r>
      <w:proofErr w:type="spellEnd"/>
      <w:r>
        <w:t>. Before you begin the evaluation portion, we would like to state some information regarding the use of your data, your rights to that data, and the type of data collected. We would also like to point out that there are no foreseeable risks involved in completing this usability study.</w:t>
      </w:r>
    </w:p>
    <w:p w14:paraId="61F574A0" w14:textId="77777777" w:rsidR="000C2151" w:rsidRDefault="000C2151">
      <w:r>
        <w:t>As a participant of this usability study, you will receive a $25 Visa gift card. This gift card can be used anywhere that Visa cards are accepted. This is the only compensation you will be given for completing this usability study. If you are designated as an expert user, you will be provided a $50 gift card. However, you only get one of these two payment options, not both.</w:t>
      </w:r>
    </w:p>
    <w:p w14:paraId="20881244" w14:textId="77777777" w:rsidR="000C2151" w:rsidRDefault="000C2151">
      <w:r>
        <w:t>In regards to the data we collect about you. All of the data is collected anonymously and we will not share the data without your explicit consent. Your consent for sharing this data is your signature at the bottom of this form. With your consent, we will include your anonymous data into a final usability report on Better Banner. Your data will not be shared with any other third party and will only be used in the report. Again, we would like to point out that all data is collected anonymously and your name, nor any other identifying information, will be used to identify you.</w:t>
      </w:r>
    </w:p>
    <w:p w14:paraId="1F318303" w14:textId="77777777" w:rsidR="000C2151" w:rsidRDefault="000C2151">
      <w:r>
        <w:t xml:space="preserve">Throughout the usability study we may record you to get your feedback about the process you go through to accomplish the steps. This data will not be released to any third-party and will only be seen, accessed, and used by those directly involved in this usability study. If we do intend to </w:t>
      </w:r>
      <w:bookmarkStart w:id="0" w:name="_GoBack"/>
      <w:bookmarkEnd w:id="0"/>
      <w:r>
        <w:t>use this video for any other purpose, we will ask you for permission and only use it with your permission.</w:t>
      </w:r>
    </w:p>
    <w:p w14:paraId="497BC86E" w14:textId="77777777" w:rsidR="000C2151" w:rsidRDefault="000C2151">
      <w:r>
        <w:t>If you agree to these terms, please write your name and sign below. Thank you, and again, we appreciate your time in evaluating Better Banner.</w:t>
      </w:r>
    </w:p>
    <w:p w14:paraId="2CC50299" w14:textId="77777777" w:rsidR="000C2151" w:rsidRPr="00961A60" w:rsidRDefault="000C2151">
      <w:pPr>
        <w:rPr>
          <w:b/>
        </w:rPr>
      </w:pPr>
      <w:r w:rsidRPr="00961A60">
        <w:rPr>
          <w:b/>
        </w:rPr>
        <w:t>The Better Banner Team</w:t>
      </w:r>
    </w:p>
    <w:p w14:paraId="1D016ADF" w14:textId="77777777" w:rsidR="00961A60" w:rsidRDefault="00961A60"/>
    <w:p w14:paraId="5A6DA4D5" w14:textId="77777777" w:rsidR="000C2151" w:rsidRDefault="000C2151">
      <w:pPr>
        <w:pBdr>
          <w:bottom w:val="single" w:sz="12" w:space="1" w:color="auto"/>
        </w:pBdr>
      </w:pPr>
    </w:p>
    <w:p w14:paraId="3B596595" w14:textId="77777777" w:rsidR="000C2151" w:rsidRDefault="000C2151">
      <w:r>
        <w:t>Printed Name</w:t>
      </w:r>
    </w:p>
    <w:p w14:paraId="6F9AD5AD" w14:textId="77777777" w:rsidR="000C2151" w:rsidRDefault="000C2151"/>
    <w:p w14:paraId="220431CE" w14:textId="77777777" w:rsidR="000C2151" w:rsidRDefault="000C2151">
      <w:pPr>
        <w:pBdr>
          <w:bottom w:val="single" w:sz="12" w:space="1" w:color="auto"/>
        </w:pBdr>
      </w:pPr>
    </w:p>
    <w:p w14:paraId="15F76B4E" w14:textId="77777777" w:rsidR="000C2151" w:rsidRDefault="000C2151">
      <w:r>
        <w:t>Signature / Date</w:t>
      </w:r>
    </w:p>
    <w:sectPr w:rsidR="000C21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6FE49" w14:textId="77777777" w:rsidR="00961A60" w:rsidRDefault="00961A60" w:rsidP="00961A60">
      <w:pPr>
        <w:spacing w:after="0" w:line="240" w:lineRule="auto"/>
      </w:pPr>
      <w:r>
        <w:separator/>
      </w:r>
    </w:p>
  </w:endnote>
  <w:endnote w:type="continuationSeparator" w:id="0">
    <w:p w14:paraId="08983F88" w14:textId="77777777" w:rsidR="00961A60" w:rsidRDefault="00961A60" w:rsidP="0096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DED5D" w14:textId="77777777" w:rsidR="00961A60" w:rsidRDefault="00961A60" w:rsidP="00961A60">
    <w:pPr>
      <w:pStyle w:val="Footer"/>
      <w:jc w:val="center"/>
    </w:pPr>
    <w:r w:rsidRPr="00961A60">
      <w:rPr>
        <w:noProof/>
      </w:rPr>
      <w:drawing>
        <wp:anchor distT="0" distB="0" distL="114300" distR="114300" simplePos="0" relativeHeight="251658240" behindDoc="1" locked="0" layoutInCell="1" allowOverlap="1" wp14:anchorId="63A2C8D3" wp14:editId="76FF2F19">
          <wp:simplePos x="0" y="0"/>
          <wp:positionH relativeFrom="rightMargin">
            <wp:align>left</wp:align>
          </wp:positionH>
          <wp:positionV relativeFrom="paragraph">
            <wp:posOffset>-297815</wp:posOffset>
          </wp:positionV>
          <wp:extent cx="475488" cy="475488"/>
          <wp:effectExtent l="0" t="0" r="1270" b="1270"/>
          <wp:wrapTight wrapText="bothSides">
            <wp:wrapPolygon edited="0">
              <wp:start x="0" y="0"/>
              <wp:lineTo x="0" y="20791"/>
              <wp:lineTo x="20791" y="20791"/>
              <wp:lineTo x="20791" y="0"/>
              <wp:lineTo x="0" y="0"/>
            </wp:wrapPolygon>
          </wp:wrapTight>
          <wp:docPr id="2" name="Picture 2" descr="C:\Users\Jason\Downloads\documents-export-2012-11-18\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ownloads\documents-export-2012-11-18\icon-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5488" cy="475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1A60">
      <w:rPr>
        <w:b/>
      </w:rPr>
      <w:t xml:space="preserve">Better Banner – Making </w:t>
    </w:r>
    <w:proofErr w:type="spellStart"/>
    <w:r w:rsidRPr="00961A60">
      <w:rPr>
        <w:b/>
      </w:rPr>
      <w:t>myBanner</w:t>
    </w:r>
    <w:proofErr w:type="spellEnd"/>
    <w:r w:rsidRPr="00961A60">
      <w:rPr>
        <w:b/>
      </w:rPr>
      <w:t xml:space="preserve"> suck less!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1BE7F" w14:textId="77777777" w:rsidR="00961A60" w:rsidRDefault="00961A60" w:rsidP="00961A60">
      <w:pPr>
        <w:spacing w:after="0" w:line="240" w:lineRule="auto"/>
      </w:pPr>
      <w:r>
        <w:separator/>
      </w:r>
    </w:p>
  </w:footnote>
  <w:footnote w:type="continuationSeparator" w:id="0">
    <w:p w14:paraId="0983BE3F" w14:textId="77777777" w:rsidR="00961A60" w:rsidRDefault="00961A60" w:rsidP="00961A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51"/>
    <w:rsid w:val="0001744A"/>
    <w:rsid w:val="000C2151"/>
    <w:rsid w:val="00961A60"/>
    <w:rsid w:val="00FE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6BE8F"/>
  <w15:chartTrackingRefBased/>
  <w15:docId w15:val="{350D144C-04F9-4930-85E3-47B1AA26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151"/>
    <w:rPr>
      <w:rFonts w:ascii="Segoe UI" w:hAnsi="Segoe UI"/>
      <w:sz w:val="20"/>
    </w:rPr>
  </w:style>
  <w:style w:type="paragraph" w:styleId="Heading1">
    <w:name w:val="heading 1"/>
    <w:basedOn w:val="Normal"/>
    <w:next w:val="Normal"/>
    <w:link w:val="Heading1Char"/>
    <w:uiPriority w:val="9"/>
    <w:qFormat/>
    <w:rsid w:val="000C2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6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A60"/>
    <w:rPr>
      <w:rFonts w:ascii="Segoe UI" w:hAnsi="Segoe UI"/>
      <w:sz w:val="20"/>
    </w:rPr>
  </w:style>
  <w:style w:type="paragraph" w:styleId="Footer">
    <w:name w:val="footer"/>
    <w:basedOn w:val="Normal"/>
    <w:link w:val="FooterChar"/>
    <w:uiPriority w:val="99"/>
    <w:unhideWhenUsed/>
    <w:rsid w:val="0096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A60"/>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WinQuire Network</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Tierney</dc:creator>
  <cp:keywords/>
  <dc:description/>
  <cp:lastModifiedBy>Jason Tierney</cp:lastModifiedBy>
  <cp:revision>1</cp:revision>
  <dcterms:created xsi:type="dcterms:W3CDTF">2012-11-19T04:27:00Z</dcterms:created>
  <dcterms:modified xsi:type="dcterms:W3CDTF">2012-11-19T04:44:00Z</dcterms:modified>
</cp:coreProperties>
</file>