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Noto Sans JP" w:cs="Noto Sans JP" w:eastAsia="Noto Sans JP" w:hAnsi="Noto Sans JP"/>
          <w:b/>
          <w:bCs/>
          <w:color w:val="7C6AF7"/>
          <w:sz w:val="72"/>
          <w:szCs w:val="72"/>
        </w:rPr>
        <w:t xml:space="preserve">COVE by AURA</w:t>
      </w:r>
    </w:p>
    <w:p>
      <w:pPr>
        <w:spacing w:before="0" w:after="200"/>
        <w:jc w:val="center"/>
      </w:pPr>
      <w:r>
        <w:rPr>
          <w:rFonts w:ascii="Noto Sans JP" w:cs="Noto Sans JP" w:eastAsia="Noto Sans JP" w:hAnsi="Noto Sans JP"/>
          <w:color w:val="6B7280"/>
          <w:sz w:val="32"/>
          <w:szCs w:val="32"/>
        </w:rPr>
        <w:t xml:space="preserve">セットアップ &amp; 操作ガイド</w:t>
      </w:r>
    </w:p>
    <w:p>
      <w:pPr>
        <w:spacing w:before="200" w:after="2400"/>
        <w:jc w:val="center"/>
      </w:pPr>
      <w:r>
        <w:rPr>
          <w:rFonts w:ascii="Noto Sans JP" w:cs="Noto Sans JP" w:eastAsia="Noto Sans JP" w:hAnsi="Noto Sans JP"/>
          <w:color w:val="6B7280"/>
          <w:sz w:val="24"/>
          <w:szCs w:val="24"/>
        </w:rPr>
        <w:t xml:space="preserve">役職者向け意思決定支援ツール</w:t>
      </w:r>
    </w:p>
    <w:p>
      <w:pPr>
        <w:pBdr>
          <w:left w:val="single" w:color="7C6AF7" w:sz="12"/>
        </w:pBdr>
        <w:shd w:fill="F5F3FF" w:val="clear"/>
        <w:spacing w:before="120" w:after="120"/>
        <w:ind w:left="360" w:right="360"/>
      </w:pPr>
      <w:r>
        <w:rPr>
          <w:rFonts w:ascii="Noto Sans JP" w:cs="Noto Sans JP" w:eastAsia="Noto Sans JP" w:hAnsi="Noto Sans JP"/>
          <w:color w:val="333333"/>
          <w:sz w:val="20"/>
          <w:szCs w:val="20"/>
        </w:rPr>
        <w:t xml:space="preserve">ℹ️ 本ドキュメントはWindows・Mac両対応のセットアップ手順と操作方法を説明します。</w:t>
      </w:r>
    </w:p>
    <w:p>
      <w:pPr>
        <w:spacing w:before="2000" w:after="0"/>
      </w:pPr>
    </w:p>
    <w:p>
      <w:pPr>
        <w:pStyle w:val="Heading1"/>
        <w:pBdr>
          <w:bottom w:val="single" w:color="7C6AF7" w:sz="8" w:space="6"/>
        </w:pBdr>
        <w:spacing w:before="400" w:after="200"/>
      </w:pPr>
      <w:r>
        <w:rPr>
          <w:rFonts w:ascii="Noto Sans JP" w:cs="Noto Sans JP" w:eastAsia="Noto Sans JP" w:hAnsi="Noto Sans JP"/>
          <w:b/>
          <w:bCs/>
          <w:color w:val="1E1E2E"/>
          <w:sz w:val="36"/>
          <w:szCs w:val="36"/>
        </w:rPr>
        <w:t xml:space="preserve">1. COVEとは</w:t>
      </w:r>
    </w:p>
    <w:p>
      <w:pPr>
        <w:spacing w:before="80" w:after="80"/>
      </w:pPr>
      <w:r>
        <w:rPr>
          <w:rFonts w:ascii="Noto Sans JP" w:cs="Noto Sans JP" w:eastAsia="Noto Sans JP" w:hAnsi="Noto Sans JP"/>
          <w:b w:val="false"/>
          <w:bCs w:val="false"/>
          <w:color w:val="333333"/>
          <w:sz w:val="20"/>
          <w:szCs w:val="20"/>
        </w:rPr>
        <w:t xml:space="preserve">COVEは、役職者の意思決定を多角的な視点からサポートするローカルAIツールです。すべての処理がPC上で完結するため、機密性の高い情報を外部に送信することなく利用できます。</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主な機能</w:t>
      </w:r>
    </w:p>
    <w:p>
      <w:pPr>
        <w:pStyle w:val="ListParagraph"/>
        <w:numPr>
          <w:ilvl w:val="0"/>
          <w:numId w:val="2"/>
        </w:numPr>
        <w:spacing w:before="60" w:after="60"/>
      </w:pPr>
      <w:r>
        <w:rPr>
          <w:rFonts w:ascii="Noto Sans JP" w:cs="Noto Sans JP" w:eastAsia="Noto Sans JP" w:hAnsi="Noto Sans JP"/>
          <w:color w:val="333333"/>
          <w:sz w:val="20"/>
          <w:szCs w:val="20"/>
        </w:rPr>
        <w:t xml:space="preserve">🎙️ 録音・文字起こし：会議や打ち合わせを録音し、AIが自動で文字起こし・要約</w:t>
      </w:r>
    </w:p>
    <w:p>
      <w:pPr>
        <w:pStyle w:val="ListParagraph"/>
        <w:numPr>
          <w:ilvl w:val="0"/>
          <w:numId w:val="2"/>
        </w:numPr>
        <w:spacing w:before="60" w:after="60"/>
      </w:pPr>
      <w:r>
        <w:rPr>
          <w:rFonts w:ascii="Noto Sans JP" w:cs="Noto Sans JP" w:eastAsia="Noto Sans JP" w:hAnsi="Noto Sans JP"/>
          <w:color w:val="333333"/>
          <w:sz w:val="20"/>
          <w:szCs w:val="20"/>
        </w:rPr>
        <w:t xml:space="preserve">🗄️ 保管庫：テキストメモ・ファイル・Webデータ・録音データを一元管理</w:t>
      </w:r>
    </w:p>
    <w:p>
      <w:pPr>
        <w:pStyle w:val="ListParagraph"/>
        <w:numPr>
          <w:ilvl w:val="0"/>
          <w:numId w:val="2"/>
        </w:numPr>
        <w:spacing w:before="60" w:after="60"/>
      </w:pPr>
      <w:r>
        <w:rPr>
          <w:rFonts w:ascii="Noto Sans JP" w:cs="Noto Sans JP" w:eastAsia="Noto Sans JP" w:hAnsi="Noto Sans JP"/>
          <w:color w:val="333333"/>
          <w:sz w:val="20"/>
          <w:szCs w:val="20"/>
        </w:rPr>
        <w:t xml:space="preserve">💬 相談室：8人のAIペルソナが多角的な視点から意見を提示</w:t>
      </w:r>
    </w:p>
    <w:p>
      <w:pPr>
        <w:pStyle w:val="ListParagraph"/>
        <w:numPr>
          <w:ilvl w:val="0"/>
          <w:numId w:val="2"/>
        </w:numPr>
        <w:spacing w:before="60" w:after="60"/>
      </w:pPr>
      <w:r>
        <w:rPr>
          <w:rFonts w:ascii="Noto Sans JP" w:cs="Noto Sans JP" w:eastAsia="Noto Sans JP" w:hAnsi="Noto Sans JP"/>
          <w:color w:val="333333"/>
          <w:sz w:val="20"/>
          <w:szCs w:val="20"/>
        </w:rPr>
        <w:t xml:space="preserve">⚙️ 設定：ペルソナのカスタマイズ・カテゴリ管理</w:t>
      </w:r>
    </w:p>
    <w:p>
      <w:pPr>
        <w:spacing w:before="80" w:after="0"/>
      </w:pPr>
    </w:p>
    <w:p>
      <w:pPr>
        <w:pBdr>
          <w:left w:val="single" w:color="1D9E75" w:sz="12"/>
        </w:pBdr>
        <w:shd w:fill="ECFDF5" w:val="clear"/>
        <w:spacing w:before="120" w:after="120"/>
        <w:ind w:left="360" w:right="360"/>
      </w:pPr>
      <w:r>
        <w:rPr>
          <w:rFonts w:ascii="Noto Sans JP" w:cs="Noto Sans JP" w:eastAsia="Noto Sans JP" w:hAnsi="Noto Sans JP"/>
          <w:color w:val="333333"/>
          <w:sz w:val="20"/>
          <w:szCs w:val="20"/>
        </w:rPr>
        <w:t xml:space="preserve">✅ COVEは完全ローカル動作のため、インターネット接続は初期セットアップ時のダウンロードのみに使用します。</w:t>
      </w:r>
    </w:p>
    <w:p>
      <w:pPr>
        <w:pBdr>
          <w:bottom w:val="single" w:color="E5E7EB" w:sz="2"/>
        </w:pBdr>
        <w:spacing w:before="200" w:after="200"/>
      </w:pPr>
    </w:p>
    <w:p>
      <w:pPr>
        <w:pStyle w:val="Heading1"/>
        <w:pBdr>
          <w:bottom w:val="single" w:color="7C6AF7" w:sz="8" w:space="6"/>
        </w:pBdr>
        <w:spacing w:before="400" w:after="200"/>
      </w:pPr>
      <w:r>
        <w:rPr>
          <w:rFonts w:ascii="Noto Sans JP" w:cs="Noto Sans JP" w:eastAsia="Noto Sans JP" w:hAnsi="Noto Sans JP"/>
          <w:b/>
          <w:bCs/>
          <w:color w:val="1E1E2E"/>
          <w:sz w:val="36"/>
          <w:szCs w:val="36"/>
        </w:rPr>
        <w:t xml:space="preserve">2. システム要件</w:t>
      </w: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項目</w:t>
            </w:r>
          </w:p>
        </w:tc>
        <w:tc>
          <w:tcPr>
            <w:tcW w:type="dxa" w:w="320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最小要件</w:t>
            </w:r>
          </w:p>
        </w:tc>
        <w:tc>
          <w:tcPr>
            <w:tcW w:type="dxa" w:w="396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推奨</w:t>
            </w:r>
          </w:p>
        </w:tc>
      </w:tr>
      <w:tr>
        <w:tc>
          <w:tcPr>
            <w:tcW w:type="dxa" w:w="2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OS</w:t>
            </w:r>
          </w:p>
        </w:tc>
        <w:tc>
          <w:tcPr>
            <w:tcW w:type="dxa" w:w="3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Windows 10 64bit</w:t>
            </w:r>
          </w:p>
        </w:tc>
        <w:tc>
          <w:tcPr>
            <w:tcW w:type="dxa" w:w="39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Windows 11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RAM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16GB</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32GB以上</w:t>
            </w:r>
          </w:p>
        </w:tc>
      </w:tr>
      <w:tr>
        <w:tc>
          <w:tcPr>
            <w:tcW w:type="dxa" w:w="2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VRAM</w:t>
            </w:r>
          </w:p>
        </w:tc>
        <w:tc>
          <w:tcPr>
            <w:tcW w:type="dxa" w:w="3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8GB</w:t>
            </w:r>
          </w:p>
        </w:tc>
        <w:tc>
          <w:tcPr>
            <w:tcW w:type="dxa" w:w="39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16GB以上（GPU推論高速化）</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ストレージ</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30GB以上（モデル含む）</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50GB以上</w:t>
            </w:r>
          </w:p>
        </w:tc>
      </w:tr>
      <w:tr>
        <w:tc>
          <w:tcPr>
            <w:tcW w:type="dxa" w:w="2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その他</w:t>
            </w:r>
          </w:p>
        </w:tc>
        <w:tc>
          <w:tcPr>
            <w:tcW w:type="dxa" w:w="3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インターネット接続（初回のみ）</w:t>
            </w:r>
          </w:p>
        </w:tc>
        <w:tc>
          <w:tcPr>
            <w:tcW w:type="dxa" w:w="39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NVIDIA GPU（CUDA対応）</w:t>
            </w:r>
          </w:p>
        </w:tc>
      </w:tr>
    </w:tbl>
    <w:p>
      <w:pPr>
        <w:spacing w:before="16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項目</w:t>
            </w:r>
          </w:p>
        </w:tc>
        <w:tc>
          <w:tcPr>
            <w:tcW w:type="dxa" w:w="320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最小要件</w:t>
            </w:r>
          </w:p>
        </w:tc>
        <w:tc>
          <w:tcPr>
            <w:tcW w:type="dxa" w:w="396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推奨</w:t>
            </w:r>
          </w:p>
        </w:tc>
      </w:tr>
      <w:tr>
        <w:tc>
          <w:tcPr>
            <w:tcW w:type="dxa" w:w="2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チップ</w:t>
            </w:r>
          </w:p>
        </w:tc>
        <w:tc>
          <w:tcPr>
            <w:tcW w:type="dxa" w:w="3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Apple Silicon（M1以降）</w:t>
            </w:r>
          </w:p>
        </w:tc>
        <w:tc>
          <w:tcPr>
            <w:tcW w:type="dxa" w:w="39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M5 Pro以降</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RAM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16GB</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36GB以上</w:t>
            </w:r>
          </w:p>
        </w:tc>
      </w:tr>
      <w:tr>
        <w:tc>
          <w:tcPr>
            <w:tcW w:type="dxa" w:w="2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ストレージ</w:t>
            </w:r>
          </w:p>
        </w:tc>
        <w:tc>
          <w:tcPr>
            <w:tcW w:type="dxa" w:w="3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30GB以上（モデル含む）</w:t>
            </w:r>
          </w:p>
        </w:tc>
        <w:tc>
          <w:tcPr>
            <w:tcW w:type="dxa" w:w="39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50GB以上</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OS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macOS 13 Ventura以降</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macOS Tahoe</w:t>
            </w:r>
          </w:p>
        </w:tc>
      </w:tr>
      <w:tr>
        <w:tc>
          <w:tcPr>
            <w:tcW w:type="dxa" w:w="2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その他</w:t>
            </w:r>
          </w:p>
        </w:tc>
        <w:tc>
          <w:tcPr>
            <w:tcW w:type="dxa" w:w="3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インターネット接続（初回のみ）</w:t>
            </w:r>
          </w:p>
        </w:tc>
        <w:tc>
          <w:tcPr>
            <w:tcW w:type="dxa" w:w="39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w:t>
            </w:r>
          </w:p>
        </w:tc>
      </w:tr>
    </w:tbl>
    <w:p>
      <w:pPr>
        <w:spacing w:before="120" w:after="0"/>
      </w:pPr>
    </w:p>
    <w:p>
      <w:pPr>
        <w:pBdr>
          <w:left w:val="single" w:color="7C6AF7" w:sz="12"/>
        </w:pBdr>
        <w:shd w:fill="F5F3FF" w:val="clear"/>
        <w:spacing w:before="120" w:after="120"/>
        <w:ind w:left="360" w:right="360"/>
      </w:pPr>
      <w:r>
        <w:rPr>
          <w:rFonts w:ascii="Noto Sans JP" w:cs="Noto Sans JP" w:eastAsia="Noto Sans JP" w:hAnsi="Noto Sans JP"/>
          <w:color w:val="333333"/>
          <w:sz w:val="20"/>
          <w:szCs w:val="20"/>
        </w:rPr>
        <w:t xml:space="preserve">ℹ️ MacはApple SiliconのUnified Memory（統合メモリ）を活用するため、16GB RAMでもWindowsの16GB VRAMと同等以上の性能が得られます。</w:t>
      </w:r>
    </w:p>
    <w:p>
      <w:pPr>
        <w:pBdr>
          <w:bottom w:val="single" w:color="E5E7EB" w:sz="2"/>
        </w:pBdr>
        <w:spacing w:before="200" w:after="200"/>
      </w:pPr>
    </w:p>
    <w:p>
      <w:pPr>
        <w:pStyle w:val="Heading1"/>
        <w:pBdr>
          <w:bottom w:val="single" w:color="7C6AF7" w:sz="8" w:space="6"/>
        </w:pBdr>
        <w:spacing w:before="400" w:after="200"/>
      </w:pPr>
      <w:r>
        <w:rPr>
          <w:rFonts w:ascii="Noto Sans JP" w:cs="Noto Sans JP" w:eastAsia="Noto Sans JP" w:hAnsi="Noto Sans JP"/>
          <w:b/>
          <w:bCs/>
          <w:color w:val="1E1E2E"/>
          <w:sz w:val="36"/>
          <w:szCs w:val="36"/>
        </w:rPr>
        <w:t xml:space="preserve">3. インストール手順</w:t>
      </w: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Step 1: uvのインストール（Python環境管理）</w:t>
      </w:r>
    </w:p>
    <w:p>
      <w:pPr>
        <w:pStyle w:val="Heading3"/>
        <w:spacing w:before="240" w:after="120"/>
      </w:pPr>
      <w:r>
        <w:rPr>
          <w:rFonts w:ascii="Noto Sans JP" w:cs="Noto Sans JP" w:eastAsia="Noto Sans JP" w:hAnsi="Noto Sans JP"/>
          <w:b/>
          <w:bCs/>
          <w:color w:val="6B5FE8"/>
          <w:sz w:val="24"/>
          <w:szCs w:val="24"/>
        </w:rPr>
        <w:t xml:space="preserve">Windows</w:t>
      </w:r>
    </w:p>
    <w:p>
      <w:pPr>
        <w:spacing w:before="80" w:after="80"/>
      </w:pPr>
      <w:r>
        <w:rPr>
          <w:rFonts w:ascii="Noto Sans JP" w:cs="Noto Sans JP" w:eastAsia="Noto Sans JP" w:hAnsi="Noto Sans JP"/>
          <w:b w:val="false"/>
          <w:bCs w:val="false"/>
          <w:color w:val="333333"/>
          <w:sz w:val="20"/>
          <w:szCs w:val="20"/>
        </w:rPr>
        <w:t xml:space="preserve">PowerShellを管理者権限で開き、以下を実行します。</w:t>
      </w:r>
    </w:p>
    <w:p>
      <w:pPr>
        <w:shd w:fill="F3F4F6" w:val="clear"/>
        <w:spacing w:before="60" w:after="60"/>
        <w:ind w:left="360"/>
      </w:pPr>
      <w:r>
        <w:rPr>
          <w:rFonts w:ascii="Courier New" w:cs="Courier New" w:eastAsia="Courier New" w:hAnsi="Courier New"/>
          <w:color w:val="1F2937"/>
          <w:sz w:val="18"/>
          <w:szCs w:val="18"/>
        </w:rPr>
        <w:t xml:space="preserve">winget install --id=astral-sh.uv -e</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Mac</w:t>
      </w:r>
    </w:p>
    <w:p>
      <w:pPr>
        <w:spacing w:before="80" w:after="80"/>
      </w:pPr>
      <w:r>
        <w:rPr>
          <w:rFonts w:ascii="Noto Sans JP" w:cs="Noto Sans JP" w:eastAsia="Noto Sans JP" w:hAnsi="Noto Sans JP"/>
          <w:b w:val="false"/>
          <w:bCs w:val="false"/>
          <w:color w:val="333333"/>
          <w:sz w:val="20"/>
          <w:szCs w:val="20"/>
        </w:rPr>
        <w:t xml:space="preserve">Terminalを開き、以下を実行します。</w:t>
      </w:r>
    </w:p>
    <w:p>
      <w:pPr>
        <w:shd w:fill="F3F4F6" w:val="clear"/>
        <w:spacing w:before="60" w:after="60"/>
        <w:ind w:left="360"/>
      </w:pPr>
      <w:r>
        <w:rPr>
          <w:rFonts w:ascii="Courier New" w:cs="Courier New" w:eastAsia="Courier New" w:hAnsi="Courier New"/>
          <w:color w:val="1F2937"/>
          <w:sz w:val="18"/>
          <w:szCs w:val="18"/>
        </w:rPr>
        <w:t xml:space="preserve">curl -LsSf https://astral.sh/uv/install.sh | sh</w:t>
      </w:r>
    </w:p>
    <w:p>
      <w:pPr>
        <w:spacing w:before="80" w:after="80"/>
      </w:pPr>
      <w:r>
        <w:rPr>
          <w:rFonts w:ascii="Noto Sans JP" w:cs="Noto Sans JP" w:eastAsia="Noto Sans JP" w:hAnsi="Noto Sans JP"/>
          <w:b w:val="false"/>
          <w:bCs w:val="false"/>
          <w:color w:val="333333"/>
          <w:sz w:val="20"/>
          <w:szCs w:val="20"/>
        </w:rPr>
        <w:t xml:space="preserve">インストール後、Terminalを再起動してください。</w:t>
      </w:r>
    </w:p>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Step 2: Ollamaのインストール</w:t>
      </w:r>
    </w:p>
    <w:p>
      <w:pPr>
        <w:spacing w:before="80" w:after="80"/>
      </w:pPr>
      <w:r>
        <w:rPr>
          <w:rFonts w:ascii="Noto Sans JP" w:cs="Noto Sans JP" w:eastAsia="Noto Sans JP" w:hAnsi="Noto Sans JP"/>
          <w:b w:val="false"/>
          <w:bCs w:val="false"/>
          <w:color w:val="333333"/>
          <w:sz w:val="20"/>
          <w:szCs w:val="20"/>
        </w:rPr>
        <w:t xml:space="preserve">Ollamaはローカルでアシスタントを動かすためのソフトウェアです。</w:t>
      </w:r>
    </w:p>
    <w:p>
      <w:pPr>
        <w:pStyle w:val="Heading3"/>
        <w:spacing w:before="240" w:after="120"/>
      </w:pPr>
      <w:r>
        <w:rPr>
          <w:rFonts w:ascii="Noto Sans JP" w:cs="Noto Sans JP" w:eastAsia="Noto Sans JP" w:hAnsi="Noto Sans JP"/>
          <w:b/>
          <w:bCs/>
          <w:color w:val="6B5FE8"/>
          <w:sz w:val="24"/>
          <w:szCs w:val="24"/>
        </w:rPr>
        <w:t xml:space="preserve">Windows</w:t>
      </w:r>
    </w:p>
    <w:p>
      <w:pPr>
        <w:pStyle w:val="ListParagraph"/>
        <w:numPr>
          <w:ilvl w:val="0"/>
          <w:numId w:val="3"/>
        </w:numPr>
        <w:spacing w:before="80" w:after="80"/>
      </w:pPr>
      <w:r>
        <w:rPr>
          <w:rFonts w:ascii="Noto Sans JP" w:cs="Noto Sans JP" w:eastAsia="Noto Sans JP" w:hAnsi="Noto Sans JP"/>
          <w:color w:val="333333"/>
          <w:sz w:val="20"/>
          <w:szCs w:val="20"/>
        </w:rPr>
        <w:t xml:space="preserve">https://ollama.com/download にアクセス</w:t>
      </w:r>
    </w:p>
    <w:p>
      <w:pPr>
        <w:pStyle w:val="ListParagraph"/>
        <w:numPr>
          <w:ilvl w:val="0"/>
          <w:numId w:val="3"/>
        </w:numPr>
        <w:spacing w:before="80" w:after="80"/>
      </w:pPr>
      <w:r>
        <w:rPr>
          <w:rFonts w:ascii="Noto Sans JP" w:cs="Noto Sans JP" w:eastAsia="Noto Sans JP" w:hAnsi="Noto Sans JP"/>
          <w:color w:val="333333"/>
          <w:sz w:val="20"/>
          <w:szCs w:val="20"/>
        </w:rPr>
        <w:t xml:space="preserve">「Download for Windows」をクリックしてダウンロード</w:t>
      </w:r>
    </w:p>
    <w:p>
      <w:pPr>
        <w:pStyle w:val="ListParagraph"/>
        <w:numPr>
          <w:ilvl w:val="0"/>
          <w:numId w:val="3"/>
        </w:numPr>
        <w:spacing w:before="80" w:after="80"/>
      </w:pPr>
      <w:r>
        <w:rPr>
          <w:rFonts w:ascii="Noto Sans JP" w:cs="Noto Sans JP" w:eastAsia="Noto Sans JP" w:hAnsi="Noto Sans JP"/>
          <w:color w:val="333333"/>
          <w:sz w:val="20"/>
          <w:szCs w:val="20"/>
        </w:rPr>
        <w:t xml:space="preserve">ダウンロードした.exeファイルを実行してインストール</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Mac</w:t>
      </w:r>
    </w:p>
    <w:p>
      <w:pPr>
        <w:shd w:fill="F3F4F6" w:val="clear"/>
        <w:spacing w:before="60" w:after="60"/>
        <w:ind w:left="360"/>
      </w:pPr>
      <w:r>
        <w:rPr>
          <w:rFonts w:ascii="Courier New" w:cs="Courier New" w:eastAsia="Courier New" w:hAnsi="Courier New"/>
          <w:color w:val="1F2937"/>
          <w:sz w:val="18"/>
          <w:szCs w:val="18"/>
        </w:rPr>
        <w:t xml:space="preserve">brew install ollama</w:t>
      </w:r>
    </w:p>
    <w:p>
      <w:pPr>
        <w:spacing w:before="80" w:after="80"/>
      </w:pPr>
      <w:r>
        <w:rPr>
          <w:rFonts w:ascii="Noto Sans JP" w:cs="Noto Sans JP" w:eastAsia="Noto Sans JP" w:hAnsi="Noto Sans JP"/>
          <w:b w:val="false"/>
          <w:bCs w:val="false"/>
          <w:color w:val="333333"/>
          <w:sz w:val="20"/>
          <w:szCs w:val="20"/>
        </w:rPr>
        <w:t xml:space="preserve">Homebrewがない場合は https://brew.sh からインストールしてください。</w:t>
      </w:r>
    </w:p>
    <w:p>
      <w:pPr>
        <w:spacing w:before="80" w:after="0"/>
      </w:pPr>
    </w:p>
    <w:p>
      <w:pPr>
        <w:pBdr>
          <w:left w:val="single" w:color="1D9E75" w:sz="12"/>
        </w:pBdr>
        <w:shd w:fill="ECFDF5" w:val="clear"/>
        <w:spacing w:before="120" w:after="120"/>
        <w:ind w:left="360" w:right="360"/>
      </w:pPr>
      <w:r>
        <w:rPr>
          <w:rFonts w:ascii="Noto Sans JP" w:cs="Noto Sans JP" w:eastAsia="Noto Sans JP" w:hAnsi="Noto Sans JP"/>
          <w:color w:val="333333"/>
          <w:sz w:val="20"/>
          <w:szCs w:val="20"/>
        </w:rPr>
        <w:t xml:space="preserve">✅ インストール後、PowerShell（Windows）またはTerminal（Mac）で「ollama --version」と打って、バージョン番号が表示されれば成功です。</w:t>
      </w:r>
    </w:p>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Step 3: AIモデルのダウンロード</w:t>
      </w:r>
    </w:p>
    <w:p>
      <w:pPr>
        <w:spacing w:before="80" w:after="80"/>
      </w:pPr>
      <w:r>
        <w:rPr>
          <w:rFonts w:ascii="Noto Sans JP" w:cs="Noto Sans JP" w:eastAsia="Noto Sans JP" w:hAnsi="Noto Sans JP"/>
          <w:b w:val="false"/>
          <w:bCs w:val="false"/>
          <w:color w:val="333333"/>
          <w:sz w:val="20"/>
          <w:szCs w:val="20"/>
        </w:rPr>
        <w:t xml:space="preserve">COVEで使用するAIモデルをダウンロードします。約17GBあるため、安定したインターネット環境で行ってください。</w:t>
      </w:r>
    </w:p>
    <w:p>
      <w:pPr>
        <w:shd w:fill="F3F4F6" w:val="clear"/>
        <w:spacing w:before="60" w:after="60"/>
        <w:ind w:left="360"/>
      </w:pPr>
      <w:r>
        <w:rPr>
          <w:rFonts w:ascii="Courier New" w:cs="Courier New" w:eastAsia="Courier New" w:hAnsi="Courier New"/>
          <w:color w:val="1F2937"/>
          <w:sz w:val="18"/>
          <w:szCs w:val="18"/>
        </w:rPr>
        <w:t xml:space="preserve">ollama pull gemma3:27b</w:t>
      </w:r>
    </w:p>
    <w:p>
      <w:pPr>
        <w:pBdr>
          <w:left w:val="single" w:color="EF9F27" w:sz="12"/>
        </w:pBdr>
        <w:shd w:fill="FFF8EC" w:val="clear"/>
        <w:spacing w:before="120" w:after="120"/>
        <w:ind w:left="360" w:right="360"/>
      </w:pPr>
      <w:r>
        <w:rPr>
          <w:rFonts w:ascii="Noto Sans JP" w:cs="Noto Sans JP" w:eastAsia="Noto Sans JP" w:hAnsi="Noto Sans JP"/>
          <w:color w:val="333333"/>
          <w:sz w:val="20"/>
          <w:szCs w:val="20"/>
        </w:rPr>
        <w:t xml:space="preserve">⚠️ ダウンロードには通信環境により30分〜2時間程度かかります。完了するまでウィンドウを閉じないでください。</w:t>
      </w:r>
    </w:p>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Step 4: ffmpegのインストール（録音トリミング機能用）</w:t>
      </w:r>
    </w:p>
    <w:p>
      <w:pPr>
        <w:pStyle w:val="Heading3"/>
        <w:spacing w:before="240" w:after="120"/>
      </w:pPr>
      <w:r>
        <w:rPr>
          <w:rFonts w:ascii="Noto Sans JP" w:cs="Noto Sans JP" w:eastAsia="Noto Sans JP" w:hAnsi="Noto Sans JP"/>
          <w:b/>
          <w:bCs/>
          <w:color w:val="6B5FE8"/>
          <w:sz w:val="24"/>
          <w:szCs w:val="24"/>
        </w:rPr>
        <w:t xml:space="preserve">Windows</w:t>
      </w:r>
    </w:p>
    <w:p>
      <w:pPr>
        <w:shd w:fill="F3F4F6" w:val="clear"/>
        <w:spacing w:before="60" w:after="60"/>
        <w:ind w:left="360"/>
      </w:pPr>
      <w:r>
        <w:rPr>
          <w:rFonts w:ascii="Courier New" w:cs="Courier New" w:eastAsia="Courier New" w:hAnsi="Courier New"/>
          <w:color w:val="1F2937"/>
          <w:sz w:val="18"/>
          <w:szCs w:val="18"/>
        </w:rPr>
        <w:t xml:space="preserve">winget install ffmpeg</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Mac</w:t>
      </w:r>
    </w:p>
    <w:p>
      <w:pPr>
        <w:shd w:fill="F3F4F6" w:val="clear"/>
        <w:spacing w:before="60" w:after="60"/>
        <w:ind w:left="360"/>
      </w:pPr>
      <w:r>
        <w:rPr>
          <w:rFonts w:ascii="Courier New" w:cs="Courier New" w:eastAsia="Courier New" w:hAnsi="Courier New"/>
          <w:color w:val="1F2937"/>
          <w:sz w:val="18"/>
          <w:szCs w:val="18"/>
        </w:rPr>
        <w:t xml:space="preserve">brew install ffmpeg</w:t>
      </w:r>
    </w:p>
    <w:p>
      <w:pPr>
        <w:spacing w:before="80" w:after="0"/>
      </w:pPr>
    </w:p>
    <w:p>
      <w:pPr>
        <w:pBdr>
          <w:left w:val="single" w:color="7C6AF7" w:sz="12"/>
        </w:pBdr>
        <w:shd w:fill="F5F3FF" w:val="clear"/>
        <w:spacing w:before="120" w:after="120"/>
        <w:ind w:left="360" w:right="360"/>
      </w:pPr>
      <w:r>
        <w:rPr>
          <w:rFonts w:ascii="Noto Sans JP" w:cs="Noto Sans JP" w:eastAsia="Noto Sans JP" w:hAnsi="Noto Sans JP"/>
          <w:color w:val="333333"/>
          <w:sz w:val="20"/>
          <w:szCs w:val="20"/>
        </w:rPr>
        <w:t xml:space="preserve">ℹ️ ffmpegは録音のトリミング機能を使う場合のみ必要です。録音・文字起こし・相談機能はffmpegなしでも利用できます。</w:t>
      </w:r>
    </w:p>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Step 5: COVEのセットアップ</w:t>
      </w:r>
    </w:p>
    <w:p>
      <w:pPr>
        <w:spacing w:before="80" w:after="80"/>
      </w:pPr>
      <w:r>
        <w:rPr>
          <w:rFonts w:ascii="Noto Sans JP" w:cs="Noto Sans JP" w:eastAsia="Noto Sans JP" w:hAnsi="Noto Sans JP"/>
          <w:b w:val="false"/>
          <w:bCs w:val="false"/>
          <w:color w:val="333333"/>
          <w:sz w:val="20"/>
          <w:szCs w:val="20"/>
        </w:rPr>
        <w:t xml:space="preserve">COVEのフォルダをダウンロード・解凍したら、以下を実行します。</w:t>
      </w:r>
    </w:p>
    <w:p>
      <w:pPr>
        <w:pStyle w:val="Heading3"/>
        <w:spacing w:before="240" w:after="120"/>
      </w:pPr>
      <w:r>
        <w:rPr>
          <w:rFonts w:ascii="Noto Sans JP" w:cs="Noto Sans JP" w:eastAsia="Noto Sans JP" w:hAnsi="Noto Sans JP"/>
          <w:b/>
          <w:bCs/>
          <w:color w:val="6B5FE8"/>
          <w:sz w:val="24"/>
          <w:szCs w:val="24"/>
        </w:rPr>
        <w:t xml:space="preserve">Windows（PowerShell）</w:t>
      </w:r>
    </w:p>
    <w:p>
      <w:pPr>
        <w:shd w:fill="F3F4F6" w:val="clear"/>
        <w:spacing w:before="60" w:after="60"/>
        <w:ind w:left="360"/>
      </w:pPr>
      <w:r>
        <w:rPr>
          <w:rFonts w:ascii="Courier New" w:cs="Courier New" w:eastAsia="Courier New" w:hAnsi="Courier New"/>
          <w:color w:val="1F2937"/>
          <w:sz w:val="18"/>
          <w:szCs w:val="18"/>
        </w:rPr>
        <w:t xml:space="preserve">cd cove-by-aura</w:t>
      </w:r>
    </w:p>
    <w:p>
      <w:pPr>
        <w:shd w:fill="F3F4F6" w:val="clear"/>
        <w:spacing w:before="60" w:after="60"/>
        <w:ind w:left="360"/>
      </w:pPr>
      <w:r>
        <w:rPr>
          <w:rFonts w:ascii="Courier New" w:cs="Courier New" w:eastAsia="Courier New" w:hAnsi="Courier New"/>
          <w:color w:val="1F2937"/>
          <w:sz w:val="18"/>
          <w:szCs w:val="18"/>
        </w:rPr>
        <w:t xml:space="preserve">uv sync</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Mac（Terminal）</w:t>
      </w:r>
    </w:p>
    <w:p>
      <w:pPr>
        <w:shd w:fill="F3F4F6" w:val="clear"/>
        <w:spacing w:before="60" w:after="60"/>
        <w:ind w:left="360"/>
      </w:pPr>
      <w:r>
        <w:rPr>
          <w:rFonts w:ascii="Courier New" w:cs="Courier New" w:eastAsia="Courier New" w:hAnsi="Courier New"/>
          <w:color w:val="1F2937"/>
          <w:sz w:val="18"/>
          <w:szCs w:val="18"/>
        </w:rPr>
        <w:t xml:space="preserve">cd cove-by-aura</w:t>
      </w:r>
    </w:p>
    <w:p>
      <w:pPr>
        <w:shd w:fill="F3F4F6" w:val="clear"/>
        <w:spacing w:before="60" w:after="60"/>
        <w:ind w:left="360"/>
      </w:pPr>
      <w:r>
        <w:rPr>
          <w:rFonts w:ascii="Courier New" w:cs="Courier New" w:eastAsia="Courier New" w:hAnsi="Courier New"/>
          <w:color w:val="1F2937"/>
          <w:sz w:val="18"/>
          <w:szCs w:val="18"/>
        </w:rPr>
        <w:t xml:space="preserve">uv sync</w:t>
      </w:r>
    </w:p>
    <w:p>
      <w:pPr>
        <w:spacing w:before="120" w:after="0"/>
      </w:pPr>
    </w:p>
    <w:p>
      <w:pPr>
        <w:pBdr>
          <w:left w:val="single" w:color="7C6AF7" w:sz="12"/>
        </w:pBdr>
        <w:shd w:fill="F5F3FF" w:val="clear"/>
        <w:spacing w:before="120" w:after="120"/>
        <w:ind w:left="360" w:right="360"/>
      </w:pPr>
      <w:r>
        <w:rPr>
          <w:rFonts w:ascii="Noto Sans JP" w:cs="Noto Sans JP" w:eastAsia="Noto Sans JP" w:hAnsi="Noto Sans JP"/>
          <w:color w:val="333333"/>
          <w:sz w:val="20"/>
          <w:szCs w:val="20"/>
        </w:rPr>
        <w:t xml:space="preserve">ℹ️ 「uv sync」は初回のみ必要です。以後は起動コマンドのみでOKです。</w:t>
      </w:r>
    </w:p>
    <w:p>
      <w:pPr>
        <w:pBdr>
          <w:bottom w:val="single" w:color="E5E7EB" w:sz="2"/>
        </w:pBdr>
        <w:spacing w:before="200" w:after="200"/>
      </w:pPr>
    </w:p>
    <w:p>
      <w:pPr>
        <w:pStyle w:val="Heading1"/>
        <w:pBdr>
          <w:bottom w:val="single" w:color="7C6AF7" w:sz="8" w:space="6"/>
        </w:pBdr>
        <w:spacing w:before="400" w:after="200"/>
      </w:pPr>
      <w:r>
        <w:rPr>
          <w:rFonts w:ascii="Noto Sans JP" w:cs="Noto Sans JP" w:eastAsia="Noto Sans JP" w:hAnsi="Noto Sans JP"/>
          <w:b/>
          <w:bCs/>
          <w:color w:val="1E1E2E"/>
          <w:sz w:val="36"/>
          <w:szCs w:val="36"/>
        </w:rPr>
        <w:t xml:space="preserve">4. 起動・終了方法</w:t>
      </w: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起動</w:t>
      </w:r>
    </w:p>
    <w:p>
      <w:pPr>
        <w:pStyle w:val="Heading3"/>
        <w:spacing w:before="240" w:after="120"/>
      </w:pPr>
      <w:r>
        <w:rPr>
          <w:rFonts w:ascii="Noto Sans JP" w:cs="Noto Sans JP" w:eastAsia="Noto Sans JP" w:hAnsi="Noto Sans JP"/>
          <w:b/>
          <w:bCs/>
          <w:color w:val="6B5FE8"/>
          <w:sz w:val="24"/>
          <w:szCs w:val="24"/>
        </w:rPr>
        <w:t xml:space="preserve">Windows（PowerShell）</w:t>
      </w:r>
    </w:p>
    <w:p>
      <w:pPr>
        <w:shd w:fill="F3F4F6" w:val="clear"/>
        <w:spacing w:before="60" w:after="60"/>
        <w:ind w:left="360"/>
      </w:pPr>
      <w:r>
        <w:rPr>
          <w:rFonts w:ascii="Courier New" w:cs="Courier New" w:eastAsia="Courier New" w:hAnsi="Courier New"/>
          <w:color w:val="1F2937"/>
          <w:sz w:val="18"/>
          <w:szCs w:val="18"/>
        </w:rPr>
        <w:t xml:space="preserve">cd cove-by-aura</w:t>
      </w:r>
    </w:p>
    <w:p>
      <w:pPr>
        <w:shd w:fill="F3F4F6" w:val="clear"/>
        <w:spacing w:before="60" w:after="60"/>
        <w:ind w:left="360"/>
      </w:pPr>
      <w:r>
        <w:rPr>
          <w:rFonts w:ascii="Courier New" w:cs="Courier New" w:eastAsia="Courier New" w:hAnsi="Courier New"/>
          <w:color w:val="1F2937"/>
          <w:sz w:val="18"/>
          <w:szCs w:val="18"/>
        </w:rPr>
        <w:t xml:space="preserve">uv run python main.py</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Mac（Terminal）</w:t>
      </w:r>
    </w:p>
    <w:p>
      <w:pPr>
        <w:shd w:fill="F3F4F6" w:val="clear"/>
        <w:spacing w:before="60" w:after="60"/>
        <w:ind w:left="360"/>
      </w:pPr>
      <w:r>
        <w:rPr>
          <w:rFonts w:ascii="Courier New" w:cs="Courier New" w:eastAsia="Courier New" w:hAnsi="Courier New"/>
          <w:color w:val="1F2937"/>
          <w:sz w:val="18"/>
          <w:szCs w:val="18"/>
        </w:rPr>
        <w:t xml:space="preserve">cd cove-by-aura</w:t>
      </w:r>
    </w:p>
    <w:p>
      <w:pPr>
        <w:shd w:fill="F3F4F6" w:val="clear"/>
        <w:spacing w:before="60" w:after="60"/>
        <w:ind w:left="360"/>
      </w:pPr>
      <w:r>
        <w:rPr>
          <w:rFonts w:ascii="Courier New" w:cs="Courier New" w:eastAsia="Courier New" w:hAnsi="Courier New"/>
          <w:color w:val="1F2937"/>
          <w:sz w:val="18"/>
          <w:szCs w:val="18"/>
        </w:rPr>
        <w:t xml:space="preserve">uv run python main.py</w:t>
      </w:r>
    </w:p>
    <w:p>
      <w:pPr>
        <w:spacing w:before="80" w:after="0"/>
      </w:pPr>
    </w:p>
    <w:p>
      <w:pPr>
        <w:spacing w:before="80" w:after="80"/>
      </w:pPr>
      <w:r>
        <w:rPr>
          <w:rFonts w:ascii="Noto Sans JP" w:cs="Noto Sans JP" w:eastAsia="Noto Sans JP" w:hAnsi="Noto Sans JP"/>
          <w:b w:val="false"/>
          <w:bCs w:val="false"/>
          <w:color w:val="333333"/>
          <w:sz w:val="20"/>
          <w:szCs w:val="20"/>
        </w:rPr>
        <w:t xml:space="preserve">起動後、ブラウザが自動で開きます。開かない場合は以下のURLにアクセスしてください。</w:t>
      </w:r>
    </w:p>
    <w:p>
      <w:pPr>
        <w:shd w:fill="F3F4F6" w:val="clear"/>
        <w:spacing w:before="60" w:after="60"/>
        <w:ind w:left="360"/>
      </w:pPr>
      <w:r>
        <w:rPr>
          <w:rFonts w:ascii="Courier New" w:cs="Courier New" w:eastAsia="Courier New" w:hAnsi="Courier New"/>
          <w:color w:val="1F2937"/>
          <w:sz w:val="18"/>
          <w:szCs w:val="18"/>
        </w:rPr>
        <w:t xml:space="preserve">http://127.0.0.1:5001</w:t>
      </w:r>
    </w:p>
    <w:p>
      <w:pPr>
        <w:spacing w:before="80" w:after="0"/>
      </w:pPr>
    </w:p>
    <w:p>
      <w:pPr>
        <w:pBdr>
          <w:left w:val="single" w:color="EF9F27" w:sz="12"/>
        </w:pBdr>
        <w:shd w:fill="FFF8EC" w:val="clear"/>
        <w:spacing w:before="120" w:after="120"/>
        <w:ind w:left="360" w:right="360"/>
      </w:pPr>
      <w:r>
        <w:rPr>
          <w:rFonts w:ascii="Noto Sans JP" w:cs="Noto Sans JP" w:eastAsia="Noto Sans JP" w:hAnsi="Noto Sans JP"/>
          <w:color w:val="333333"/>
          <w:sz w:val="20"/>
          <w:szCs w:val="20"/>
        </w:rPr>
        <w:t xml:space="preserve">⚠️ COVEを起動した状態でコマンドラインウィンドウを閉じないでください。閉じるとCOVEが終了します。</w:t>
      </w:r>
    </w:p>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終了</w:t>
      </w:r>
    </w:p>
    <w:p>
      <w:pPr>
        <w:spacing w:before="80" w:after="80"/>
      </w:pPr>
      <w:r>
        <w:rPr>
          <w:rFonts w:ascii="Noto Sans JP" w:cs="Noto Sans JP" w:eastAsia="Noto Sans JP" w:hAnsi="Noto Sans JP"/>
          <w:b w:val="false"/>
          <w:bCs w:val="false"/>
          <w:color w:val="333333"/>
          <w:sz w:val="20"/>
          <w:szCs w:val="20"/>
        </w:rPr>
        <w:t xml:space="preserve">画面右上の「⏻ 終了」ボタンをクリックします。</w:t>
      </w:r>
    </w:p>
    <w:p>
      <w:pPr>
        <w:pBdr>
          <w:left w:val="single" w:color="EF9F27" w:sz="12"/>
        </w:pBdr>
        <w:shd w:fill="FFF8EC" w:val="clear"/>
        <w:spacing w:before="120" w:after="120"/>
        <w:ind w:left="360" w:right="360"/>
      </w:pPr>
      <w:r>
        <w:rPr>
          <w:rFonts w:ascii="Noto Sans JP" w:cs="Noto Sans JP" w:eastAsia="Noto Sans JP" w:hAnsi="Noto Sans JP"/>
          <w:color w:val="333333"/>
          <w:sz w:val="20"/>
          <w:szCs w:val="20"/>
        </w:rPr>
        <w:t xml:space="preserve">⚠️ ブラウザのタブを閉じるだけではCOVEは終了しません。必ず「終了」ボタンを使用してください。</w:t>
      </w:r>
    </w:p>
    <w:p>
      <w:pPr>
        <w:pBdr>
          <w:bottom w:val="single" w:color="E5E7EB" w:sz="2"/>
        </w:pBdr>
        <w:spacing w:before="200" w:after="200"/>
      </w:pPr>
    </w:p>
    <w:p>
      <w:pPr>
        <w:pStyle w:val="Heading1"/>
        <w:pBdr>
          <w:bottom w:val="single" w:color="7C6AF7" w:sz="8" w:space="6"/>
        </w:pBdr>
        <w:spacing w:before="400" w:after="200"/>
      </w:pPr>
      <w:r>
        <w:rPr>
          <w:rFonts w:ascii="Noto Sans JP" w:cs="Noto Sans JP" w:eastAsia="Noto Sans JP" w:hAnsi="Noto Sans JP"/>
          <w:b/>
          <w:bCs/>
          <w:color w:val="1E1E2E"/>
          <w:sz w:val="36"/>
          <w:szCs w:val="36"/>
        </w:rPr>
        <w:t xml:space="preserve">5. 画面の使い方</w:t>
      </w: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 録音画面</w:t>
      </w:r>
    </w:p>
    <w:p>
      <w:pPr>
        <w:spacing w:before="80" w:after="80"/>
      </w:pPr>
      <w:r>
        <w:rPr>
          <w:rFonts w:ascii="Noto Sans JP" w:cs="Noto Sans JP" w:eastAsia="Noto Sans JP" w:hAnsi="Noto Sans JP"/>
          <w:b w:val="false"/>
          <w:bCs w:val="false"/>
          <w:color w:val="333333"/>
          <w:sz w:val="20"/>
          <w:szCs w:val="20"/>
        </w:rPr>
        <w:t xml:space="preserve">会議・打ち合わせなどの音声を録音し、AIが自動で文字起こし・クリーニング・要約を行います。</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基本的な使い方</w:t>
      </w:r>
    </w:p>
    <w:p>
      <w:pPr>
        <w:pStyle w:val="ListParagraph"/>
        <w:numPr>
          <w:ilvl w:val="0"/>
          <w:numId w:val="3"/>
        </w:numPr>
        <w:spacing w:before="80" w:after="80"/>
      </w:pPr>
      <w:r>
        <w:rPr>
          <w:rFonts w:ascii="Noto Sans JP" w:cs="Noto Sans JP" w:eastAsia="Noto Sans JP" w:hAnsi="Noto Sans JP"/>
          <w:color w:val="333333"/>
          <w:sz w:val="20"/>
          <w:szCs w:val="20"/>
        </w:rPr>
        <w:t xml:space="preserve">「録音開始」ボタンを押して録音を開始</w:t>
      </w:r>
    </w:p>
    <w:p>
      <w:pPr>
        <w:pStyle w:val="ListParagraph"/>
        <w:numPr>
          <w:ilvl w:val="0"/>
          <w:numId w:val="3"/>
        </w:numPr>
        <w:spacing w:before="80" w:after="80"/>
      </w:pPr>
      <w:r>
        <w:rPr>
          <w:rFonts w:ascii="Noto Sans JP" w:cs="Noto Sans JP" w:eastAsia="Noto Sans JP" w:hAnsi="Noto Sans JP"/>
          <w:color w:val="333333"/>
          <w:sz w:val="20"/>
          <w:szCs w:val="20"/>
        </w:rPr>
        <w:t xml:space="preserve">録音が終わったら「録音停止」ボタンを押す</w:t>
      </w:r>
    </w:p>
    <w:p>
      <w:pPr>
        <w:pStyle w:val="ListParagraph"/>
        <w:numPr>
          <w:ilvl w:val="0"/>
          <w:numId w:val="3"/>
        </w:numPr>
        <w:spacing w:before="80" w:after="80"/>
      </w:pPr>
      <w:r>
        <w:rPr>
          <w:rFonts w:ascii="Noto Sans JP" w:cs="Noto Sans JP" w:eastAsia="Noto Sans JP" w:hAnsi="Noto Sans JP"/>
          <w:color w:val="333333"/>
          <w:sz w:val="20"/>
          <w:szCs w:val="20"/>
        </w:rPr>
        <w:t xml:space="preserve">自動で文字起こし → クリーニング → 要約が実行される</w:t>
      </w:r>
    </w:p>
    <w:p>
      <w:pPr>
        <w:pStyle w:val="ListParagraph"/>
        <w:numPr>
          <w:ilvl w:val="0"/>
          <w:numId w:val="3"/>
        </w:numPr>
        <w:spacing w:before="80" w:after="80"/>
      </w:pPr>
      <w:r>
        <w:rPr>
          <w:rFonts w:ascii="Noto Sans JP" w:cs="Noto Sans JP" w:eastAsia="Noto Sans JP" w:hAnsi="Noto Sans JP"/>
          <w:color w:val="333333"/>
          <w:sz w:val="20"/>
          <w:szCs w:val="20"/>
        </w:rPr>
        <w:t xml:space="preserve">完了後、テキストを確認・保存</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手動トリミング</w:t>
      </w:r>
    </w:p>
    <w:p>
      <w:pPr>
        <w:spacing w:before="80" w:after="80"/>
      </w:pPr>
      <w:r>
        <w:rPr>
          <w:rFonts w:ascii="Noto Sans JP" w:cs="Noto Sans JP" w:eastAsia="Noto Sans JP" w:hAnsi="Noto Sans JP"/>
          <w:b w:val="false"/>
          <w:bCs w:val="false"/>
          <w:color w:val="333333"/>
          <w:sz w:val="20"/>
          <w:szCs w:val="20"/>
        </w:rPr>
        <w:t xml:space="preserve">録音の前後の不要な部分を切り取ることができます。</w:t>
      </w:r>
    </w:p>
    <w:p>
      <w:pPr>
        <w:pStyle w:val="ListParagraph"/>
        <w:numPr>
          <w:ilvl w:val="0"/>
          <w:numId w:val="3"/>
        </w:numPr>
        <w:spacing w:before="80" w:after="80"/>
      </w:pPr>
      <w:r>
        <w:rPr>
          <w:rFonts w:ascii="Noto Sans JP" w:cs="Noto Sans JP" w:eastAsia="Noto Sans JP" w:hAnsi="Noto Sans JP"/>
          <w:color w:val="333333"/>
          <w:sz w:val="20"/>
          <w:szCs w:val="20"/>
        </w:rPr>
        <w:t xml:space="preserve">録音一覧の「✂️ トリミング」ボタンをクリック</w:t>
      </w:r>
    </w:p>
    <w:p>
      <w:pPr>
        <w:pStyle w:val="ListParagraph"/>
        <w:numPr>
          <w:ilvl w:val="0"/>
          <w:numId w:val="3"/>
        </w:numPr>
        <w:spacing w:before="80" w:after="80"/>
      </w:pPr>
      <w:r>
        <w:rPr>
          <w:rFonts w:ascii="Noto Sans JP" w:cs="Noto Sans JP" w:eastAsia="Noto Sans JP" w:hAnsi="Noto Sans JP"/>
          <w:color w:val="333333"/>
          <w:sz w:val="20"/>
          <w:szCs w:val="20"/>
        </w:rPr>
        <w:t xml:space="preserve">波形を見ながら開始・終了スライダーで範囲を指定</w:t>
      </w:r>
    </w:p>
    <w:p>
      <w:pPr>
        <w:pStyle w:val="ListParagraph"/>
        <w:numPr>
          <w:ilvl w:val="0"/>
          <w:numId w:val="3"/>
        </w:numPr>
        <w:spacing w:before="80" w:after="80"/>
      </w:pPr>
      <w:r>
        <w:rPr>
          <w:rFonts w:ascii="Noto Sans JP" w:cs="Noto Sans JP" w:eastAsia="Noto Sans JP" w:hAnsi="Noto Sans JP"/>
          <w:color w:val="333333"/>
          <w:sz w:val="20"/>
          <w:szCs w:val="20"/>
        </w:rPr>
        <w:t xml:space="preserve">「▶ 再生」または「✂️ 範囲のみ再生」で確認</w:t>
      </w:r>
    </w:p>
    <w:p>
      <w:pPr>
        <w:pStyle w:val="ListParagraph"/>
        <w:numPr>
          <w:ilvl w:val="0"/>
          <w:numId w:val="3"/>
        </w:numPr>
        <w:spacing w:before="80" w:after="80"/>
      </w:pPr>
      <w:r>
        <w:rPr>
          <w:rFonts w:ascii="Noto Sans JP" w:cs="Noto Sans JP" w:eastAsia="Noto Sans JP" w:hAnsi="Noto Sans JP"/>
          <w:color w:val="333333"/>
          <w:sz w:val="20"/>
          <w:szCs w:val="20"/>
        </w:rPr>
        <w:t xml:space="preserve">「✂️ トリミング実行」で上書き保存（元に戻せません）</w:t>
      </w:r>
    </w:p>
    <w:p>
      <w:pPr>
        <w:spacing w:before="80" w:after="0"/>
      </w:pPr>
    </w:p>
    <w:p>
      <w:pPr>
        <w:pBdr>
          <w:left w:val="single" w:color="DC3545" w:sz="12"/>
        </w:pBdr>
        <w:shd w:fill="FEF2F2" w:val="clear"/>
        <w:spacing w:before="120" w:after="120"/>
        <w:ind w:left="360" w:right="360"/>
      </w:pPr>
      <w:r>
        <w:rPr>
          <w:rFonts w:ascii="Noto Sans JP" w:cs="Noto Sans JP" w:eastAsia="Noto Sans JP" w:hAnsi="Noto Sans JP"/>
          <w:color w:val="333333"/>
          <w:sz w:val="20"/>
          <w:szCs w:val="20"/>
        </w:rPr>
        <w:t xml:space="preserve">🚫 トリミングは上書き保存のため元に戻せません。必ず再生で確認してから実行してください。</w:t>
      </w:r>
    </w:p>
    <w:p>
      <w:pPr>
        <w:spacing w:before="16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 保管庫</w:t>
      </w:r>
    </w:p>
    <w:p>
      <w:pPr>
        <w:spacing w:before="80" w:after="80"/>
      </w:pPr>
      <w:r>
        <w:rPr>
          <w:rFonts w:ascii="Noto Sans JP" w:cs="Noto Sans JP" w:eastAsia="Noto Sans JP" w:hAnsi="Noto Sans JP"/>
          <w:b w:val="false"/>
          <w:bCs w:val="false"/>
          <w:color w:val="333333"/>
          <w:sz w:val="20"/>
          <w:szCs w:val="20"/>
        </w:rPr>
        <w:t xml:space="preserve">ペルソナが相談時に参照するデータを管理します。情報を充実させるほど相談の精度が上がります。</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タブ</w:t>
            </w:r>
          </w:p>
        </w:tc>
        <w:tc>
          <w:tcPr>
            <w:tcW w:type="dxa" w:w="320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内容</w:t>
            </w:r>
          </w:p>
        </w:tc>
        <w:tc>
          <w:tcPr>
            <w:tcW w:type="dxa" w:w="436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ポイント</w:t>
            </w:r>
          </w:p>
        </w:tc>
      </w:tr>
      <w:tr>
        <w:tc>
          <w:tcPr>
            <w:tcW w:type="dxa" w:w="18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テキストメモ</w:t>
            </w:r>
          </w:p>
        </w:tc>
        <w:tc>
          <w:tcPr>
            <w:tcW w:type="dxa" w:w="3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自由記述のメモ</w:t>
            </w:r>
          </w:p>
        </w:tc>
        <w:tc>
          <w:tcPr>
            <w:tcW w:type="dxa" w:w="43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「利用者情報」カテゴリには自分のプロフィールを登録する</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ファイル</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PDF・Word等のファイル</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AIが自動で要約する</w:t>
            </w:r>
          </w:p>
        </w:tc>
      </w:tr>
      <w:tr>
        <w:tc>
          <w:tcPr>
            <w:tcW w:type="dxa" w:w="18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Webデータ</w:t>
            </w:r>
          </w:p>
        </w:tc>
        <w:tc>
          <w:tcPr>
            <w:tcW w:type="dxa" w:w="3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URLを指定してWebページを取得</w:t>
            </w:r>
          </w:p>
        </w:tc>
        <w:tc>
          <w:tcPr>
            <w:tcW w:type="dxa" w:w="43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「解析」ボタン押下後に取得したいページを選択</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録音データ</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録音済みの音声をアップロード</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文字起こし・要約を自動実行</w:t>
            </w:r>
          </w:p>
        </w:tc>
      </w:tr>
    </w:tbl>
    <w:p>
      <w:pPr>
        <w:spacing w:before="16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 相談室</w:t>
      </w:r>
    </w:p>
    <w:p>
      <w:pPr>
        <w:spacing w:before="80" w:after="80"/>
      </w:pPr>
      <w:r>
        <w:rPr>
          <w:rFonts w:ascii="Noto Sans JP" w:cs="Noto Sans JP" w:eastAsia="Noto Sans JP" w:hAnsi="Noto Sans JP"/>
          <w:b w:val="false"/>
          <w:bCs w:val="false"/>
          <w:color w:val="333333"/>
          <w:sz w:val="20"/>
          <w:szCs w:val="20"/>
        </w:rPr>
        <w:t xml:space="preserve">8人のAIペルソナが異なる視点から意見を提示します。</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相談の流れ</w:t>
      </w:r>
    </w:p>
    <w:p>
      <w:pPr>
        <w:pStyle w:val="ListParagraph"/>
        <w:numPr>
          <w:ilvl w:val="0"/>
          <w:numId w:val="3"/>
        </w:numPr>
        <w:spacing w:before="80" w:after="80"/>
      </w:pPr>
      <w:r>
        <w:rPr>
          <w:rFonts w:ascii="Noto Sans JP" w:cs="Noto Sans JP" w:eastAsia="Noto Sans JP" w:hAnsi="Noto Sans JP"/>
          <w:color w:val="333333"/>
          <w:sz w:val="20"/>
          <w:szCs w:val="20"/>
        </w:rPr>
        <w:t xml:space="preserve">相談内容を入力（具体的に書くほど精度が上がります）</w:t>
      </w:r>
    </w:p>
    <w:p>
      <w:pPr>
        <w:pStyle w:val="ListParagraph"/>
        <w:numPr>
          <w:ilvl w:val="0"/>
          <w:numId w:val="3"/>
        </w:numPr>
        <w:spacing w:before="80" w:after="80"/>
      </w:pPr>
      <w:r>
        <w:rPr>
          <w:rFonts w:ascii="Noto Sans JP" w:cs="Noto Sans JP" w:eastAsia="Noto Sans JP" w:hAnsi="Noto Sans JP"/>
          <w:color w:val="333333"/>
          <w:sz w:val="20"/>
          <w:szCs w:val="20"/>
        </w:rPr>
        <w:t xml:space="preserve">必要に応じてカテゴリを選択（関連データが自動参照されます）</w:t>
      </w:r>
    </w:p>
    <w:p>
      <w:pPr>
        <w:pStyle w:val="ListParagraph"/>
        <w:numPr>
          <w:ilvl w:val="0"/>
          <w:numId w:val="3"/>
        </w:numPr>
        <w:spacing w:before="80" w:after="80"/>
      </w:pPr>
      <w:r>
        <w:rPr>
          <w:rFonts w:ascii="Noto Sans JP" w:cs="Noto Sans JP" w:eastAsia="Noto Sans JP" w:hAnsi="Noto Sans JP"/>
          <w:color w:val="333333"/>
          <w:sz w:val="20"/>
          <w:szCs w:val="20"/>
        </w:rPr>
        <w:t xml:space="preserve">「相談する」ボタンをクリック</w:t>
      </w:r>
    </w:p>
    <w:p>
      <w:pPr>
        <w:pStyle w:val="ListParagraph"/>
        <w:numPr>
          <w:ilvl w:val="0"/>
          <w:numId w:val="3"/>
        </w:numPr>
        <w:spacing w:before="80" w:after="80"/>
      </w:pPr>
      <w:r>
        <w:rPr>
          <w:rFonts w:ascii="Noto Sans JP" w:cs="Noto Sans JP" w:eastAsia="Noto Sans JP" w:hAnsi="Noto Sans JP"/>
          <w:color w:val="333333"/>
          <w:sz w:val="20"/>
          <w:szCs w:val="20"/>
        </w:rPr>
        <w:t xml:space="preserve">各ペルソナの回答を確認</w:t>
      </w:r>
    </w:p>
    <w:p>
      <w:pPr>
        <w:pStyle w:val="ListParagraph"/>
        <w:numPr>
          <w:ilvl w:val="0"/>
          <w:numId w:val="3"/>
        </w:numPr>
        <w:spacing w:before="80" w:after="80"/>
      </w:pPr>
      <w:r>
        <w:rPr>
          <w:rFonts w:ascii="Noto Sans JP" w:cs="Noto Sans JP" w:eastAsia="Noto Sans JP" w:hAnsi="Noto Sans JP"/>
          <w:color w:val="333333"/>
          <w:sz w:val="20"/>
          <w:szCs w:val="20"/>
        </w:rPr>
        <w:t xml:space="preserve">参考になった回答の「採用する ✓」ボタンをクリック</w:t>
      </w:r>
    </w:p>
    <w:p>
      <w:pPr>
        <w:pStyle w:val="ListParagraph"/>
        <w:numPr>
          <w:ilvl w:val="0"/>
          <w:numId w:val="3"/>
        </w:numPr>
        <w:spacing w:before="80" w:after="80"/>
      </w:pPr>
      <w:r>
        <w:rPr>
          <w:rFonts w:ascii="Noto Sans JP" w:cs="Noto Sans JP" w:eastAsia="Noto Sans JP" w:hAnsi="Noto Sans JP"/>
          <w:color w:val="333333"/>
          <w:sz w:val="20"/>
          <w:szCs w:val="20"/>
        </w:rPr>
        <w:t xml:space="preserve">最終判断メモに自分の決断を記入</w:t>
      </w:r>
    </w:p>
    <w:p>
      <w:pPr>
        <w:pStyle w:val="ListParagraph"/>
        <w:numPr>
          <w:ilvl w:val="0"/>
          <w:numId w:val="3"/>
        </w:numPr>
        <w:spacing w:before="80" w:after="80"/>
      </w:pPr>
      <w:r>
        <w:rPr>
          <w:rFonts w:ascii="Noto Sans JP" w:cs="Noto Sans JP" w:eastAsia="Noto Sans JP" w:hAnsi="Noto Sans JP"/>
          <w:color w:val="333333"/>
          <w:sz w:val="20"/>
          <w:szCs w:val="20"/>
        </w:rPr>
        <w:t xml:space="preserve">「💾 保存する」ボタンで相談内容を保存</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★評価について</w:t>
      </w:r>
    </w:p>
    <w:p>
      <w:pPr>
        <w:spacing w:before="80" w:after="80"/>
      </w:pPr>
      <w:r>
        <w:rPr>
          <w:rFonts w:ascii="Noto Sans JP" w:cs="Noto Sans JP" w:eastAsia="Noto Sans JP" w:hAnsi="Noto Sans JP"/>
          <w:b w:val="false"/>
          <w:bCs w:val="false"/>
          <w:color w:val="333333"/>
          <w:sz w:val="20"/>
          <w:szCs w:val="20"/>
        </w:rPr>
        <w:t xml:space="preserve">採用した回答に★1〜5の評価をつけると、★3以上の回答が次回の相談時に参考情報として自動活用されます。</w:t>
      </w:r>
    </w:p>
    <w:p>
      <w:pPr>
        <w:pBdr>
          <w:left w:val="single" w:color="7C6AF7" w:sz="12"/>
        </w:pBdr>
        <w:shd w:fill="F5F3FF" w:val="clear"/>
        <w:spacing w:before="120" w:after="120"/>
        <w:ind w:left="360" w:right="360"/>
      </w:pPr>
      <w:r>
        <w:rPr>
          <w:rFonts w:ascii="Noto Sans JP" w:cs="Noto Sans JP" w:eastAsia="Noto Sans JP" w:hAnsi="Noto Sans JP"/>
          <w:color w:val="333333"/>
          <w:sz w:val="20"/>
          <w:szCs w:val="20"/>
        </w:rPr>
        <w:t xml:space="preserve">ℹ️ 右サイドパネル「ペルソナが参照するデータ」でペルソナが参照している情報を確認できます。</w:t>
      </w:r>
    </w:p>
    <w:p>
      <w:pPr>
        <w:spacing w:before="16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 設定画面</w:t>
      </w:r>
    </w:p>
    <w:p>
      <w:pPr>
        <w:pStyle w:val="Heading3"/>
        <w:spacing w:before="240" w:after="120"/>
      </w:pPr>
      <w:r>
        <w:rPr>
          <w:rFonts w:ascii="Noto Sans JP" w:cs="Noto Sans JP" w:eastAsia="Noto Sans JP" w:hAnsi="Noto Sans JP"/>
          <w:b/>
          <w:bCs/>
          <w:color w:val="6B5FE8"/>
          <w:sz w:val="24"/>
          <w:szCs w:val="24"/>
        </w:rPr>
        <w:t xml:space="preserve">カテゴリ管理</w:t>
      </w:r>
    </w:p>
    <w:p>
      <w:pPr>
        <w:spacing w:before="80" w:after="80"/>
      </w:pPr>
      <w:r>
        <w:rPr>
          <w:rFonts w:ascii="Noto Sans JP" w:cs="Noto Sans JP" w:eastAsia="Noto Sans JP" w:hAnsi="Noto Sans JP"/>
          <w:b w:val="false"/>
          <w:bCs w:val="false"/>
          <w:color w:val="333333"/>
          <w:sz w:val="20"/>
          <w:szCs w:val="20"/>
        </w:rPr>
        <w:t xml:space="preserve">保管庫・録音・相談室のデータを分類するカテゴリを管理します。「利用者情報」カテゴリは削除できません。</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ペルソナ管理</w:t>
      </w:r>
    </w:p>
    <w:p>
      <w:pPr>
        <w:spacing w:before="80" w:after="80"/>
      </w:pPr>
      <w:r>
        <w:rPr>
          <w:rFonts w:ascii="Noto Sans JP" w:cs="Noto Sans JP" w:eastAsia="Noto Sans JP" w:hAnsi="Noto Sans JP"/>
          <w:b w:val="false"/>
          <w:bCs w:val="false"/>
          <w:color w:val="333333"/>
          <w:sz w:val="20"/>
          <w:szCs w:val="20"/>
        </w:rPr>
        <w:t xml:space="preserve">8人のデフォルトペルソナのカスタマイズや、新しいペルソナの追加ができます。</w:t>
      </w:r>
    </w:p>
    <w:p>
      <w:pPr>
        <w:pStyle w:val="ListParagraph"/>
        <w:numPr>
          <w:ilvl w:val="0"/>
          <w:numId w:val="2"/>
        </w:numPr>
        <w:spacing w:before="60" w:after="60"/>
      </w:pPr>
      <w:r>
        <w:rPr>
          <w:rFonts w:ascii="Noto Sans JP" w:cs="Noto Sans JP" w:eastAsia="Noto Sans JP" w:hAnsi="Noto Sans JP"/>
          <w:color w:val="333333"/>
          <w:sz w:val="20"/>
          <w:szCs w:val="20"/>
        </w:rPr>
        <w:t xml:space="preserve">ペルソナ名をクリック → 編集ポップアップが開く</w:t>
      </w:r>
    </w:p>
    <w:p>
      <w:pPr>
        <w:pStyle w:val="ListParagraph"/>
        <w:numPr>
          <w:ilvl w:val="0"/>
          <w:numId w:val="2"/>
        </w:numPr>
        <w:spacing w:before="60" w:after="60"/>
      </w:pPr>
      <w:r>
        <w:rPr>
          <w:rFonts w:ascii="Noto Sans JP" w:cs="Noto Sans JP" w:eastAsia="Noto Sans JP" w:hAnsi="Noto Sans JP"/>
          <w:color w:val="333333"/>
          <w:sz w:val="20"/>
          <w:szCs w:val="20"/>
        </w:rPr>
        <w:t xml:space="preserve">アイコンは待機用・考え中用の2種類を設定可能</w:t>
      </w:r>
    </w:p>
    <w:p>
      <w:pPr>
        <w:pStyle w:val="ListParagraph"/>
        <w:numPr>
          <w:ilvl w:val="0"/>
          <w:numId w:val="2"/>
        </w:numPr>
        <w:spacing w:before="60" w:after="60"/>
      </w:pPr>
      <w:r>
        <w:rPr>
          <w:rFonts w:ascii="Noto Sans JP" w:cs="Noto Sans JP" w:eastAsia="Noto Sans JP" w:hAnsi="Noto Sans JP"/>
          <w:color w:val="333333"/>
          <w:sz w:val="20"/>
          <w:szCs w:val="20"/>
        </w:rPr>
        <w:t xml:space="preserve">システムプロンプトを変更するとAIの回答スタイルが変わる</w:t>
      </w:r>
    </w:p>
    <w:p>
      <w:pPr>
        <w:spacing w:before="80" w:after="0"/>
      </w:pPr>
    </w:p>
    <w:p>
      <w:pPr>
        <w:pBdr>
          <w:left w:val="single" w:color="DC3545" w:sz="12"/>
        </w:pBdr>
        <w:shd w:fill="FEF2F2" w:val="clear"/>
        <w:spacing w:before="120" w:after="120"/>
        <w:ind w:left="360" w:right="360"/>
      </w:pPr>
      <w:r>
        <w:rPr>
          <w:rFonts w:ascii="Noto Sans JP" w:cs="Noto Sans JP" w:eastAsia="Noto Sans JP" w:hAnsi="Noto Sans JP"/>
          <w:color w:val="333333"/>
          <w:sz w:val="20"/>
          <w:szCs w:val="20"/>
        </w:rPr>
        <w:t xml:space="preserve">🚫 ⚠️ デンジャーゾーン：録音・メモ・ファイル・Webデータ・相談履歴の全削除が可能です。取り消せないため慎重に操作してください。</w:t>
      </w:r>
    </w:p>
    <w:p>
      <w:pPr>
        <w:pBdr>
          <w:bottom w:val="single" w:color="E5E7EB" w:sz="2"/>
        </w:pBdr>
        <w:spacing w:before="200" w:after="200"/>
      </w:pPr>
    </w:p>
    <w:p>
      <w:pPr>
        <w:pStyle w:val="Heading1"/>
        <w:pBdr>
          <w:bottom w:val="single" w:color="7C6AF7" w:sz="8" w:space="6"/>
        </w:pBdr>
        <w:spacing w:before="400" w:after="200"/>
      </w:pPr>
      <w:r>
        <w:rPr>
          <w:rFonts w:ascii="Noto Sans JP" w:cs="Noto Sans JP" w:eastAsia="Noto Sans JP" w:hAnsi="Noto Sans JP"/>
          <w:b/>
          <w:bCs/>
          <w:color w:val="1E1E2E"/>
          <w:sz w:val="36"/>
          <w:szCs w:val="36"/>
        </w:rPr>
        <w:t xml:space="preserve">6. ペルソナ設定のコツ</w:t>
      </w:r>
    </w:p>
    <w:p>
      <w:pPr>
        <w:spacing w:before="80" w:after="80"/>
      </w:pPr>
      <w:r>
        <w:rPr>
          <w:rFonts w:ascii="Noto Sans JP" w:cs="Noto Sans JP" w:eastAsia="Noto Sans JP" w:hAnsi="Noto Sans JP"/>
          <w:b w:val="false"/>
          <w:bCs w:val="false"/>
          <w:color w:val="333333"/>
          <w:sz w:val="20"/>
          <w:szCs w:val="20"/>
        </w:rPr>
        <w:t xml:space="preserve">ペルソナの回答品質は、システムプロンプトの書き方で大きく変わります。</w:t>
      </w:r>
    </w:p>
    <w:p>
      <w:pPr>
        <w:spacing w:before="8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効果的なプロンプトの3原則</w:t>
      </w:r>
    </w:p>
    <w:p>
      <w:pPr>
        <w:pStyle w:val="Heading3"/>
        <w:spacing w:before="240" w:after="120"/>
      </w:pPr>
      <w:r>
        <w:rPr>
          <w:rFonts w:ascii="Noto Sans JP" w:cs="Noto Sans JP" w:eastAsia="Noto Sans JP" w:hAnsi="Noto Sans JP"/>
          <w:b/>
          <w:bCs/>
          <w:color w:val="6B5FE8"/>
          <w:sz w:val="24"/>
          <w:szCs w:val="24"/>
        </w:rPr>
        <w:t xml:space="preserve">① 役割を断言する（「です」より「だ」）</w:t>
      </w:r>
    </w:p>
    <w:p>
      <w:pPr>
        <w:spacing w:before="80" w:after="80"/>
      </w:pPr>
      <w:r>
        <w:rPr>
          <w:rFonts w:ascii="Noto Sans JP" w:cs="Noto Sans JP" w:eastAsia="Noto Sans JP" w:hAnsi="Noto Sans JP"/>
          <w:b/>
          <w:bCs/>
          <w:color w:val="DC3545"/>
          <w:sz w:val="20"/>
          <w:szCs w:val="20"/>
        </w:rPr>
        <w:t xml:space="preserve">❌ 悪い例：</w:t>
      </w:r>
      <w:r>
        <w:rPr>
          <w:rFonts w:ascii="Noto Sans JP" w:cs="Noto Sans JP" w:eastAsia="Noto Sans JP" w:hAnsi="Noto Sans JP"/>
          <w:sz w:val="20"/>
          <w:szCs w:val="20"/>
        </w:rPr>
        <w:t xml:space="preserve">あなたは財務の専門家です。</w:t>
      </w:r>
    </w:p>
    <w:p>
      <w:pPr>
        <w:spacing w:before="80" w:after="80"/>
      </w:pPr>
      <w:r>
        <w:rPr>
          <w:rFonts w:ascii="Noto Sans JP" w:cs="Noto Sans JP" w:eastAsia="Noto Sans JP" w:hAnsi="Noto Sans JP"/>
          <w:b/>
          <w:bCs/>
          <w:color w:val="1D9E75"/>
          <w:sz w:val="20"/>
          <w:szCs w:val="20"/>
        </w:rPr>
        <w:t xml:space="preserve">✅ 良い例：</w:t>
      </w:r>
      <w:r>
        <w:rPr>
          <w:rFonts w:ascii="Noto Sans JP" w:cs="Noto Sans JP" w:eastAsia="Noto Sans JP" w:hAnsi="Noto Sans JP"/>
          <w:sz w:val="20"/>
          <w:szCs w:val="20"/>
        </w:rPr>
        <w:t xml:space="preserve">あなたは財務の専門家だ。数字以外の主張は一切信じない。</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② 「禁止事項」を明記する</w:t>
      </w:r>
    </w:p>
    <w:p>
      <w:pPr>
        <w:spacing w:before="80" w:after="80"/>
      </w:pPr>
      <w:r>
        <w:rPr>
          <w:rFonts w:ascii="Noto Sans JP" w:cs="Noto Sans JP" w:eastAsia="Noto Sans JP" w:hAnsi="Noto Sans JP"/>
          <w:b w:val="false"/>
          <w:bCs w:val="false"/>
          <w:color w:val="333333"/>
          <w:sz w:val="20"/>
          <w:szCs w:val="20"/>
        </w:rPr>
        <w:t xml:space="preserve">他のペルソナと差別化するには、そのペルソナが絶対に言わないことを明示することが重要です。</w:t>
      </w:r>
    </w:p>
    <w:p>
      <w:pPr>
        <w:spacing w:before="80" w:after="80"/>
      </w:pPr>
      <w:r>
        <w:rPr>
          <w:rFonts w:ascii="Noto Sans JP" w:cs="Noto Sans JP" w:eastAsia="Noto Sans JP" w:hAnsi="Noto Sans JP"/>
          <w:b/>
          <w:bCs/>
          <w:color w:val="6B5FE8"/>
          <w:sz w:val="20"/>
          <w:szCs w:val="20"/>
        </w:rPr>
        <w:t xml:space="preserve">例（アナリスト）：</w:t>
      </w:r>
      <w:r>
        <w:rPr>
          <w:rFonts w:ascii="Noto Sans JP" w:cs="Noto Sans JP" w:eastAsia="Noto Sans JP" w:hAnsi="Noto Sans JP"/>
          <w:sz w:val="20"/>
          <w:szCs w:val="20"/>
        </w:rPr>
        <w:t xml:space="preserve">【禁止】感情的表現・アイデア提案・戦略提案・リスク警告・300字超過</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③ 出力フォーマットを固定する</w:t>
      </w:r>
    </w:p>
    <w:p>
      <w:pPr>
        <w:spacing w:before="80" w:after="80"/>
      </w:pPr>
      <w:r>
        <w:rPr>
          <w:rFonts w:ascii="Noto Sans JP" w:cs="Noto Sans JP" w:eastAsia="Noto Sans JP" w:hAnsi="Noto Sans JP"/>
          <w:b w:val="false"/>
          <w:bCs w:val="false"/>
          <w:color w:val="333333"/>
          <w:sz w:val="20"/>
          <w:szCs w:val="20"/>
        </w:rPr>
        <w:t xml:space="preserve">低性能モデルでも個性が出やすくなります。</w:t>
      </w:r>
    </w:p>
    <w:p>
      <w:pPr>
        <w:shd w:fill="F3F4F6" w:val="clear"/>
        <w:spacing w:before="60" w:after="60"/>
        <w:ind w:left="360"/>
      </w:pPr>
      <w:r>
        <w:rPr>
          <w:rFonts w:ascii="Courier New" w:cs="Courier New" w:eastAsia="Courier New" w:hAnsi="Courier New"/>
          <w:color w:val="1F2937"/>
          <w:sz w:val="18"/>
          <w:szCs w:val="18"/>
        </w:rPr>
        <w:t xml:space="preserve">【出力形式・厳守】</w:t>
      </w:r>
    </w:p>
    <w:p>
      <w:pPr>
        <w:shd w:fill="F3F4F6" w:val="clear"/>
        <w:spacing w:before="60" w:after="60"/>
        <w:ind w:left="360"/>
      </w:pPr>
      <w:r>
        <w:rPr>
          <w:rFonts w:ascii="Courier New" w:cs="Courier New" w:eastAsia="Courier New" w:hAnsi="Courier New"/>
          <w:color w:val="1F2937"/>
          <w:sz w:val="18"/>
          <w:szCs w:val="18"/>
        </w:rPr>
        <w:t xml:space="preserve">📊 判定：（論理的結論を一文）</w:t>
      </w:r>
    </w:p>
    <w:p>
      <w:pPr>
        <w:shd w:fill="F3F4F6" w:val="clear"/>
        <w:spacing w:before="60" w:after="60"/>
        <w:ind w:left="360"/>
      </w:pPr>
      <w:r>
        <w:rPr>
          <w:rFonts w:ascii="Courier New" w:cs="Courier New" w:eastAsia="Courier New" w:hAnsi="Courier New"/>
          <w:color w:val="1F2937"/>
          <w:sz w:val="18"/>
          <w:szCs w:val="18"/>
        </w:rPr>
        <w:t xml:space="preserve">📊 根拠①：（事実・数値・因果関係）</w:t>
      </w:r>
    </w:p>
    <w:p>
      <w:pPr>
        <w:shd w:fill="F3F4F6" w:val="clear"/>
        <w:spacing w:before="60" w:after="60"/>
        <w:ind w:left="360"/>
      </w:pPr>
      <w:r>
        <w:rPr>
          <w:rFonts w:ascii="Courier New" w:cs="Courier New" w:eastAsia="Courier New" w:hAnsi="Courier New"/>
          <w:color w:val="1F2937"/>
          <w:sz w:val="18"/>
          <w:szCs w:val="18"/>
        </w:rPr>
        <w:t xml:space="preserve">📊 根拠②：（事実・数値・因果関係）</w:t>
      </w:r>
    </w:p>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デフォルト8ペルソナの特性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ペルソナ</w:t>
            </w:r>
          </w:p>
        </w:tc>
        <w:tc>
          <w:tcPr>
            <w:tcW w:type="dxa" w:w="220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視点</w:t>
            </w:r>
          </w:p>
        </w:tc>
        <w:tc>
          <w:tcPr>
            <w:tcW w:type="dxa" w:w="536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得意なこと</w:t>
            </w:r>
          </w:p>
        </w:tc>
      </w:tr>
      <w:tr>
        <w:tc>
          <w:tcPr>
            <w:tcW w:type="dxa" w:w="18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 戦略家</w:t>
            </w:r>
          </w:p>
        </w:tc>
        <w:tc>
          <w:tcPr>
            <w:tcW w:type="dxa" w:w="2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攻撃的・勝ちにいく</w:t>
            </w:r>
          </w:p>
        </w:tc>
        <w:tc>
          <w:tcPr>
            <w:tcW w:type="dxa" w:w="53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勝ち筋・具体的な行動方針</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 リスク管理者</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保守的・問題指摘</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落とし穴の発見・最悪シナリオ</w:t>
            </w:r>
          </w:p>
        </w:tc>
      </w:tr>
      <w:tr>
        <w:tc>
          <w:tcPr>
            <w:tcW w:type="dxa" w:w="18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 アナリスト</w:t>
            </w:r>
          </w:p>
        </w:tc>
        <w:tc>
          <w:tcPr>
            <w:tcW w:type="dxa" w:w="2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データ・客観的分析</w:t>
            </w:r>
          </w:p>
        </w:tc>
        <w:tc>
          <w:tcPr>
            <w:tcW w:type="dxa" w:w="53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構造的判定・根拠の整理</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 クリエイター</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発想力・斬新アイデア</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誰もやっていないアイデア</w:t>
            </w:r>
          </w:p>
        </w:tc>
      </w:tr>
      <w:tr>
        <w:tc>
          <w:tcPr>
            <w:tcW w:type="dxa" w:w="18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 法務・コンプラ</w:t>
            </w:r>
          </w:p>
        </w:tc>
        <w:tc>
          <w:tcPr>
            <w:tcW w:type="dxa" w:w="2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規則・法的観点</w:t>
            </w:r>
          </w:p>
        </w:tc>
        <w:tc>
          <w:tcPr>
            <w:tcW w:type="dxa" w:w="53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法的リスク・適法な代替案</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 ユーザー視点</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現場・顧客目線</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第一印象・離脱ポイント</w:t>
            </w:r>
          </w:p>
        </w:tc>
      </w:tr>
      <w:tr>
        <w:tc>
          <w:tcPr>
            <w:tcW w:type="dxa" w:w="18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 クレーマー</w:t>
            </w:r>
          </w:p>
        </w:tc>
        <w:tc>
          <w:tcPr>
            <w:tcW w:type="dxa" w:w="22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批判・欠点指摘</w:t>
            </w:r>
          </w:p>
        </w:tc>
        <w:tc>
          <w:tcPr>
            <w:tcW w:type="dxa" w:w="53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致命的欠陥・矛盾の発見</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 マーケッター</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市場・ブランド戦略</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売れる/売れない判定・差別化</w:t>
            </w:r>
          </w:p>
        </w:tc>
      </w:tr>
    </w:tbl>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保管庫の活用ポイント</w:t>
      </w:r>
    </w:p>
    <w:p>
      <w:pPr>
        <w:pStyle w:val="ListParagraph"/>
        <w:numPr>
          <w:ilvl w:val="0"/>
          <w:numId w:val="2"/>
        </w:numPr>
        <w:spacing w:before="60" w:after="60"/>
      </w:pPr>
      <w:r>
        <w:rPr>
          <w:rFonts w:ascii="Noto Sans JP" w:cs="Noto Sans JP" w:eastAsia="Noto Sans JP" w:hAnsi="Noto Sans JP"/>
          <w:color w:val="333333"/>
          <w:sz w:val="20"/>
          <w:szCs w:val="20"/>
        </w:rPr>
        <w:t xml:space="preserve">「利用者情報」カテゴリに自分の役職・業界・状況を詳しく登録する（相談精度が大幅に上がる）</w:t>
      </w:r>
    </w:p>
    <w:p>
      <w:pPr>
        <w:pStyle w:val="ListParagraph"/>
        <w:numPr>
          <w:ilvl w:val="0"/>
          <w:numId w:val="2"/>
        </w:numPr>
        <w:spacing w:before="60" w:after="60"/>
      </w:pPr>
      <w:r>
        <w:rPr>
          <w:rFonts w:ascii="Noto Sans JP" w:cs="Noto Sans JP" w:eastAsia="Noto Sans JP" w:hAnsi="Noto Sans JP"/>
          <w:color w:val="333333"/>
          <w:sz w:val="20"/>
          <w:szCs w:val="20"/>
        </w:rPr>
        <w:t xml:space="preserve">相談テーマに関連するWebページやドキュメントを事前に保管庫に登録する</w:t>
      </w:r>
    </w:p>
    <w:p>
      <w:pPr>
        <w:pStyle w:val="ListParagraph"/>
        <w:numPr>
          <w:ilvl w:val="0"/>
          <w:numId w:val="2"/>
        </w:numPr>
        <w:spacing w:before="60" w:after="60"/>
      </w:pPr>
      <w:r>
        <w:rPr>
          <w:rFonts w:ascii="Noto Sans JP" w:cs="Noto Sans JP" w:eastAsia="Noto Sans JP" w:hAnsi="Noto Sans JP"/>
          <w:color w:val="333333"/>
          <w:sz w:val="20"/>
          <w:szCs w:val="20"/>
        </w:rPr>
        <w:t xml:space="preserve">過去の会議録音を要約して保管しておく</w:t>
      </w:r>
    </w:p>
    <w:p>
      <w:pPr>
        <w:pBdr>
          <w:left w:val="single" w:color="1D9E75" w:sz="12"/>
        </w:pBdr>
        <w:shd w:fill="ECFDF5" w:val="clear"/>
        <w:spacing w:before="120" w:after="120"/>
        <w:ind w:left="360" w:right="360"/>
      </w:pPr>
      <w:r>
        <w:rPr>
          <w:rFonts w:ascii="Noto Sans JP" w:cs="Noto Sans JP" w:eastAsia="Noto Sans JP" w:hAnsi="Noto Sans JP"/>
          <w:color w:val="333333"/>
          <w:sz w:val="20"/>
          <w:szCs w:val="20"/>
        </w:rPr>
        <w:t xml:space="preserve">✅ 保管庫の情報が充実するほど、ペルソナの回答が具体的・的確になります。</w:t>
      </w:r>
    </w:p>
    <w:p>
      <w:pPr>
        <w:pBdr>
          <w:bottom w:val="single" w:color="E5E7EB" w:sz="2"/>
        </w:pBdr>
        <w:spacing w:before="200" w:after="200"/>
      </w:pPr>
    </w:p>
    <w:p>
      <w:pPr>
        <w:pStyle w:val="Heading1"/>
        <w:pBdr>
          <w:bottom w:val="single" w:color="7C6AF7" w:sz="8" w:space="6"/>
        </w:pBdr>
        <w:spacing w:before="400" w:after="200"/>
      </w:pPr>
      <w:r>
        <w:rPr>
          <w:rFonts w:ascii="Noto Sans JP" w:cs="Noto Sans JP" w:eastAsia="Noto Sans JP" w:hAnsi="Noto Sans JP"/>
          <w:b/>
          <w:bCs/>
          <w:color w:val="1E1E2E"/>
          <w:sz w:val="36"/>
          <w:szCs w:val="36"/>
        </w:rPr>
        <w:t xml:space="preserve">7. トラブルシューティング</w:t>
      </w: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起動できない</w:t>
      </w:r>
    </w:p>
    <w:p>
      <w:pPr>
        <w:pStyle w:val="Heading3"/>
        <w:spacing w:before="240" w:after="120"/>
      </w:pPr>
      <w:r>
        <w:rPr>
          <w:rFonts w:ascii="Noto Sans JP" w:cs="Noto Sans JP" w:eastAsia="Noto Sans JP" w:hAnsi="Noto Sans JP"/>
          <w:b/>
          <w:bCs/>
          <w:color w:val="6B5FE8"/>
          <w:sz w:val="24"/>
          <w:szCs w:val="24"/>
        </w:rPr>
        <w:t xml:space="preserve">「uvが見つかりません」と表示される</w:t>
      </w:r>
    </w:p>
    <w:p>
      <w:pPr>
        <w:pStyle w:val="ListParagraph"/>
        <w:numPr>
          <w:ilvl w:val="0"/>
          <w:numId w:val="3"/>
        </w:numPr>
        <w:spacing w:before="80" w:after="80"/>
      </w:pPr>
      <w:r>
        <w:rPr>
          <w:rFonts w:ascii="Noto Sans JP" w:cs="Noto Sans JP" w:eastAsia="Noto Sans JP" w:hAnsi="Noto Sans JP"/>
          <w:color w:val="333333"/>
          <w:sz w:val="20"/>
          <w:szCs w:val="20"/>
        </w:rPr>
        <w:t xml:space="preserve">Step 1のuvインストールが完了しているか確認</w:t>
      </w:r>
    </w:p>
    <w:p>
      <w:pPr>
        <w:pStyle w:val="ListParagraph"/>
        <w:numPr>
          <w:ilvl w:val="0"/>
          <w:numId w:val="3"/>
        </w:numPr>
        <w:spacing w:before="80" w:after="80"/>
      </w:pPr>
      <w:r>
        <w:rPr>
          <w:rFonts w:ascii="Noto Sans JP" w:cs="Noto Sans JP" w:eastAsia="Noto Sans JP" w:hAnsi="Noto Sans JP"/>
          <w:color w:val="333333"/>
          <w:sz w:val="20"/>
          <w:szCs w:val="20"/>
        </w:rPr>
        <w:t xml:space="preserve">PowerShell（Windows）またはTerminal（Mac）を再起動してから再試行</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ブラウザが開かない</w:t>
      </w:r>
    </w:p>
    <w:p>
      <w:pPr>
        <w:spacing w:before="80" w:after="80"/>
      </w:pPr>
      <w:r>
        <w:rPr>
          <w:rFonts w:ascii="Noto Sans JP" w:cs="Noto Sans JP" w:eastAsia="Noto Sans JP" w:hAnsi="Noto Sans JP"/>
          <w:b w:val="false"/>
          <w:bCs w:val="false"/>
          <w:color w:val="333333"/>
          <w:sz w:val="20"/>
          <w:szCs w:val="20"/>
        </w:rPr>
        <w:t xml:space="preserve">手動でブラウザのアドレスバーに以下を入力してください。</w:t>
      </w:r>
    </w:p>
    <w:p>
      <w:pPr>
        <w:shd w:fill="F3F4F6" w:val="clear"/>
        <w:spacing w:before="60" w:after="60"/>
        <w:ind w:left="360"/>
      </w:pPr>
      <w:r>
        <w:rPr>
          <w:rFonts w:ascii="Courier New" w:cs="Courier New" w:eastAsia="Courier New" w:hAnsi="Courier New"/>
          <w:color w:val="1F2937"/>
          <w:sz w:val="18"/>
          <w:szCs w:val="18"/>
        </w:rPr>
        <w:t xml:space="preserve">http://127.0.0.1:5001</w:t>
      </w:r>
    </w:p>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Ollamaが起動しない</w:t>
      </w:r>
    </w:p>
    <w:p>
      <w:pPr>
        <w:pStyle w:val="Heading3"/>
        <w:spacing w:before="240" w:after="120"/>
      </w:pPr>
      <w:r>
        <w:rPr>
          <w:rFonts w:ascii="Noto Sans JP" w:cs="Noto Sans JP" w:eastAsia="Noto Sans JP" w:hAnsi="Noto Sans JP"/>
          <w:b/>
          <w:bCs/>
          <w:color w:val="6B5FE8"/>
          <w:sz w:val="24"/>
          <w:szCs w:val="24"/>
        </w:rPr>
        <w:t xml:space="preserve">Windows</w:t>
      </w:r>
    </w:p>
    <w:p>
      <w:pPr>
        <w:pStyle w:val="ListParagraph"/>
        <w:numPr>
          <w:ilvl w:val="0"/>
          <w:numId w:val="3"/>
        </w:numPr>
        <w:spacing w:before="80" w:after="80"/>
      </w:pPr>
      <w:r>
        <w:rPr>
          <w:rFonts w:ascii="Noto Sans JP" w:cs="Noto Sans JP" w:eastAsia="Noto Sans JP" w:hAnsi="Noto Sans JP"/>
          <w:color w:val="333333"/>
          <w:sz w:val="20"/>
          <w:szCs w:val="20"/>
        </w:rPr>
        <w:t xml:space="preserve">タスクマネージャーで「ollama.exe」が動いているか確認</w:t>
      </w:r>
    </w:p>
    <w:p>
      <w:pPr>
        <w:pStyle w:val="ListParagraph"/>
        <w:numPr>
          <w:ilvl w:val="0"/>
          <w:numId w:val="3"/>
        </w:numPr>
        <w:spacing w:before="80" w:after="80"/>
      </w:pPr>
      <w:r>
        <w:rPr>
          <w:rFonts w:ascii="Noto Sans JP" w:cs="Noto Sans JP" w:eastAsia="Noto Sans JP" w:hAnsi="Noto Sans JP"/>
          <w:color w:val="333333"/>
          <w:sz w:val="20"/>
          <w:szCs w:val="20"/>
        </w:rPr>
        <w:t xml:space="preserve">動いていない場合はスタートメニューから「Ollama」を起動</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Mac</w:t>
      </w:r>
    </w:p>
    <w:p>
      <w:pPr>
        <w:pStyle w:val="ListParagraph"/>
        <w:numPr>
          <w:ilvl w:val="0"/>
          <w:numId w:val="3"/>
        </w:numPr>
        <w:spacing w:before="80" w:after="80"/>
      </w:pPr>
      <w:r>
        <w:rPr>
          <w:rFonts w:ascii="Noto Sans JP" w:cs="Noto Sans JP" w:eastAsia="Noto Sans JP" w:hAnsi="Noto Sans JP"/>
          <w:color w:val="333333"/>
          <w:sz w:val="20"/>
          <w:szCs w:val="20"/>
        </w:rPr>
        <w:t xml:space="preserve">メニューバーにOllamaのアイコンがあるか確認</w:t>
      </w:r>
    </w:p>
    <w:p>
      <w:pPr>
        <w:pStyle w:val="ListParagraph"/>
        <w:numPr>
          <w:ilvl w:val="0"/>
          <w:numId w:val="3"/>
        </w:numPr>
        <w:spacing w:before="80" w:after="80"/>
      </w:pPr>
      <w:r>
        <w:rPr>
          <w:rFonts w:ascii="Noto Sans JP" w:cs="Noto Sans JP" w:eastAsia="Noto Sans JP" w:hAnsi="Noto Sans JP"/>
          <w:color w:val="333333"/>
          <w:sz w:val="20"/>
          <w:szCs w:val="20"/>
        </w:rPr>
        <w:t xml:space="preserve">ない場合はApplicationsフォルダからOllamaを起動</w:t>
      </w:r>
    </w:p>
    <w:p>
      <w:pPr>
        <w:pStyle w:val="ListParagraph"/>
        <w:numPr>
          <w:ilvl w:val="0"/>
          <w:numId w:val="3"/>
        </w:numPr>
        <w:spacing w:before="80" w:after="80"/>
      </w:pPr>
      <w:r>
        <w:rPr>
          <w:rFonts w:ascii="Noto Sans JP" w:cs="Noto Sans JP" w:eastAsia="Noto Sans JP" w:hAnsi="Noto Sans JP"/>
          <w:color w:val="333333"/>
          <w:sz w:val="20"/>
          <w:szCs w:val="20"/>
        </w:rPr>
        <w:t xml:space="preserve">またはTerminalで「ollama serve」を実行</w:t>
      </w:r>
    </w:p>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文字起こし・要約が失敗する</w:t>
      </w:r>
    </w:p>
    <w:p>
      <w:pPr>
        <w:pStyle w:val="Heading3"/>
        <w:spacing w:before="240" w:after="120"/>
      </w:pPr>
      <w:r>
        <w:rPr>
          <w:rFonts w:ascii="Noto Sans JP" w:cs="Noto Sans JP" w:eastAsia="Noto Sans JP" w:hAnsi="Noto Sans JP"/>
          <w:b/>
          <w:bCs/>
          <w:color w:val="6B5FE8"/>
          <w:sz w:val="24"/>
          <w:szCs w:val="24"/>
        </w:rPr>
        <w:t xml:space="preserve">「Ollamaが起動していません」と表示</w:t>
      </w:r>
    </w:p>
    <w:p>
      <w:pPr>
        <w:pStyle w:val="ListParagraph"/>
        <w:numPr>
          <w:ilvl w:val="0"/>
          <w:numId w:val="3"/>
        </w:numPr>
        <w:spacing w:before="80" w:after="80"/>
      </w:pPr>
      <w:r>
        <w:rPr>
          <w:rFonts w:ascii="Noto Sans JP" w:cs="Noto Sans JP" w:eastAsia="Noto Sans JP" w:hAnsi="Noto Sans JP"/>
          <w:color w:val="333333"/>
          <w:sz w:val="20"/>
          <w:szCs w:val="20"/>
        </w:rPr>
        <w:t xml:space="preserve">Ollamaが起動しているか確認</w:t>
      </w:r>
    </w:p>
    <w:p>
      <w:pPr>
        <w:pStyle w:val="ListParagraph"/>
        <w:numPr>
          <w:ilvl w:val="0"/>
          <w:numId w:val="3"/>
        </w:numPr>
        <w:spacing w:before="80" w:after="80"/>
      </w:pPr>
      <w:r>
        <w:rPr>
          <w:rFonts w:ascii="Noto Sans JP" w:cs="Noto Sans JP" w:eastAsia="Noto Sans JP" w:hAnsi="Noto Sans JP"/>
          <w:color w:val="333333"/>
          <w:sz w:val="20"/>
          <w:szCs w:val="20"/>
        </w:rPr>
        <w:t xml:space="preserve">設定画面でAIモードが「ビジネス用（完全ローカル）」になっているか確認</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処理が非常に遅い</w:t>
      </w:r>
    </w:p>
    <w:p>
      <w:pPr>
        <w:spacing w:before="80" w:after="80"/>
      </w:pPr>
      <w:r>
        <w:rPr>
          <w:rFonts w:ascii="Noto Sans JP" w:cs="Noto Sans JP" w:eastAsia="Noto Sans JP" w:hAnsi="Noto Sans JP"/>
          <w:b w:val="false"/>
          <w:bCs w:val="false"/>
          <w:color w:val="333333"/>
          <w:sz w:val="20"/>
          <w:szCs w:val="20"/>
        </w:rPr>
        <w:t xml:space="preserve">VRAMが不足している可能性があります。以下を試してください。</w:t>
      </w:r>
    </w:p>
    <w:p>
      <w:pPr>
        <w:pStyle w:val="ListParagraph"/>
        <w:numPr>
          <w:ilvl w:val="0"/>
          <w:numId w:val="2"/>
        </w:numPr>
        <w:spacing w:before="60" w:after="60"/>
      </w:pPr>
      <w:r>
        <w:rPr>
          <w:rFonts w:ascii="Noto Sans JP" w:cs="Noto Sans JP" w:eastAsia="Noto Sans JP" w:hAnsi="Noto Sans JP"/>
          <w:color w:val="333333"/>
          <w:sz w:val="20"/>
          <w:szCs w:val="20"/>
        </w:rPr>
        <w:t xml:space="preserve">他のアプリを終了してメモリを確保する</w:t>
      </w:r>
    </w:p>
    <w:p>
      <w:pPr>
        <w:pStyle w:val="ListParagraph"/>
        <w:numPr>
          <w:ilvl w:val="0"/>
          <w:numId w:val="2"/>
        </w:numPr>
        <w:spacing w:before="60" w:after="60"/>
      </w:pPr>
      <w:r>
        <w:rPr>
          <w:rFonts w:ascii="Noto Sans JP" w:cs="Noto Sans JP" w:eastAsia="Noto Sans JP" w:hAnsi="Noto Sans JP"/>
          <w:color w:val="333333"/>
          <w:sz w:val="20"/>
          <w:szCs w:val="20"/>
        </w:rPr>
        <w:t xml:space="preserve">より小さいモデルに切り替える（設定画面 → Ollamaモデル設定）</w:t>
      </w:r>
    </w:p>
    <w:p>
      <w:pPr>
        <w:shd w:fill="F3F4F6" w:val="clear"/>
        <w:spacing w:before="60" w:after="60"/>
        <w:ind w:left="360"/>
      </w:pPr>
      <w:r>
        <w:rPr>
          <w:rFonts w:ascii="Courier New" w:cs="Courier New" w:eastAsia="Courier New" w:hAnsi="Courier New"/>
          <w:color w:val="1F2937"/>
          <w:sz w:val="18"/>
          <w:szCs w:val="18"/>
        </w:rPr>
        <w:t xml:space="preserve">ollama pull gemma3:12b</w:t>
      </w:r>
    </w:p>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録音できない</w:t>
      </w:r>
    </w:p>
    <w:p>
      <w:pPr>
        <w:pStyle w:val="Heading3"/>
        <w:spacing w:before="240" w:after="120"/>
      </w:pPr>
      <w:r>
        <w:rPr>
          <w:rFonts w:ascii="Noto Sans JP" w:cs="Noto Sans JP" w:eastAsia="Noto Sans JP" w:hAnsi="Noto Sans JP"/>
          <w:b/>
          <w:bCs/>
          <w:color w:val="6B5FE8"/>
          <w:sz w:val="24"/>
          <w:szCs w:val="24"/>
        </w:rPr>
        <w:t xml:space="preserve">マイクが認識されない</w:t>
      </w:r>
    </w:p>
    <w:p>
      <w:pPr>
        <w:pStyle w:val="ListParagraph"/>
        <w:numPr>
          <w:ilvl w:val="0"/>
          <w:numId w:val="3"/>
        </w:numPr>
        <w:spacing w:before="80" w:after="80"/>
      </w:pPr>
      <w:r>
        <w:rPr>
          <w:rFonts w:ascii="Noto Sans JP" w:cs="Noto Sans JP" w:eastAsia="Noto Sans JP" w:hAnsi="Noto Sans JP"/>
          <w:color w:val="333333"/>
          <w:sz w:val="20"/>
          <w:szCs w:val="20"/>
        </w:rPr>
        <w:t xml:space="preserve">OSの設定でマイクへのアクセスを許可する</w:t>
      </w:r>
    </w:p>
    <w:p>
      <w:pPr>
        <w:pStyle w:val="ListParagraph"/>
        <w:numPr>
          <w:ilvl w:val="0"/>
          <w:numId w:val="3"/>
        </w:numPr>
        <w:spacing w:before="80" w:after="80"/>
      </w:pPr>
      <w:r>
        <w:rPr>
          <w:rFonts w:ascii="Noto Sans JP" w:cs="Noto Sans JP" w:eastAsia="Noto Sans JP" w:hAnsi="Noto Sans JP"/>
          <w:color w:val="333333"/>
          <w:sz w:val="20"/>
          <w:szCs w:val="20"/>
        </w:rPr>
        <w:t xml:space="preserve">録音画面を再読み込みする（Ctrl+R / Cmd+R）</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Mac：システム音声が録音できない</w:t>
      </w:r>
    </w:p>
    <w:p>
      <w:pPr>
        <w:spacing w:before="80" w:after="80"/>
      </w:pPr>
      <w:r>
        <w:rPr>
          <w:rFonts w:ascii="Noto Sans JP" w:cs="Noto Sans JP" w:eastAsia="Noto Sans JP" w:hAnsi="Noto Sans JP"/>
          <w:b w:val="false"/>
          <w:bCs w:val="false"/>
          <w:color w:val="333333"/>
          <w:sz w:val="20"/>
          <w:szCs w:val="20"/>
        </w:rPr>
        <w:t xml:space="preserve">オンライン会議等のシステム音声を録音するにはBlackHoleが必要です。</w:t>
      </w:r>
    </w:p>
    <w:p>
      <w:pPr>
        <w:pStyle w:val="ListParagraph"/>
        <w:numPr>
          <w:ilvl w:val="0"/>
          <w:numId w:val="3"/>
        </w:numPr>
        <w:spacing w:before="80" w:after="80"/>
      </w:pPr>
      <w:r>
        <w:rPr>
          <w:rFonts w:ascii="Noto Sans JP" w:cs="Noto Sans JP" w:eastAsia="Noto Sans JP" w:hAnsi="Noto Sans JP"/>
          <w:color w:val="333333"/>
          <w:sz w:val="20"/>
          <w:szCs w:val="20"/>
        </w:rPr>
        <w:t xml:space="preserve">https://existential.audio/blackhole/ からダウンロード・インストール</w:t>
      </w:r>
    </w:p>
    <w:p>
      <w:pPr>
        <w:pStyle w:val="ListParagraph"/>
        <w:numPr>
          <w:ilvl w:val="0"/>
          <w:numId w:val="3"/>
        </w:numPr>
        <w:spacing w:before="80" w:after="80"/>
      </w:pPr>
      <w:r>
        <w:rPr>
          <w:rFonts w:ascii="Noto Sans JP" w:cs="Noto Sans JP" w:eastAsia="Noto Sans JP" w:hAnsi="Noto Sans JP"/>
          <w:color w:val="333333"/>
          <w:sz w:val="20"/>
          <w:szCs w:val="20"/>
        </w:rPr>
        <w:t xml:space="preserve">COVEを再起動する</w:t>
      </w:r>
    </w:p>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ffmpegが見つからない（トリミングエラー）</w:t>
      </w:r>
    </w:p>
    <w:p>
      <w:pPr>
        <w:pStyle w:val="Heading3"/>
        <w:spacing w:before="240" w:after="120"/>
      </w:pPr>
      <w:r>
        <w:rPr>
          <w:rFonts w:ascii="Noto Sans JP" w:cs="Noto Sans JP" w:eastAsia="Noto Sans JP" w:hAnsi="Noto Sans JP"/>
          <w:b/>
          <w:bCs/>
          <w:color w:val="6B5FE8"/>
          <w:sz w:val="24"/>
          <w:szCs w:val="24"/>
        </w:rPr>
        <w:t xml:space="preserve">Windows</w:t>
      </w:r>
    </w:p>
    <w:p>
      <w:pPr>
        <w:shd w:fill="F3F4F6" w:val="clear"/>
        <w:spacing w:before="60" w:after="60"/>
        <w:ind w:left="360"/>
      </w:pPr>
      <w:r>
        <w:rPr>
          <w:rFonts w:ascii="Courier New" w:cs="Courier New" w:eastAsia="Courier New" w:hAnsi="Courier New"/>
          <w:color w:val="1F2937"/>
          <w:sz w:val="18"/>
          <w:szCs w:val="18"/>
        </w:rPr>
        <w:t xml:space="preserve">winget install ffmpeg</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Mac</w:t>
      </w:r>
    </w:p>
    <w:p>
      <w:pPr>
        <w:shd w:fill="F3F4F6" w:val="clear"/>
        <w:spacing w:before="60" w:after="60"/>
        <w:ind w:left="360"/>
      </w:pPr>
      <w:r>
        <w:rPr>
          <w:rFonts w:ascii="Courier New" w:cs="Courier New" w:eastAsia="Courier New" w:hAnsi="Courier New"/>
          <w:color w:val="1F2937"/>
          <w:sz w:val="18"/>
          <w:szCs w:val="18"/>
        </w:rPr>
        <w:t xml:space="preserve">brew install ffmpeg</w:t>
      </w:r>
    </w:p>
    <w:p>
      <w:pPr>
        <w:spacing w:before="80" w:after="80"/>
      </w:pPr>
      <w:r>
        <w:rPr>
          <w:rFonts w:ascii="Noto Sans JP" w:cs="Noto Sans JP" w:eastAsia="Noto Sans JP" w:hAnsi="Noto Sans JP"/>
          <w:b w:val="false"/>
          <w:bCs w:val="false"/>
          <w:color w:val="333333"/>
          <w:sz w:val="20"/>
          <w:szCs w:val="20"/>
        </w:rPr>
        <w:t xml:space="preserve">インストール後、COVEを再起動してください。</w:t>
      </w:r>
    </w:p>
    <w:p>
      <w:pPr>
        <w:pBdr>
          <w:bottom w:val="single" w:color="E5E7EB" w:sz="2"/>
        </w:pBdr>
        <w:spacing w:before="200" w:after="200"/>
      </w:pPr>
    </w:p>
    <w:p>
      <w:pPr>
        <w:pStyle w:val="Heading1"/>
        <w:pBdr>
          <w:bottom w:val="single" w:color="7C6AF7" w:sz="8" w:space="6"/>
        </w:pBdr>
        <w:spacing w:before="400" w:after="200"/>
      </w:pPr>
      <w:r>
        <w:rPr>
          <w:rFonts w:ascii="Noto Sans JP" w:cs="Noto Sans JP" w:eastAsia="Noto Sans JP" w:hAnsi="Noto Sans JP"/>
          <w:b/>
          <w:bCs/>
          <w:color w:val="1E1E2E"/>
          <w:sz w:val="36"/>
          <w:szCs w:val="36"/>
        </w:rPr>
        <w:t xml:space="preserve">8. ライセンス・プライバシー</w:t>
      </w: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プライバシーポリシー</w:t>
      </w:r>
    </w:p>
    <w:p>
      <w:pPr>
        <w:pBdr>
          <w:left w:val="single" w:color="1D9E75" w:sz="12"/>
        </w:pBdr>
        <w:shd w:fill="ECFDF5" w:val="clear"/>
        <w:spacing w:before="120" w:after="120"/>
        <w:ind w:left="360" w:right="360"/>
      </w:pPr>
      <w:r>
        <w:rPr>
          <w:rFonts w:ascii="Noto Sans JP" w:cs="Noto Sans JP" w:eastAsia="Noto Sans JP" w:hAnsi="Noto Sans JP"/>
          <w:color w:val="333333"/>
          <w:sz w:val="20"/>
          <w:szCs w:val="20"/>
        </w:rPr>
        <w:t xml:space="preserve">✅ COVEはすべての処理をPC上でローカルに実行します。入力した情報・録音データ・相談内容は外部サーバーに送信されません。</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データの保存場所</w:t>
      </w:r>
    </w:p>
    <w:p>
      <w:pPr>
        <w:pStyle w:val="ListParagraph"/>
        <w:numPr>
          <w:ilvl w:val="0"/>
          <w:numId w:val="2"/>
        </w:numPr>
        <w:spacing w:before="60" w:after="60"/>
      </w:pPr>
      <w:r>
        <w:rPr>
          <w:rFonts w:ascii="Noto Sans JP" w:cs="Noto Sans JP" w:eastAsia="Noto Sans JP" w:hAnsi="Noto Sans JP"/>
          <w:color w:val="333333"/>
          <w:sz w:val="20"/>
          <w:szCs w:val="20"/>
        </w:rPr>
        <w:t xml:space="preserve">データベース：cove-by-aura/app/cove.db</w:t>
      </w:r>
    </w:p>
    <w:p>
      <w:pPr>
        <w:pStyle w:val="ListParagraph"/>
        <w:numPr>
          <w:ilvl w:val="0"/>
          <w:numId w:val="2"/>
        </w:numPr>
        <w:spacing w:before="60" w:after="60"/>
      </w:pPr>
      <w:r>
        <w:rPr>
          <w:rFonts w:ascii="Noto Sans JP" w:cs="Noto Sans JP" w:eastAsia="Noto Sans JP" w:hAnsi="Noto Sans JP"/>
          <w:color w:val="333333"/>
          <w:sz w:val="20"/>
          <w:szCs w:val="20"/>
        </w:rPr>
        <w:t xml:space="preserve">録音ファイル：cove-by-aura/uploads/</w:t>
      </w:r>
    </w:p>
    <w:p>
      <w:pPr>
        <w:pStyle w:val="ListParagraph"/>
        <w:numPr>
          <w:ilvl w:val="0"/>
          <w:numId w:val="2"/>
        </w:numPr>
        <w:spacing w:before="60" w:after="60"/>
      </w:pPr>
      <w:r>
        <w:rPr>
          <w:rFonts w:ascii="Noto Sans JP" w:cs="Noto Sans JP" w:eastAsia="Noto Sans JP" w:hAnsi="Noto Sans JP"/>
          <w:color w:val="333333"/>
          <w:sz w:val="20"/>
          <w:szCs w:val="20"/>
        </w:rPr>
        <w:t xml:space="preserve">設定ファイル：cove-by-aura/.env</w:t>
      </w:r>
    </w:p>
    <w:p>
      <w:pPr>
        <w:spacing w:before="80" w:after="0"/>
      </w:pPr>
    </w:p>
    <w:p>
      <w:pPr>
        <w:pStyle w:val="Heading3"/>
        <w:spacing w:before="240" w:after="120"/>
      </w:pPr>
      <w:r>
        <w:rPr>
          <w:rFonts w:ascii="Noto Sans JP" w:cs="Noto Sans JP" w:eastAsia="Noto Sans JP" w:hAnsi="Noto Sans JP"/>
          <w:b/>
          <w:bCs/>
          <w:color w:val="6B5FE8"/>
          <w:sz w:val="24"/>
          <w:szCs w:val="24"/>
        </w:rPr>
        <w:t xml:space="preserve">インターネット通信が発生する場合</w:t>
      </w:r>
    </w:p>
    <w:p>
      <w:pPr>
        <w:pStyle w:val="ListParagraph"/>
        <w:numPr>
          <w:ilvl w:val="0"/>
          <w:numId w:val="2"/>
        </w:numPr>
        <w:spacing w:before="60" w:after="60"/>
      </w:pPr>
      <w:r>
        <w:rPr>
          <w:rFonts w:ascii="Noto Sans JP" w:cs="Noto Sans JP" w:eastAsia="Noto Sans JP" w:hAnsi="Noto Sans JP"/>
          <w:color w:val="333333"/>
          <w:sz w:val="20"/>
          <w:szCs w:val="20"/>
        </w:rPr>
        <w:t xml:space="preserve">初回セットアップ時：uv・Ollama・モデルのダウンロード</w:t>
      </w:r>
    </w:p>
    <w:p>
      <w:pPr>
        <w:pStyle w:val="ListParagraph"/>
        <w:numPr>
          <w:ilvl w:val="0"/>
          <w:numId w:val="2"/>
        </w:numPr>
        <w:spacing w:before="60" w:after="60"/>
      </w:pPr>
      <w:r>
        <w:rPr>
          <w:rFonts w:ascii="Noto Sans JP" w:cs="Noto Sans JP" w:eastAsia="Noto Sans JP" w:hAnsi="Noto Sans JP"/>
          <w:color w:val="333333"/>
          <w:sz w:val="20"/>
          <w:szCs w:val="20"/>
        </w:rPr>
        <w:t xml:space="preserve">保管庫のWebデータ取得機能使用時：指定URLへのアクセスのみ</w:t>
      </w:r>
    </w:p>
    <w:p>
      <w:pPr>
        <w:pBdr>
          <w:left w:val="single" w:color="7C6AF7" w:sz="12"/>
        </w:pBdr>
        <w:shd w:fill="F5F3FF" w:val="clear"/>
        <w:spacing w:before="120" w:after="120"/>
        <w:ind w:left="360" w:right="360"/>
      </w:pPr>
      <w:r>
        <w:rPr>
          <w:rFonts w:ascii="Noto Sans JP" w:cs="Noto Sans JP" w:eastAsia="Noto Sans JP" w:hAnsi="Noto Sans JP"/>
          <w:color w:val="333333"/>
          <w:sz w:val="20"/>
          <w:szCs w:val="20"/>
        </w:rPr>
        <w:t xml:space="preserve">ℹ️ 通常の相談・録音・文字起こし・要約はインターネット接続なしで動作します。</w:t>
      </w:r>
    </w:p>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使用しているOSSライセンス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ソフトウェア</w:t>
            </w:r>
          </w:p>
        </w:tc>
        <w:tc>
          <w:tcPr>
            <w:tcW w:type="dxa" w:w="240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ライセンス</w:t>
            </w:r>
          </w:p>
        </w:tc>
        <w:tc>
          <w:tcPr>
            <w:tcW w:type="dxa" w:w="4560"/>
            <w:tcBorders>
              <w:top w:val="single" w:color="DDDDDD" w:sz="1"/>
              <w:left w:val="single" w:color="DDDDDD" w:sz="1"/>
              <w:bottom w:val="single" w:color="DDDDDD" w:sz="1"/>
              <w:right w:val="single" w:color="DDDDDD" w:sz="1"/>
            </w:tcBorders>
            <w:shd w:fill="7C6AF7" w:val="clear"/>
            <w:tcMar>
              <w:top w:type="dxa" w:w="80"/>
              <w:left w:type="dxa" w:w="120"/>
              <w:bottom w:type="dxa" w:w="80"/>
              <w:right w:type="dxa" w:w="120"/>
            </w:tcMar>
          </w:tcPr>
          <w:p>
            <w:r>
              <w:rPr>
                <w:rFonts w:ascii="Noto Sans JP" w:cs="Noto Sans JP" w:eastAsia="Noto Sans JP" w:hAnsi="Noto Sans JP"/>
                <w:b/>
                <w:bCs/>
                <w:color w:val="FFFFFF"/>
                <w:sz w:val="18"/>
                <w:szCs w:val="18"/>
              </w:rPr>
              <w:t xml:space="preserve">用途</w:t>
            </w:r>
          </w:p>
        </w:tc>
      </w:tr>
      <w:tr>
        <w:tc>
          <w:tcPr>
            <w:tcW w:type="dxa" w:w="24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Flask</w:t>
            </w:r>
          </w:p>
        </w:tc>
        <w:tc>
          <w:tcPr>
            <w:tcW w:type="dxa" w:w="24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BSD License</w:t>
            </w:r>
          </w:p>
        </w:tc>
        <w:tc>
          <w:tcPr>
            <w:tcW w:type="dxa" w:w="45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Webサーバー</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faster-whisper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MIT License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音声文字起こし</w:t>
            </w:r>
          </w:p>
        </w:tc>
      </w:tr>
      <w:tr>
        <w:tc>
          <w:tcPr>
            <w:tcW w:type="dxa" w:w="24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Ollama</w:t>
            </w:r>
          </w:p>
        </w:tc>
        <w:tc>
          <w:tcPr>
            <w:tcW w:type="dxa" w:w="24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MIT License</w:t>
            </w:r>
          </w:p>
        </w:tc>
        <w:tc>
          <w:tcPr>
            <w:tcW w:type="dxa" w:w="45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ローカルLLM実行</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SQLite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Public Domain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Noto Sans JP" w:cs="Noto Sans JP" w:eastAsia="Noto Sans JP" w:hAnsi="Noto Sans JP"/>
                <w:color w:val="333333"/>
                <w:sz w:val="18"/>
                <w:szCs w:val="18"/>
              </w:rPr>
              <w:t xml:space="preserve">データベース</w:t>
            </w:r>
          </w:p>
        </w:tc>
      </w:tr>
      <w:tr>
        <w:tc>
          <w:tcPr>
            <w:tcW w:type="dxa" w:w="24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ffmpeg</w:t>
            </w:r>
          </w:p>
        </w:tc>
        <w:tc>
          <w:tcPr>
            <w:tcW w:type="dxa" w:w="24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LGPL / GPL</w:t>
            </w:r>
          </w:p>
        </w:tc>
        <w:tc>
          <w:tcPr>
            <w:tcW w:type="dxa" w:w="456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Noto Sans JP" w:cs="Noto Sans JP" w:eastAsia="Noto Sans JP" w:hAnsi="Noto Sans JP"/>
                <w:color w:val="333333"/>
                <w:sz w:val="18"/>
                <w:szCs w:val="18"/>
              </w:rPr>
              <w:t xml:space="preserve">音声トリミング</w:t>
            </w:r>
          </w:p>
        </w:tc>
      </w:tr>
    </w:tbl>
    <w:p>
      <w:pPr>
        <w:spacing w:before="120" w:after="0"/>
      </w:pPr>
    </w:p>
    <w:p>
      <w:pPr>
        <w:pStyle w:val="Heading2"/>
        <w:spacing w:before="360" w:after="160"/>
      </w:pPr>
      <w:r>
        <w:rPr>
          <w:rFonts w:ascii="Noto Sans JP" w:cs="Noto Sans JP" w:eastAsia="Noto Sans JP" w:hAnsi="Noto Sans JP"/>
          <w:b/>
          <w:bCs/>
          <w:color w:val="7C6AF7"/>
          <w:sz w:val="28"/>
          <w:szCs w:val="28"/>
        </w:rPr>
        <w:t xml:space="preserve">■ </w:t>
      </w:r>
      <w:r>
        <w:rPr>
          <w:rFonts w:ascii="Noto Sans JP" w:cs="Noto Sans JP" w:eastAsia="Noto Sans JP" w:hAnsi="Noto Sans JP"/>
          <w:b/>
          <w:bCs/>
          <w:color w:val="4A3FCC"/>
          <w:sz w:val="28"/>
          <w:szCs w:val="28"/>
        </w:rPr>
        <w:t xml:space="preserve">免責事項</w:t>
      </w:r>
    </w:p>
    <w:p>
      <w:pPr>
        <w:spacing w:before="80" w:after="80"/>
      </w:pPr>
      <w:r>
        <w:rPr>
          <w:rFonts w:ascii="Noto Sans JP" w:cs="Noto Sans JP" w:eastAsia="Noto Sans JP" w:hAnsi="Noto Sans JP"/>
          <w:b w:val="false"/>
          <w:bCs w:val="false"/>
          <w:color w:val="333333"/>
          <w:sz w:val="20"/>
          <w:szCs w:val="20"/>
        </w:rPr>
        <w:t xml:space="preserve">COVEが提供する情報はAIによる参考意見です。法的・財務的・医療的判断など重要な意思決定は、必ず専門家の意見を確認してください。</w:t>
      </w:r>
    </w:p>
    <w:p>
      <w:pPr>
        <w:pBdr>
          <w:left w:val="single" w:color="EF9F27" w:sz="12"/>
        </w:pBdr>
        <w:shd w:fill="FFF8EC" w:val="clear"/>
        <w:spacing w:before="120" w:after="120"/>
        <w:ind w:left="360" w:right="360"/>
      </w:pPr>
      <w:r>
        <w:rPr>
          <w:rFonts w:ascii="Noto Sans JP" w:cs="Noto Sans JP" w:eastAsia="Noto Sans JP" w:hAnsi="Noto Sans JP"/>
          <w:color w:val="333333"/>
          <w:sz w:val="20"/>
          <w:szCs w:val="20"/>
        </w:rPr>
        <w:t xml:space="preserve">⚠️ AIの回答は誤りを含む場合があります。最終判断は必ず人間が行ってください。</w:t>
      </w:r>
    </w:p>
    <w:p>
      <w:pPr>
        <w:spacing w:before="200" w:after="0"/>
      </w:pPr>
    </w:p>
    <w:p>
      <w:pPr>
        <w:spacing w:before="400"/>
        <w:jc w:val="center"/>
      </w:pPr>
      <w:r>
        <w:rPr>
          <w:rFonts w:ascii="Noto Sans JP" w:cs="Noto Sans JP" w:eastAsia="Noto Sans JP" w:hAnsi="Noto Sans JP"/>
          <w:color w:val="6B7280"/>
          <w:sz w:val="18"/>
          <w:szCs w:val="18"/>
        </w:rPr>
        <w:t xml:space="preserve">COVE by AURA  — 役職者向け意思決定支援ツール</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JP" w:cs="Noto Sans JP" w:eastAsia="Noto Sans JP" w:hAnsi="Noto Sans JP"/>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Noto Sans JP" w:cs="Noto Sans JP" w:eastAsia="Noto Sans JP" w:hAnsi="Noto Sans JP"/>
      <w:b/>
      <w:bCs/>
      <w:sz w:val="36"/>
      <w:szCs w:val="36"/>
    </w:rPr>
  </w:style>
  <w:style w:type="paragraph" w:styleId="Heading2">
    <w:name w:val="Heading 2"/>
    <w:basedOn w:val="Normal"/>
    <w:next w:val="Normal"/>
    <w:qFormat/>
    <w:pPr>
      <w:spacing w:before="360" w:after="160"/>
      <w:outlineLvl w:val="1"/>
    </w:pPr>
    <w:rPr>
      <w:rFonts w:ascii="Noto Sans JP" w:cs="Noto Sans JP" w:eastAsia="Noto Sans JP" w:hAnsi="Noto Sans JP"/>
      <w:b/>
      <w:bCs/>
      <w:sz w:val="28"/>
      <w:szCs w:val="28"/>
    </w:rPr>
  </w:style>
  <w:style w:type="paragraph" w:styleId="Heading3">
    <w:name w:val="Heading 3"/>
    <w:basedOn w:val="Normal"/>
    <w:next w:val="Normal"/>
    <w:qFormat/>
    <w:pPr>
      <w:spacing w:before="240" w:after="120"/>
      <w:outlineLvl w:val="2"/>
    </w:pPr>
    <w:rPr>
      <w:rFonts w:ascii="Noto Sans JP" w:cs="Noto Sans JP" w:eastAsia="Noto Sans JP" w:hAnsi="Noto Sans JP"/>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2026-03-25T23:50:12.169Z</dcterms:created>
  <dcterms:modified xsi:type="dcterms:W3CDTF">2026-03-25T23:50:12.170Z</dcterms:modified>
</cp:coreProperties>
</file>

<file path=docProps/custom.xml><?xml version="1.0" encoding="utf-8"?>
<Properties xmlns="http://schemas.openxmlformats.org/officeDocument/2006/custom-properties" xmlns:vt="http://schemas.openxmlformats.org/officeDocument/2006/docPropsVTypes"/>
</file>