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numbering.xml" ContentType="application/vnd.openxmlformats-officedocument.wordprocessingml.numbering+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bookmarkStart w:id="0" w:name="_Toc170651479"/>
    <w:bookmarkStart w:id="1" w:name="_Toc170549902"/>
    <w:bookmarkStart w:id="2" w:name="_Toc170549884"/>
    <w:bookmarkStart w:id="3" w:name="_Toc170549682"/>
    <w:bookmarkStart w:id="4" w:name="_Toc170543809"/>
    <w:bookmarkStart w:id="5" w:name="_Toc170543574"/>
    <w:bookmarkStart w:id="6" w:name="_Toc170543128"/>
    <w:bookmarkStart w:id="7" w:name="_Toc170543072"/>
    <w:bookmarkStart w:id="8" w:name="_Toc170542612"/>
    <w:bookmarkStart w:id="9" w:name="_Toc278357220"/>
    <w:p w14:paraId="634F6F64" w14:textId="64EEA1D5" w:rsidR="0032393A" w:rsidRPr="00A84090" w:rsidRDefault="00AB5C45" w:rsidP="0032393A">
      <w:pPr>
        <w:pStyle w:val="BodyText"/>
        <w:rPr>
          <w:szCs w:val="24"/>
        </w:rPr>
        <w:sectPr w:rsidR="0032393A" w:rsidRPr="00A84090" w:rsidSect="00DE2E9A">
          <w:footerReference w:type="default" r:id="rId8"/>
          <w:headerReference w:type="first" r:id="rId9"/>
          <w:footerReference w:type="first" r:id="rId10"/>
          <w:pgSz w:w="12220" w:h="15840" w:code="9"/>
          <w:pgMar w:top="1008" w:right="720" w:bottom="1152" w:left="1080" w:header="274" w:footer="720" w:gutter="0"/>
          <w:pgNumType w:fmt="lowerRoman" w:start="1"/>
          <w:cols w:space="720"/>
          <w:titlePg/>
          <w:docGrid w:linePitch="360"/>
        </w:sectPr>
      </w:pPr>
      <w:r w:rsidRPr="00A84090">
        <w:rPr>
          <w:b/>
          <w:noProof/>
          <w:lang w:eastAsia="en-AU"/>
        </w:rPr>
        <mc:AlternateContent>
          <mc:Choice Requires="wps">
            <w:drawing>
              <wp:anchor distT="0" distB="0" distL="114300" distR="114300" simplePos="0" relativeHeight="251696128" behindDoc="0" locked="0" layoutInCell="1" allowOverlap="1" wp14:anchorId="31C3674F" wp14:editId="5955BA94">
                <wp:simplePos x="0" y="0"/>
                <wp:positionH relativeFrom="page">
                  <wp:posOffset>97076</wp:posOffset>
                </wp:positionH>
                <wp:positionV relativeFrom="page">
                  <wp:posOffset>9470295</wp:posOffset>
                </wp:positionV>
                <wp:extent cx="7561580" cy="493395"/>
                <wp:effectExtent l="0" t="0" r="0" b="1905"/>
                <wp:wrapNone/>
                <wp:docPr id="1294722404" name="Text Box 1294722404"/>
                <wp:cNvGraphicFramePr/>
                <a:graphic xmlns:a="http://schemas.openxmlformats.org/drawingml/2006/main">
                  <a:graphicData uri="http://schemas.microsoft.com/office/word/2010/wordprocessingShape">
                    <wps:wsp>
                      <wps:cNvSpPr txBox="1"/>
                      <wps:spPr>
                        <a:xfrm>
                          <a:off x="0" y="0"/>
                          <a:ext cx="7561580" cy="493395"/>
                        </a:xfrm>
                        <a:prstGeom prst="rect">
                          <a:avLst/>
                        </a:prstGeom>
                        <a:noFill/>
                        <a:ln w="6350">
                          <a:noFill/>
                        </a:ln>
                      </wps:spPr>
                      <wps:txbx>
                        <w:txbxContent>
                          <w:p w14:paraId="2F4CF203" w14:textId="77777777" w:rsidR="00AB5C45" w:rsidRPr="000A5A44" w:rsidRDefault="00AB5C45" w:rsidP="00AB5C45">
                            <w:pPr>
                              <w:pStyle w:val="PRIVCONFSTATEMENT"/>
                              <w:rPr>
                                <w:rFonts w:ascii="Arial" w:hAnsi="Arial" w:cs="Arial"/>
                                <w:spacing w:val="0"/>
                                <w:sz w:val="16"/>
                              </w:rPr>
                            </w:pPr>
                            <w:r w:rsidRPr="000A5A44">
                              <w:rPr>
                                <w:rFonts w:ascii="Arial" w:hAnsi="Arial" w:cs="Arial"/>
                                <w:spacing w:val="0"/>
                                <w:sz w:val="16"/>
                              </w:rPr>
                              <w:t>PRIVILEGED &amp; CONFIDENTIAL – ATTORNEY / CLIENT WORK PRODUCT PREPARED IN ANTICIPATION OF ARBITRATION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C3674F" id="_x0000_t202" coordsize="21600,21600" o:spt="202" path="m,l,21600r21600,l21600,xe">
                <v:stroke joinstyle="miter"/>
                <v:path gradientshapeok="t" o:connecttype="rect"/>
              </v:shapetype>
              <v:shape id="Text Box 1294722404" o:spid="_x0000_s1026" type="#_x0000_t202" style="position:absolute;left:0;text-align:left;margin-left:7.65pt;margin-top:745.7pt;width:595.4pt;height:38.8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wvKFwIAACwEAAAOAAAAZHJzL2Uyb0RvYy54bWysU8lu2zAQvRfoPxC815LXxILlwE3gooCR&#13;&#10;BHCKnGmKtARQHJakLblf3yElL0h7KnqhZjijWd57XDy0tSJHYV0FOqfDQUqJ0ByKSu9z+uNt/eWe&#13;&#10;EueZLpgCLXJ6Eo4+LD9/WjQmEyMoQRXCEiyiXdaYnJbemyxJHC9FzdwAjNAYlGBr5tG1+6SwrMHq&#13;&#10;tUpGaTpLGrCFscCFc3j71AXpMtaXUnD/IqUTnqic4mw+njaeu3AmywXL9paZsuL9GOwfpqhZpbHp&#13;&#10;pdQT84wcbPVHqbriFhxIP+BQJyBlxUXcAbcZph+22ZbMiLgLguPMBSb3/8ry5+PWvFri26/QIoEB&#13;&#10;kMa4zOFl2KeVtg5fnJRgHCE8XWATrSccL++ms+H0HkMcY5P5eDyfhjLJ9W9jnf8moCbByKlFWiJa&#13;&#10;7Lhxvks9p4RmGtaVUpEapUmT09l4msYfLhEsrjT2uM4aLN/u2n6BHRQn3MtCR7kzfF1h8w1z/pVZ&#13;&#10;5BjnRd36FzykAmwCvUVJCfbX3+5DPkKPUUoa1ExO3c8Ds4IS9V0jKfPhZBJEFp3J9G6Ejr2N7G4j&#13;&#10;+lA/AspyiC/E8GiGfK/OprRQv6O8V6Erhpjm2Dun/mw++k7J+Dy4WK1iEsrKML/RW8ND6QBngPat&#13;&#10;fWfW9Ph7ZO4Zzupi2QcautyOiNXBg6wiRwHgDtUed5RkZLl/PkHzt37Muj7y5W8AAAD//wMAUEsD&#13;&#10;BBQABgAIAAAAIQBXtR/I5gAAABIBAAAPAAAAZHJzL2Rvd25yZXYueG1sTE/LTsMwELwj8Q/WInGj&#13;&#10;TkIbtWmcqgqqkBAcWnrhtondJMKPELtt4OvZnOCyq9HMzs7km9FodlGD75wVEM8iYMrWTna2EXB8&#13;&#10;3z0sgfmAVqJ2Vgn4Vh42xe1Njpl0V7tXl0NoGJlYn6GANoQ+49zXrTLoZ65XlriTGwwGgkPD5YBX&#13;&#10;MjeaJ1GUcoOdpQ8t9qpsVf15OBsBL+XuDfdVYpY/unx+PW37r+PHQoj7u/FpTWO7BhbUGP4uYOpA&#13;&#10;+aGgYJU7W+mZJrx4JCXt+SqeA5sUSZTGwKqJS1cx8CLn/6sUvwAAAP//AwBQSwECLQAUAAYACAAA&#13;&#10;ACEAtoM4kv4AAADhAQAAEwAAAAAAAAAAAAAAAAAAAAAAW0NvbnRlbnRfVHlwZXNdLnhtbFBLAQIt&#13;&#10;ABQABgAIAAAAIQA4/SH/1gAAAJQBAAALAAAAAAAAAAAAAAAAAC8BAABfcmVscy8ucmVsc1BLAQIt&#13;&#10;ABQABgAIAAAAIQCySwvKFwIAACwEAAAOAAAAAAAAAAAAAAAAAC4CAABkcnMvZTJvRG9jLnhtbFBL&#13;&#10;AQItABQABgAIAAAAIQBXtR/I5gAAABIBAAAPAAAAAAAAAAAAAAAAAHEEAABkcnMvZG93bnJldi54&#13;&#10;bWxQSwUGAAAAAAQABADzAAAAhAUAAAAA&#13;&#10;" filled="f" stroked="f" strokeweight=".5pt">
                <v:textbox>
                  <w:txbxContent>
                    <w:p w14:paraId="2F4CF203" w14:textId="77777777" w:rsidR="00AB5C45" w:rsidRPr="000A5A44" w:rsidRDefault="00AB5C45" w:rsidP="00AB5C45">
                      <w:pPr>
                        <w:pStyle w:val="PRIVCONFSTATEMENT"/>
                        <w:rPr>
                          <w:rFonts w:ascii="Arial" w:hAnsi="Arial" w:cs="Arial"/>
                          <w:spacing w:val="0"/>
                          <w:sz w:val="16"/>
                        </w:rPr>
                      </w:pPr>
                      <w:r w:rsidRPr="000A5A44">
                        <w:rPr>
                          <w:rFonts w:ascii="Arial" w:hAnsi="Arial" w:cs="Arial"/>
                          <w:spacing w:val="0"/>
                          <w:sz w:val="16"/>
                        </w:rPr>
                        <w:t>PRIVILEGED &amp; CONFIDENTIAL – ATTORNEY / CLIENT WORK PRODUCT PREPARED IN ANTICIPATION OF ARBITRATION</w:t>
                      </w:r>
                    </w:p>
                  </w:txbxContent>
                </v:textbox>
                <w10:wrap anchorx="page" anchory="page"/>
              </v:shape>
            </w:pict>
          </mc:Fallback>
        </mc:AlternateContent>
      </w:r>
      <w:r w:rsidR="006142E4" w:rsidRPr="00A84090">
        <w:rPr>
          <w:noProof/>
        </w:rPr>
        <mc:AlternateContent>
          <mc:Choice Requires="wps">
            <w:drawing>
              <wp:anchor distT="0" distB="0" distL="114300" distR="114300" simplePos="0" relativeHeight="251655168" behindDoc="0" locked="0" layoutInCell="1" allowOverlap="1" wp14:anchorId="11301F13" wp14:editId="04A87CEB">
                <wp:simplePos x="0" y="0"/>
                <wp:positionH relativeFrom="column">
                  <wp:posOffset>-186267</wp:posOffset>
                </wp:positionH>
                <wp:positionV relativeFrom="paragraph">
                  <wp:posOffset>-123613</wp:posOffset>
                </wp:positionV>
                <wp:extent cx="6803814" cy="5985510"/>
                <wp:effectExtent l="0" t="0" r="0" b="0"/>
                <wp:wrapNone/>
                <wp:docPr id="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3814" cy="5985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id="2">
                        <w:txbxContent>
                          <w:p w14:paraId="2D9484B7" w14:textId="5C5BFF5F" w:rsidR="000C5DCA" w:rsidRPr="00516051" w:rsidRDefault="000C5DCA" w:rsidP="000C5DCA">
                            <w:pPr>
                              <w:spacing w:after="200" w:line="440" w:lineRule="exact"/>
                              <w:rPr>
                                <w:color w:val="FFFFFF" w:themeColor="background1"/>
                                <w:sz w:val="36"/>
                                <w:szCs w:val="36"/>
                              </w:rPr>
                            </w:pPr>
                            <w:r w:rsidRPr="00516051">
                              <w:rPr>
                                <w:rFonts w:ascii="Arial Black" w:hAnsi="Arial Black"/>
                                <w:sz w:val="36"/>
                                <w:szCs w:val="36"/>
                              </w:rPr>
                              <w:t>PROJECT</w:t>
                            </w:r>
                            <w:r w:rsidR="004E55E2">
                              <w:rPr>
                                <w:rFonts w:ascii="Arial Black" w:hAnsi="Arial Black"/>
                                <w:sz w:val="36"/>
                                <w:szCs w:val="36"/>
                              </w:rPr>
                              <w:t xml:space="preserve"> NAME</w:t>
                            </w:r>
                          </w:p>
                          <w:p w14:paraId="35B434ED" w14:textId="5AAA10AC" w:rsidR="000C5DCA" w:rsidRDefault="000C5DCA" w:rsidP="000C5DCA">
                            <w:pPr>
                              <w:spacing w:after="0" w:line="540" w:lineRule="exact"/>
                              <w:rPr>
                                <w:rFonts w:ascii="Arial Black" w:hAnsi="Arial Black" w:cs="Arial"/>
                                <w:sz w:val="52"/>
                                <w:szCs w:val="52"/>
                              </w:rPr>
                            </w:pPr>
                            <w:r w:rsidRPr="00516051">
                              <w:rPr>
                                <w:rFonts w:ascii="Arial Black" w:hAnsi="Arial Black" w:cs="Arial"/>
                                <w:sz w:val="52"/>
                                <w:szCs w:val="52"/>
                              </w:rPr>
                              <w:t>EXPERT REPORT ON</w:t>
                            </w:r>
                            <w:r>
                              <w:rPr>
                                <w:rFonts w:ascii="Arial Black" w:hAnsi="Arial Black" w:cs="Arial"/>
                                <w:sz w:val="52"/>
                                <w:szCs w:val="52"/>
                              </w:rPr>
                              <w:t xml:space="preserve"> QUANTUM, SCHEDULING, OR PROJECT MANAGEMENT</w:t>
                            </w:r>
                          </w:p>
                          <w:p w14:paraId="5D5F36C5" w14:textId="5D8D5A81" w:rsidR="000C5DCA" w:rsidRDefault="000C5DCA" w:rsidP="000C5DCA">
                            <w:pPr>
                              <w:spacing w:before="160" w:after="240" w:line="480" w:lineRule="exact"/>
                              <w:rPr>
                                <w:rFonts w:ascii="Arial Black" w:hAnsi="Arial Black" w:cs="Arial"/>
                                <w:sz w:val="32"/>
                                <w:szCs w:val="32"/>
                              </w:rPr>
                            </w:pPr>
                            <w:r w:rsidRPr="00924FC4">
                              <w:rPr>
                                <w:rFonts w:ascii="Arial Black" w:hAnsi="Arial Black" w:cs="Arial"/>
                                <w:sz w:val="32"/>
                                <w:szCs w:val="32"/>
                              </w:rPr>
                              <w:t xml:space="preserve">Author: </w:t>
                            </w:r>
                            <w:r>
                              <w:rPr>
                                <w:rFonts w:ascii="Arial Black" w:hAnsi="Arial Black" w:cs="Arial"/>
                                <w:sz w:val="32"/>
                                <w:szCs w:val="32"/>
                              </w:rPr>
                              <w:t>Name and Post</w:t>
                            </w:r>
                            <w:r w:rsidR="003848E0">
                              <w:rPr>
                                <w:rFonts w:ascii="Arial Black" w:hAnsi="Arial Black" w:cs="Arial"/>
                                <w:sz w:val="32"/>
                                <w:szCs w:val="32"/>
                              </w:rPr>
                              <w:t>-</w:t>
                            </w:r>
                            <w:r>
                              <w:rPr>
                                <w:rFonts w:ascii="Arial Black" w:hAnsi="Arial Black" w:cs="Arial"/>
                                <w:sz w:val="32"/>
                                <w:szCs w:val="32"/>
                              </w:rPr>
                              <w:t>Nominal Letters</w:t>
                            </w:r>
                          </w:p>
                          <w:p w14:paraId="28C51921" w14:textId="77777777" w:rsidR="000C5DCA" w:rsidRDefault="000C5DCA" w:rsidP="003848E0">
                            <w:pPr>
                              <w:pStyle w:val="BodyText"/>
                              <w:spacing w:after="60" w:line="260" w:lineRule="exact"/>
                              <w:rPr>
                                <w:spacing w:val="-2"/>
                                <w:sz w:val="20"/>
                              </w:rPr>
                            </w:pPr>
                            <w:r>
                              <w:rPr>
                                <w:spacing w:val="-2"/>
                                <w:sz w:val="20"/>
                              </w:rPr>
                              <w:t>Prepared for:</w:t>
                            </w:r>
                          </w:p>
                          <w:p w14:paraId="2C61E09B" w14:textId="239721AC" w:rsidR="000C5DCA" w:rsidRDefault="000C5DCA" w:rsidP="003848E0">
                            <w:pPr>
                              <w:pStyle w:val="BodyText"/>
                              <w:spacing w:line="260" w:lineRule="exact"/>
                              <w:rPr>
                                <w:spacing w:val="-2"/>
                                <w:sz w:val="23"/>
                                <w:szCs w:val="23"/>
                              </w:rPr>
                            </w:pPr>
                            <w:r>
                              <w:rPr>
                                <w:spacing w:val="-2"/>
                                <w:sz w:val="23"/>
                                <w:szCs w:val="23"/>
                              </w:rPr>
                              <w:t>Name of Law Firm</w:t>
                            </w:r>
                          </w:p>
                          <w:p w14:paraId="77F39634" w14:textId="77777777" w:rsidR="003848E0" w:rsidRDefault="003848E0" w:rsidP="003848E0">
                            <w:pPr>
                              <w:pStyle w:val="BodyText"/>
                              <w:spacing w:line="260" w:lineRule="exact"/>
                              <w:rPr>
                                <w:spacing w:val="-2"/>
                                <w:sz w:val="23"/>
                                <w:szCs w:val="23"/>
                              </w:rPr>
                            </w:pPr>
                          </w:p>
                          <w:p w14:paraId="090359A9" w14:textId="77777777" w:rsidR="000C5DCA" w:rsidRDefault="000C5DCA" w:rsidP="003848E0">
                            <w:pPr>
                              <w:pStyle w:val="BodyText"/>
                              <w:spacing w:after="60" w:line="260" w:lineRule="exact"/>
                              <w:rPr>
                                <w:spacing w:val="-2"/>
                                <w:sz w:val="20"/>
                              </w:rPr>
                            </w:pPr>
                            <w:r>
                              <w:rPr>
                                <w:spacing w:val="-2"/>
                                <w:sz w:val="20"/>
                              </w:rPr>
                              <w:t xml:space="preserve">On Behalf of: </w:t>
                            </w:r>
                          </w:p>
                          <w:p w14:paraId="55646C82" w14:textId="53C553F7" w:rsidR="000C5DCA" w:rsidRDefault="000C5DCA" w:rsidP="003848E0">
                            <w:pPr>
                              <w:pStyle w:val="BodyText"/>
                              <w:spacing w:line="260" w:lineRule="exact"/>
                              <w:jc w:val="left"/>
                              <w:rPr>
                                <w:spacing w:val="-2"/>
                                <w:sz w:val="23"/>
                                <w:szCs w:val="23"/>
                              </w:rPr>
                            </w:pPr>
                            <w:r>
                              <w:rPr>
                                <w:spacing w:val="-2"/>
                                <w:sz w:val="23"/>
                                <w:szCs w:val="23"/>
                              </w:rPr>
                              <w:t>Name of Client Line 1</w:t>
                            </w:r>
                            <w:r>
                              <w:rPr>
                                <w:spacing w:val="-2"/>
                                <w:sz w:val="23"/>
                                <w:szCs w:val="23"/>
                              </w:rPr>
                              <w:br/>
                              <w:t>Name of Client Line 2</w:t>
                            </w:r>
                            <w:r w:rsidR="003848E0">
                              <w:rPr>
                                <w:spacing w:val="-2"/>
                                <w:sz w:val="23"/>
                                <w:szCs w:val="23"/>
                              </w:rPr>
                              <w:t xml:space="preserve"> (If necessary)</w:t>
                            </w:r>
                          </w:p>
                          <w:p w14:paraId="730D0E80" w14:textId="77777777" w:rsidR="003848E0" w:rsidRDefault="003848E0" w:rsidP="003848E0">
                            <w:pPr>
                              <w:pStyle w:val="BodyText"/>
                              <w:spacing w:line="260" w:lineRule="exact"/>
                              <w:jc w:val="left"/>
                              <w:rPr>
                                <w:spacing w:val="-2"/>
                                <w:sz w:val="20"/>
                              </w:rPr>
                            </w:pPr>
                          </w:p>
                          <w:p w14:paraId="0FA98689" w14:textId="6D9325BE" w:rsidR="003F29D2" w:rsidRPr="003848E0" w:rsidRDefault="000C5DCA" w:rsidP="003848E0">
                            <w:pPr>
                              <w:pStyle w:val="BodyText"/>
                              <w:spacing w:line="260" w:lineRule="exact"/>
                              <w:jc w:val="left"/>
                              <w:rPr>
                                <w:spacing w:val="-2"/>
                                <w:sz w:val="20"/>
                              </w:rPr>
                            </w:pPr>
                            <w:r w:rsidRPr="003848E0">
                              <w:rPr>
                                <w:spacing w:val="-2"/>
                                <w:sz w:val="20"/>
                              </w:rPr>
                              <w:t xml:space="preserve">Case No. _____________ </w:t>
                            </w:r>
                            <w:r w:rsidRPr="003848E0">
                              <w:rPr>
                                <w:spacing w:val="-2"/>
                                <w:sz w:val="20"/>
                              </w:rPr>
                              <w:br/>
                              <w:t>(Line for additional Case Information)</w:t>
                            </w:r>
                          </w:p>
                          <w:p w14:paraId="45A376CF" w14:textId="77777777" w:rsidR="005162E3" w:rsidRDefault="005162E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301F13" id="Text Box 14" o:spid="_x0000_s1027" type="#_x0000_t202" style="position:absolute;left:0;text-align:left;margin-left:-14.65pt;margin-top:-9.75pt;width:535.75pt;height:471.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o9u5AEAAKkDAAAOAAAAZHJzL2Uyb0RvYy54bWysU8Fu2zAMvQ/YPwi6L7azpEuNOEXXosOA&#13;&#10;rhvQ9QNkWbaF2aJGKbGzrx8lu2m23YpdBJGUH997pLdXY9+xg0KnwRQ8W6ScKSOh0qYp+NP3u3cb&#13;&#10;zpwXphIdGFXwo3L8avf2zXawuVpCC12lkBGIcflgC956b/MkcbJVvXALsMpQsQbshacQm6RCMRB6&#13;&#10;3yXLNL1IBsDKIkjlHGVvpyLfRfy6VtJ/rWunPOsKTtx8PDGeZTiT3VbkDQrbajnTEK9g0QttqOkJ&#13;&#10;6lZ4wfao/4HqtURwUPuFhD6ButZSRQ2kJkv/UvPYCquiFjLH2ZNN7v/ByofDo/2GzI8fYaQBRhHO&#13;&#10;3oP84ZiBm1aYRl0jwtAqUVHjLFiWDNbl86fBape7AFIOX6CiIYu9hwg01tgHV0gnI3QawPFkuho9&#13;&#10;k5S82KTvN9mKM0m19eVmvc7iWBKRP39u0flPCnoWLgVHmmqEF4d75wMdkT8/Cd0M3Omui5PtzB8J&#13;&#10;ehgykX5gPHH3YzkyXc3agpoSqiPpQZj2hfabLi3gL84G2pWCu597gYqz7rMhTy6z1SosVwxW6w9L&#13;&#10;CvC8Up5XhJEEVXDP2XS98dNC7i3qpqVO0xQMXJOPtY4KX1jN9GkfovB5d8PCncfx1csftvsNAAD/&#13;&#10;/wMAUEsDBBQABgAIAAAAIQAgTynz4wAAABEBAAAPAAAAZHJzL2Rvd25yZXYueG1sTE9NT8MwDL0j&#13;&#10;8R8iI3HbknYbol3TCTFxZWJ8SNyyxmsrGqdqsrX8e7zTuFi23vP7KDaT68QZh9B60pDMFQikytuW&#13;&#10;ag0f7y+zRxAhGrKm84QafjHApry9KUxu/UhveN7HWrAIhdxoaGLscylD1aAzYe57JMaOfnAm8jnU&#13;&#10;0g5mZHHXyVSpB+lMS+zQmB6fG6x+9ien4fP1+P21VLt661b96CclyWVS6/u7abvm8bQGEXGK1w+4&#13;&#10;dOD8UHKwgz+RDaLTMEuzBVN5SbIViAtDLdMUxEFDli4SkGUh/zcp/wAAAP//AwBQSwECLQAUAAYA&#13;&#10;CAAAACEAtoM4kv4AAADhAQAAEwAAAAAAAAAAAAAAAAAAAAAAW0NvbnRlbnRfVHlwZXNdLnhtbFBL&#13;&#10;AQItABQABgAIAAAAIQA4/SH/1gAAAJQBAAALAAAAAAAAAAAAAAAAAC8BAABfcmVscy8ucmVsc1BL&#13;&#10;AQItABQABgAIAAAAIQAQpo9u5AEAAKkDAAAOAAAAAAAAAAAAAAAAAC4CAABkcnMvZTJvRG9jLnht&#13;&#10;bFBLAQItABQABgAIAAAAIQAgTynz4wAAABEBAAAPAAAAAAAAAAAAAAAAAD4EAABkcnMvZG93bnJl&#13;&#10;di54bWxQSwUGAAAAAAQABADzAAAATgUAAAAA&#13;&#10;" filled="f" stroked="f">
                <v:textbox style="mso-next-textbox:#Text Box 12">
                  <w:txbxContent>
                    <w:p w14:paraId="2D9484B7" w14:textId="5C5BFF5F" w:rsidR="000C5DCA" w:rsidRPr="00516051" w:rsidRDefault="000C5DCA" w:rsidP="000C5DCA">
                      <w:pPr>
                        <w:spacing w:after="200" w:line="440" w:lineRule="exact"/>
                        <w:rPr>
                          <w:color w:val="FFFFFF" w:themeColor="background1"/>
                          <w:sz w:val="36"/>
                          <w:szCs w:val="36"/>
                        </w:rPr>
                      </w:pPr>
                      <w:r w:rsidRPr="00516051">
                        <w:rPr>
                          <w:rFonts w:ascii="Arial Black" w:hAnsi="Arial Black"/>
                          <w:sz w:val="36"/>
                          <w:szCs w:val="36"/>
                        </w:rPr>
                        <w:t>PROJECT</w:t>
                      </w:r>
                      <w:r w:rsidR="004E55E2">
                        <w:rPr>
                          <w:rFonts w:ascii="Arial Black" w:hAnsi="Arial Black"/>
                          <w:sz w:val="36"/>
                          <w:szCs w:val="36"/>
                        </w:rPr>
                        <w:t xml:space="preserve"> NAME</w:t>
                      </w:r>
                    </w:p>
                    <w:p w14:paraId="35B434ED" w14:textId="5AAA10AC" w:rsidR="000C5DCA" w:rsidRDefault="000C5DCA" w:rsidP="000C5DCA">
                      <w:pPr>
                        <w:spacing w:after="0" w:line="540" w:lineRule="exact"/>
                        <w:rPr>
                          <w:rFonts w:ascii="Arial Black" w:hAnsi="Arial Black" w:cs="Arial"/>
                          <w:sz w:val="52"/>
                          <w:szCs w:val="52"/>
                        </w:rPr>
                      </w:pPr>
                      <w:r w:rsidRPr="00516051">
                        <w:rPr>
                          <w:rFonts w:ascii="Arial Black" w:hAnsi="Arial Black" w:cs="Arial"/>
                          <w:sz w:val="52"/>
                          <w:szCs w:val="52"/>
                        </w:rPr>
                        <w:t>EXPERT REPORT ON</w:t>
                      </w:r>
                      <w:r>
                        <w:rPr>
                          <w:rFonts w:ascii="Arial Black" w:hAnsi="Arial Black" w:cs="Arial"/>
                          <w:sz w:val="52"/>
                          <w:szCs w:val="52"/>
                        </w:rPr>
                        <w:t xml:space="preserve"> QUANTUM, SCHEDULING, OR PROJECT MANAGEMENT</w:t>
                      </w:r>
                    </w:p>
                    <w:p w14:paraId="5D5F36C5" w14:textId="5D8D5A81" w:rsidR="000C5DCA" w:rsidRDefault="000C5DCA" w:rsidP="000C5DCA">
                      <w:pPr>
                        <w:spacing w:before="160" w:after="240" w:line="480" w:lineRule="exact"/>
                        <w:rPr>
                          <w:rFonts w:ascii="Arial Black" w:hAnsi="Arial Black" w:cs="Arial"/>
                          <w:sz w:val="32"/>
                          <w:szCs w:val="32"/>
                        </w:rPr>
                      </w:pPr>
                      <w:r w:rsidRPr="00924FC4">
                        <w:rPr>
                          <w:rFonts w:ascii="Arial Black" w:hAnsi="Arial Black" w:cs="Arial"/>
                          <w:sz w:val="32"/>
                          <w:szCs w:val="32"/>
                        </w:rPr>
                        <w:t xml:space="preserve">Author: </w:t>
                      </w:r>
                      <w:r>
                        <w:rPr>
                          <w:rFonts w:ascii="Arial Black" w:hAnsi="Arial Black" w:cs="Arial"/>
                          <w:sz w:val="32"/>
                          <w:szCs w:val="32"/>
                        </w:rPr>
                        <w:t>Name and Post</w:t>
                      </w:r>
                      <w:r w:rsidR="003848E0">
                        <w:rPr>
                          <w:rFonts w:ascii="Arial Black" w:hAnsi="Arial Black" w:cs="Arial"/>
                          <w:sz w:val="32"/>
                          <w:szCs w:val="32"/>
                        </w:rPr>
                        <w:t>-</w:t>
                      </w:r>
                      <w:r>
                        <w:rPr>
                          <w:rFonts w:ascii="Arial Black" w:hAnsi="Arial Black" w:cs="Arial"/>
                          <w:sz w:val="32"/>
                          <w:szCs w:val="32"/>
                        </w:rPr>
                        <w:t>Nominal Letters</w:t>
                      </w:r>
                    </w:p>
                    <w:p w14:paraId="28C51921" w14:textId="77777777" w:rsidR="000C5DCA" w:rsidRDefault="000C5DCA" w:rsidP="003848E0">
                      <w:pPr>
                        <w:pStyle w:val="BodyText"/>
                        <w:spacing w:after="60" w:line="260" w:lineRule="exact"/>
                        <w:rPr>
                          <w:spacing w:val="-2"/>
                          <w:sz w:val="20"/>
                        </w:rPr>
                      </w:pPr>
                      <w:r>
                        <w:rPr>
                          <w:spacing w:val="-2"/>
                          <w:sz w:val="20"/>
                        </w:rPr>
                        <w:t>Prepared for:</w:t>
                      </w:r>
                    </w:p>
                    <w:p w14:paraId="2C61E09B" w14:textId="239721AC" w:rsidR="000C5DCA" w:rsidRDefault="000C5DCA" w:rsidP="003848E0">
                      <w:pPr>
                        <w:pStyle w:val="BodyText"/>
                        <w:spacing w:line="260" w:lineRule="exact"/>
                        <w:rPr>
                          <w:spacing w:val="-2"/>
                          <w:sz w:val="23"/>
                          <w:szCs w:val="23"/>
                        </w:rPr>
                      </w:pPr>
                      <w:r>
                        <w:rPr>
                          <w:spacing w:val="-2"/>
                          <w:sz w:val="23"/>
                          <w:szCs w:val="23"/>
                        </w:rPr>
                        <w:t>Name of Law Firm</w:t>
                      </w:r>
                    </w:p>
                    <w:p w14:paraId="77F39634" w14:textId="77777777" w:rsidR="003848E0" w:rsidRDefault="003848E0" w:rsidP="003848E0">
                      <w:pPr>
                        <w:pStyle w:val="BodyText"/>
                        <w:spacing w:line="260" w:lineRule="exact"/>
                        <w:rPr>
                          <w:spacing w:val="-2"/>
                          <w:sz w:val="23"/>
                          <w:szCs w:val="23"/>
                        </w:rPr>
                      </w:pPr>
                    </w:p>
                    <w:p w14:paraId="090359A9" w14:textId="77777777" w:rsidR="000C5DCA" w:rsidRDefault="000C5DCA" w:rsidP="003848E0">
                      <w:pPr>
                        <w:pStyle w:val="BodyText"/>
                        <w:spacing w:after="60" w:line="260" w:lineRule="exact"/>
                        <w:rPr>
                          <w:spacing w:val="-2"/>
                          <w:sz w:val="20"/>
                        </w:rPr>
                      </w:pPr>
                      <w:r>
                        <w:rPr>
                          <w:spacing w:val="-2"/>
                          <w:sz w:val="20"/>
                        </w:rPr>
                        <w:t xml:space="preserve">On Behalf of: </w:t>
                      </w:r>
                    </w:p>
                    <w:p w14:paraId="55646C82" w14:textId="53C553F7" w:rsidR="000C5DCA" w:rsidRDefault="000C5DCA" w:rsidP="003848E0">
                      <w:pPr>
                        <w:pStyle w:val="BodyText"/>
                        <w:spacing w:line="260" w:lineRule="exact"/>
                        <w:jc w:val="left"/>
                        <w:rPr>
                          <w:spacing w:val="-2"/>
                          <w:sz w:val="23"/>
                          <w:szCs w:val="23"/>
                        </w:rPr>
                      </w:pPr>
                      <w:r>
                        <w:rPr>
                          <w:spacing w:val="-2"/>
                          <w:sz w:val="23"/>
                          <w:szCs w:val="23"/>
                        </w:rPr>
                        <w:t>Name of Client Line 1</w:t>
                      </w:r>
                      <w:r>
                        <w:rPr>
                          <w:spacing w:val="-2"/>
                          <w:sz w:val="23"/>
                          <w:szCs w:val="23"/>
                        </w:rPr>
                        <w:br/>
                        <w:t>Name of Client Line 2</w:t>
                      </w:r>
                      <w:r w:rsidR="003848E0">
                        <w:rPr>
                          <w:spacing w:val="-2"/>
                          <w:sz w:val="23"/>
                          <w:szCs w:val="23"/>
                        </w:rPr>
                        <w:t xml:space="preserve"> (If necessary)</w:t>
                      </w:r>
                    </w:p>
                    <w:p w14:paraId="730D0E80" w14:textId="77777777" w:rsidR="003848E0" w:rsidRDefault="003848E0" w:rsidP="003848E0">
                      <w:pPr>
                        <w:pStyle w:val="BodyText"/>
                        <w:spacing w:line="260" w:lineRule="exact"/>
                        <w:jc w:val="left"/>
                        <w:rPr>
                          <w:spacing w:val="-2"/>
                          <w:sz w:val="20"/>
                        </w:rPr>
                      </w:pPr>
                    </w:p>
                    <w:p w14:paraId="0FA98689" w14:textId="6D9325BE" w:rsidR="003F29D2" w:rsidRPr="003848E0" w:rsidRDefault="000C5DCA" w:rsidP="003848E0">
                      <w:pPr>
                        <w:pStyle w:val="BodyText"/>
                        <w:spacing w:line="260" w:lineRule="exact"/>
                        <w:jc w:val="left"/>
                        <w:rPr>
                          <w:spacing w:val="-2"/>
                          <w:sz w:val="20"/>
                        </w:rPr>
                      </w:pPr>
                      <w:r w:rsidRPr="003848E0">
                        <w:rPr>
                          <w:spacing w:val="-2"/>
                          <w:sz w:val="20"/>
                        </w:rPr>
                        <w:t xml:space="preserve">Case No. _____________ </w:t>
                      </w:r>
                      <w:r w:rsidRPr="003848E0">
                        <w:rPr>
                          <w:spacing w:val="-2"/>
                          <w:sz w:val="20"/>
                        </w:rPr>
                        <w:br/>
                        <w:t>(Line for additional Case Information)</w:t>
                      </w:r>
                    </w:p>
                    <w:p w14:paraId="45A376CF" w14:textId="77777777" w:rsidR="005162E3" w:rsidRDefault="005162E3"/>
                  </w:txbxContent>
                </v:textbox>
              </v:shape>
            </w:pict>
          </mc:Fallback>
        </mc:AlternateContent>
      </w:r>
      <w:r w:rsidR="007E4951" w:rsidRPr="00A84090">
        <w:rPr>
          <w:noProof/>
          <w:szCs w:val="24"/>
        </w:rPr>
        <mc:AlternateContent>
          <mc:Choice Requires="wps">
            <w:drawing>
              <wp:anchor distT="0" distB="0" distL="114300" distR="114300" simplePos="0" relativeHeight="251670528" behindDoc="0" locked="0" layoutInCell="1" allowOverlap="1" wp14:anchorId="3C6423F5" wp14:editId="1C01ACCF">
                <wp:simplePos x="0" y="0"/>
                <wp:positionH relativeFrom="column">
                  <wp:posOffset>3609975</wp:posOffset>
                </wp:positionH>
                <wp:positionV relativeFrom="paragraph">
                  <wp:posOffset>6617970</wp:posOffset>
                </wp:positionV>
                <wp:extent cx="2094865" cy="933450"/>
                <wp:effectExtent l="0" t="0" r="635" b="0"/>
                <wp:wrapNone/>
                <wp:docPr id="4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4865" cy="933450"/>
                        </a:xfrm>
                        <a:prstGeom prst="rect">
                          <a:avLst/>
                        </a:prstGeom>
                        <a:solidFill>
                          <a:srgbClr val="FFFD78"/>
                        </a:solidFill>
                        <a:ln w="9525">
                          <a:noFill/>
                          <a:miter lim="800000"/>
                          <a:headEnd/>
                          <a:tailEnd/>
                        </a:ln>
                      </wps:spPr>
                      <wps:txbx>
                        <w:txbxContent>
                          <w:p w14:paraId="55991F66" w14:textId="2E60B39B" w:rsidR="007E4951" w:rsidRPr="000A5A44" w:rsidRDefault="005162E3" w:rsidP="00EC61CF">
                            <w:pPr>
                              <w:spacing w:after="0"/>
                              <w:ind w:firstLine="86"/>
                              <w:jc w:val="center"/>
                              <w:rPr>
                                <w:rFonts w:ascii="Garamond" w:hAnsi="Garamond"/>
                                <w:i/>
                                <w:iCs/>
                                <w:sz w:val="20"/>
                                <w:szCs w:val="20"/>
                              </w:rPr>
                            </w:pPr>
                            <w:r w:rsidRPr="000A5A44">
                              <w:rPr>
                                <w:rFonts w:ascii="Garamond" w:hAnsi="Garamond"/>
                                <w:b/>
                                <w:bCs/>
                                <w:i/>
                                <w:iCs/>
                                <w:spacing w:val="-2"/>
                                <w:sz w:val="16"/>
                                <w:szCs w:val="16"/>
                              </w:rPr>
                              <w:t>Delete this Note after Creating Report</w:t>
                            </w:r>
                            <w:r w:rsidRPr="000A5A44">
                              <w:rPr>
                                <w:rFonts w:ascii="Garamond" w:hAnsi="Garamond"/>
                                <w:i/>
                                <w:iCs/>
                                <w:sz w:val="20"/>
                                <w:szCs w:val="20"/>
                              </w:rPr>
                              <w:t xml:space="preserve"> </w:t>
                            </w:r>
                            <w:r w:rsidR="00C6645D" w:rsidRPr="000A5A44">
                              <w:rPr>
                                <w:rFonts w:ascii="Garamond" w:hAnsi="Garamond"/>
                                <w:i/>
                                <w:iCs/>
                                <w:sz w:val="20"/>
                                <w:szCs w:val="20"/>
                              </w:rPr>
                              <w:t xml:space="preserve">Depending on </w:t>
                            </w:r>
                            <w:r w:rsidR="00B905DC" w:rsidRPr="000A5A44">
                              <w:rPr>
                                <w:rFonts w:ascii="Garamond" w:hAnsi="Garamond"/>
                                <w:i/>
                                <w:iCs/>
                                <w:sz w:val="20"/>
                                <w:szCs w:val="20"/>
                              </w:rPr>
                              <w:t>the dimensions</w:t>
                            </w:r>
                            <w:r w:rsidR="00C6645D" w:rsidRPr="000A5A44">
                              <w:rPr>
                                <w:rFonts w:ascii="Garamond" w:hAnsi="Garamond"/>
                                <w:i/>
                                <w:iCs/>
                                <w:sz w:val="20"/>
                                <w:szCs w:val="20"/>
                              </w:rPr>
                              <w:t xml:space="preserve"> of </w:t>
                            </w:r>
                            <w:r w:rsidR="00B905DC" w:rsidRPr="000A5A44">
                              <w:rPr>
                                <w:rFonts w:ascii="Garamond" w:hAnsi="Garamond"/>
                                <w:i/>
                                <w:iCs/>
                                <w:sz w:val="20"/>
                                <w:szCs w:val="20"/>
                              </w:rPr>
                              <w:t>your</w:t>
                            </w:r>
                            <w:r w:rsidR="00C6645D" w:rsidRPr="000A5A44">
                              <w:rPr>
                                <w:rFonts w:ascii="Garamond" w:hAnsi="Garamond"/>
                                <w:i/>
                                <w:iCs/>
                                <w:sz w:val="20"/>
                                <w:szCs w:val="20"/>
                              </w:rPr>
                              <w:t xml:space="preserve"> photo, </w:t>
                            </w:r>
                            <w:r w:rsidR="00B905DC" w:rsidRPr="000A5A44">
                              <w:rPr>
                                <w:rFonts w:ascii="Garamond" w:hAnsi="Garamond"/>
                                <w:i/>
                                <w:iCs/>
                                <w:sz w:val="20"/>
                                <w:szCs w:val="20"/>
                              </w:rPr>
                              <w:t xml:space="preserve">you may need to move down </w:t>
                            </w:r>
                            <w:r w:rsidR="00C6645D" w:rsidRPr="000A5A44">
                              <w:rPr>
                                <w:rFonts w:ascii="Garamond" w:hAnsi="Garamond"/>
                                <w:i/>
                                <w:iCs/>
                                <w:sz w:val="20"/>
                                <w:szCs w:val="20"/>
                              </w:rPr>
                              <w:t xml:space="preserve">the report </w:t>
                            </w:r>
                            <w:r w:rsidR="00B905DC" w:rsidRPr="000A5A44">
                              <w:rPr>
                                <w:rFonts w:ascii="Garamond" w:hAnsi="Garamond"/>
                                <w:i/>
                                <w:iCs/>
                                <w:sz w:val="20"/>
                                <w:szCs w:val="20"/>
                              </w:rPr>
                              <w:t>date</w:t>
                            </w:r>
                            <w:r w:rsidR="00C6645D" w:rsidRPr="000A5A44">
                              <w:rPr>
                                <w:rFonts w:ascii="Garamond" w:hAnsi="Garamond"/>
                                <w:i/>
                                <w:iCs/>
                                <w:sz w:val="20"/>
                                <w:szCs w:val="20"/>
                              </w:rPr>
                              <w:t xml:space="preserve"> to</w:t>
                            </w:r>
                            <w:r w:rsidR="007E4600" w:rsidRPr="000A5A44">
                              <w:rPr>
                                <w:rFonts w:ascii="Garamond" w:hAnsi="Garamond"/>
                                <w:i/>
                                <w:iCs/>
                                <w:sz w:val="20"/>
                                <w:szCs w:val="20"/>
                              </w:rPr>
                              <w:t xml:space="preserve"> center</w:t>
                            </w:r>
                            <w:r w:rsidR="00C6645D" w:rsidRPr="000A5A44">
                              <w:rPr>
                                <w:rFonts w:ascii="Garamond" w:hAnsi="Garamond"/>
                                <w:i/>
                                <w:iCs/>
                                <w:sz w:val="20"/>
                                <w:szCs w:val="20"/>
                              </w:rPr>
                              <w:t xml:space="preserve"> </w:t>
                            </w:r>
                            <w:r w:rsidR="00B905DC" w:rsidRPr="000A5A44">
                              <w:rPr>
                                <w:rFonts w:ascii="Garamond" w:hAnsi="Garamond"/>
                                <w:i/>
                                <w:iCs/>
                                <w:sz w:val="20"/>
                                <w:szCs w:val="20"/>
                              </w:rPr>
                              <w:t>it</w:t>
                            </w:r>
                            <w:r w:rsidR="00C6645D" w:rsidRPr="000A5A44">
                              <w:rPr>
                                <w:rFonts w:ascii="Garamond" w:hAnsi="Garamond"/>
                                <w:i/>
                                <w:iCs/>
                                <w:sz w:val="20"/>
                                <w:szCs w:val="20"/>
                              </w:rPr>
                              <w:t xml:space="preserve"> between the photo and the LI logo</w:t>
                            </w:r>
                            <w:r w:rsidR="00B905DC" w:rsidRPr="000A5A44">
                              <w:rPr>
                                <w:rFonts w:ascii="Garamond" w:hAnsi="Garamond"/>
                                <w:i/>
                                <w:iCs/>
                                <w:sz w:val="20"/>
                                <w:szCs w:val="20"/>
                              </w:rPr>
                              <w: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C6423F5" id="Text Box 13" o:spid="_x0000_s1028" type="#_x0000_t202" style="position:absolute;left:0;text-align:left;margin-left:284.25pt;margin-top:521.1pt;width:164.95pt;height:7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fEYMHAIAAAsEAAAOAAAAZHJzL2Uyb0RvYy54bWysU9uO2jAQfa/Uf7D8XhJY2IWIsNpCqSpt&#13;&#10;L9K2H2Ach1h1PO7YkNCv79hhWbR9q5oHy5Oxz8w5c7y871vDjgq9Blvy8SjnTFkJlbb7kv/4vn03&#13;&#10;58wHYSthwKqSn5Tn96u3b5adK9QEGjCVQkYg1hedK3kTgiuyzMtGtcKPwClLyRqwFYFC3GcVio7Q&#13;&#10;W5NN8vw26wArhyCV9/R3MyT5KuHXtZLha117FZgpOfUW0opp3cU1Wy1FsUfhGi3PbYh/6KIV2lLR&#13;&#10;C9RGBMEOqP+CarVE8FCHkYQ2g7rWUiUOxGacv2Lz1AinEhcSx7uLTP7/wcovxyf3DVno30NPA0wk&#13;&#10;vHsE+dMzC+tG2L16QISuUaKiwuMoWdY5X5yvRql94SPIrvsMFQ1ZHAIkoL7GNqpCPBmh0wBOF9FV&#13;&#10;H5ikn5N8MZ3fzjiTlFvc3ExnaSqZKJ5vO/Tho4KWxU3JkYaa0MXx0YfYjSiej8RiHoyuttqYFOB+&#13;&#10;tzbIjoIMsN1uN3fzRODVMWNZR9Vnk1lCthDvJ2+0OpBBjW5LPs/jN1gmqvHBVulIENoMe+rE2LM8&#13;&#10;UZFBm9DveqYrohrvRrV2UJ1IL4TBj/R+aNMA/uasIy+W3P86CFScmU+WNF+Mp9No3hRMZ3cTCvA6&#13;&#10;s7vOCCsJquQyIGdDsA6D5Q8O9b6hWsOcLTzQpGqdRHzp60yAHJe0Pb+OaOnrOJ16ecOrPwAAAP//&#13;&#10;AwBQSwMEFAAGAAgAAAAhAOlGxcvmAAAAEgEAAA8AAABkcnMvZG93bnJldi54bWxMT01PwzAMvSPx&#13;&#10;HyIjcUEsXdVOadd0mphAcJoYSFy9JrTRmqRq0q3795gTXCzZ7/l9VJvZ9uysx2C8k7BcJMC0a7wy&#13;&#10;rpXw+fH8KICFiE5h752WcNUBNvXtTYWl8hf3rs+H2DIScaFECV2MQ8l5aDptMSz8oB1h3360GGkd&#13;&#10;W65GvJC47XmaJCtu0Thy6HDQT51uTofJSthm+5PJi6/dw2trhj2+2auYXqS8v5t3axrbNbCo5/j3&#13;&#10;Ab8dKD/UFOzoJ6cC6yXkK5ETlYAkS1NgRBGFyIAd6bQURQq8rvj/KvUPAAAA//8DAFBLAQItABQA&#13;&#10;BgAIAAAAIQC2gziS/gAAAOEBAAATAAAAAAAAAAAAAAAAAAAAAABbQ29udGVudF9UeXBlc10ueG1s&#13;&#10;UEsBAi0AFAAGAAgAAAAhADj9If/WAAAAlAEAAAsAAAAAAAAAAAAAAAAALwEAAF9yZWxzLy5yZWxz&#13;&#10;UEsBAi0AFAAGAAgAAAAhAEl8RgwcAgAACwQAAA4AAAAAAAAAAAAAAAAALgIAAGRycy9lMm9Eb2Mu&#13;&#10;eG1sUEsBAi0AFAAGAAgAAAAhAOlGxcvmAAAAEgEAAA8AAAAAAAAAAAAAAAAAdgQAAGRycy9kb3du&#13;&#10;cmV2LnhtbFBLBQYAAAAABAAEAPMAAACJBQAAAAA=&#13;&#10;" fillcolor="#fffd78" stroked="f">
                <v:textbox>
                  <w:txbxContent>
                    <w:p w14:paraId="55991F66" w14:textId="2E60B39B" w:rsidR="007E4951" w:rsidRPr="000A5A44" w:rsidRDefault="005162E3" w:rsidP="00EC61CF">
                      <w:pPr>
                        <w:spacing w:after="0"/>
                        <w:ind w:firstLine="86"/>
                        <w:jc w:val="center"/>
                        <w:rPr>
                          <w:rFonts w:ascii="Garamond" w:hAnsi="Garamond"/>
                          <w:i/>
                          <w:iCs/>
                          <w:sz w:val="20"/>
                          <w:szCs w:val="20"/>
                        </w:rPr>
                      </w:pPr>
                      <w:r w:rsidRPr="000A5A44">
                        <w:rPr>
                          <w:rFonts w:ascii="Garamond" w:hAnsi="Garamond"/>
                          <w:b/>
                          <w:bCs/>
                          <w:i/>
                          <w:iCs/>
                          <w:spacing w:val="-2"/>
                          <w:sz w:val="16"/>
                          <w:szCs w:val="16"/>
                        </w:rPr>
                        <w:t>Delete this Note after Creating Report</w:t>
                      </w:r>
                      <w:r w:rsidRPr="000A5A44">
                        <w:rPr>
                          <w:rFonts w:ascii="Garamond" w:hAnsi="Garamond"/>
                          <w:i/>
                          <w:iCs/>
                          <w:sz w:val="20"/>
                          <w:szCs w:val="20"/>
                        </w:rPr>
                        <w:t xml:space="preserve"> </w:t>
                      </w:r>
                      <w:r w:rsidR="00C6645D" w:rsidRPr="000A5A44">
                        <w:rPr>
                          <w:rFonts w:ascii="Garamond" w:hAnsi="Garamond"/>
                          <w:i/>
                          <w:iCs/>
                          <w:sz w:val="20"/>
                          <w:szCs w:val="20"/>
                        </w:rPr>
                        <w:t xml:space="preserve">Depending on </w:t>
                      </w:r>
                      <w:r w:rsidR="00B905DC" w:rsidRPr="000A5A44">
                        <w:rPr>
                          <w:rFonts w:ascii="Garamond" w:hAnsi="Garamond"/>
                          <w:i/>
                          <w:iCs/>
                          <w:sz w:val="20"/>
                          <w:szCs w:val="20"/>
                        </w:rPr>
                        <w:t>the dimensions</w:t>
                      </w:r>
                      <w:r w:rsidR="00C6645D" w:rsidRPr="000A5A44">
                        <w:rPr>
                          <w:rFonts w:ascii="Garamond" w:hAnsi="Garamond"/>
                          <w:i/>
                          <w:iCs/>
                          <w:sz w:val="20"/>
                          <w:szCs w:val="20"/>
                        </w:rPr>
                        <w:t xml:space="preserve"> of </w:t>
                      </w:r>
                      <w:r w:rsidR="00B905DC" w:rsidRPr="000A5A44">
                        <w:rPr>
                          <w:rFonts w:ascii="Garamond" w:hAnsi="Garamond"/>
                          <w:i/>
                          <w:iCs/>
                          <w:sz w:val="20"/>
                          <w:szCs w:val="20"/>
                        </w:rPr>
                        <w:t>your</w:t>
                      </w:r>
                      <w:r w:rsidR="00C6645D" w:rsidRPr="000A5A44">
                        <w:rPr>
                          <w:rFonts w:ascii="Garamond" w:hAnsi="Garamond"/>
                          <w:i/>
                          <w:iCs/>
                          <w:sz w:val="20"/>
                          <w:szCs w:val="20"/>
                        </w:rPr>
                        <w:t xml:space="preserve"> photo, </w:t>
                      </w:r>
                      <w:r w:rsidR="00B905DC" w:rsidRPr="000A5A44">
                        <w:rPr>
                          <w:rFonts w:ascii="Garamond" w:hAnsi="Garamond"/>
                          <w:i/>
                          <w:iCs/>
                          <w:sz w:val="20"/>
                          <w:szCs w:val="20"/>
                        </w:rPr>
                        <w:t xml:space="preserve">you may need to move down </w:t>
                      </w:r>
                      <w:r w:rsidR="00C6645D" w:rsidRPr="000A5A44">
                        <w:rPr>
                          <w:rFonts w:ascii="Garamond" w:hAnsi="Garamond"/>
                          <w:i/>
                          <w:iCs/>
                          <w:sz w:val="20"/>
                          <w:szCs w:val="20"/>
                        </w:rPr>
                        <w:t xml:space="preserve">the report </w:t>
                      </w:r>
                      <w:r w:rsidR="00B905DC" w:rsidRPr="000A5A44">
                        <w:rPr>
                          <w:rFonts w:ascii="Garamond" w:hAnsi="Garamond"/>
                          <w:i/>
                          <w:iCs/>
                          <w:sz w:val="20"/>
                          <w:szCs w:val="20"/>
                        </w:rPr>
                        <w:t>date</w:t>
                      </w:r>
                      <w:r w:rsidR="00C6645D" w:rsidRPr="000A5A44">
                        <w:rPr>
                          <w:rFonts w:ascii="Garamond" w:hAnsi="Garamond"/>
                          <w:i/>
                          <w:iCs/>
                          <w:sz w:val="20"/>
                          <w:szCs w:val="20"/>
                        </w:rPr>
                        <w:t xml:space="preserve"> to</w:t>
                      </w:r>
                      <w:r w:rsidR="007E4600" w:rsidRPr="000A5A44">
                        <w:rPr>
                          <w:rFonts w:ascii="Garamond" w:hAnsi="Garamond"/>
                          <w:i/>
                          <w:iCs/>
                          <w:sz w:val="20"/>
                          <w:szCs w:val="20"/>
                        </w:rPr>
                        <w:t xml:space="preserve"> center</w:t>
                      </w:r>
                      <w:r w:rsidR="00C6645D" w:rsidRPr="000A5A44">
                        <w:rPr>
                          <w:rFonts w:ascii="Garamond" w:hAnsi="Garamond"/>
                          <w:i/>
                          <w:iCs/>
                          <w:sz w:val="20"/>
                          <w:szCs w:val="20"/>
                        </w:rPr>
                        <w:t xml:space="preserve"> </w:t>
                      </w:r>
                      <w:r w:rsidR="00B905DC" w:rsidRPr="000A5A44">
                        <w:rPr>
                          <w:rFonts w:ascii="Garamond" w:hAnsi="Garamond"/>
                          <w:i/>
                          <w:iCs/>
                          <w:sz w:val="20"/>
                          <w:szCs w:val="20"/>
                        </w:rPr>
                        <w:t>it</w:t>
                      </w:r>
                      <w:r w:rsidR="00C6645D" w:rsidRPr="000A5A44">
                        <w:rPr>
                          <w:rFonts w:ascii="Garamond" w:hAnsi="Garamond"/>
                          <w:i/>
                          <w:iCs/>
                          <w:sz w:val="20"/>
                          <w:szCs w:val="20"/>
                        </w:rPr>
                        <w:t xml:space="preserve"> between the photo and the LI logo</w:t>
                      </w:r>
                      <w:r w:rsidR="00B905DC" w:rsidRPr="000A5A44">
                        <w:rPr>
                          <w:rFonts w:ascii="Garamond" w:hAnsi="Garamond"/>
                          <w:i/>
                          <w:iCs/>
                          <w:sz w:val="20"/>
                          <w:szCs w:val="20"/>
                        </w:rPr>
                        <w:t>.</w:t>
                      </w:r>
                    </w:p>
                  </w:txbxContent>
                </v:textbox>
              </v:shape>
            </w:pict>
          </mc:Fallback>
        </mc:AlternateContent>
      </w:r>
      <w:r w:rsidR="003400D6" w:rsidRPr="00A84090">
        <w:rPr>
          <w:noProof/>
          <w:szCs w:val="24"/>
        </w:rPr>
        <mc:AlternateContent>
          <mc:Choice Requires="wps">
            <w:drawing>
              <wp:anchor distT="0" distB="0" distL="114300" distR="114300" simplePos="0" relativeHeight="251673600" behindDoc="0" locked="0" layoutInCell="1" allowOverlap="1" wp14:anchorId="505C6D7D" wp14:editId="678BA31D">
                <wp:simplePos x="0" y="0"/>
                <wp:positionH relativeFrom="column">
                  <wp:posOffset>4607271</wp:posOffset>
                </wp:positionH>
                <wp:positionV relativeFrom="paragraph">
                  <wp:posOffset>1334135</wp:posOffset>
                </wp:positionV>
                <wp:extent cx="1854200" cy="753110"/>
                <wp:effectExtent l="0" t="0" r="0" b="0"/>
                <wp:wrapNone/>
                <wp:docPr id="4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200" cy="753110"/>
                        </a:xfrm>
                        <a:prstGeom prst="rect">
                          <a:avLst/>
                        </a:prstGeom>
                        <a:solidFill>
                          <a:srgbClr val="FFFD78"/>
                        </a:solidFill>
                        <a:ln w="9525">
                          <a:noFill/>
                          <a:miter lim="800000"/>
                          <a:headEnd/>
                          <a:tailEnd/>
                        </a:ln>
                      </wps:spPr>
                      <wps:txbx>
                        <w:txbxContent>
                          <w:p w14:paraId="2BBC0A60" w14:textId="0910929C" w:rsidR="003848E0" w:rsidRPr="0088376F" w:rsidRDefault="00F86596" w:rsidP="00F86376">
                            <w:pPr>
                              <w:spacing w:after="0"/>
                              <w:ind w:firstLine="86"/>
                              <w:jc w:val="center"/>
                              <w:rPr>
                                <w:b/>
                                <w:bCs/>
                                <w:i/>
                                <w:iCs/>
                                <w:spacing w:val="-2"/>
                                <w:sz w:val="16"/>
                                <w:szCs w:val="16"/>
                              </w:rPr>
                            </w:pPr>
                            <w:r w:rsidRPr="0088376F">
                              <w:rPr>
                                <w:b/>
                                <w:bCs/>
                                <w:i/>
                                <w:iCs/>
                                <w:spacing w:val="-2"/>
                                <w:sz w:val="16"/>
                                <w:szCs w:val="16"/>
                              </w:rPr>
                              <w:t>Delete this Note</w:t>
                            </w:r>
                            <w:r w:rsidR="005162E3" w:rsidRPr="0088376F">
                              <w:rPr>
                                <w:b/>
                                <w:bCs/>
                                <w:i/>
                                <w:iCs/>
                                <w:spacing w:val="-2"/>
                                <w:sz w:val="16"/>
                                <w:szCs w:val="16"/>
                              </w:rPr>
                              <w:t xml:space="preserve"> after Creating Report</w:t>
                            </w:r>
                          </w:p>
                          <w:p w14:paraId="67E6C144" w14:textId="082BFCE3" w:rsidR="003848E0" w:rsidRPr="0088376F" w:rsidRDefault="00F86376" w:rsidP="00F86376">
                            <w:pPr>
                              <w:spacing w:after="0"/>
                              <w:ind w:firstLine="86"/>
                              <w:jc w:val="center"/>
                              <w:rPr>
                                <w:i/>
                                <w:iCs/>
                                <w:spacing w:val="-2"/>
                                <w:sz w:val="16"/>
                                <w:szCs w:val="16"/>
                              </w:rPr>
                            </w:pPr>
                            <w:r w:rsidRPr="0088376F">
                              <w:rPr>
                                <w:i/>
                                <w:iCs/>
                                <w:spacing w:val="-2"/>
                                <w:sz w:val="16"/>
                                <w:szCs w:val="16"/>
                              </w:rPr>
                              <w:t>Use f</w:t>
                            </w:r>
                            <w:r w:rsidR="003848E0" w:rsidRPr="0088376F">
                              <w:rPr>
                                <w:i/>
                                <w:iCs/>
                                <w:spacing w:val="-2"/>
                                <w:sz w:val="16"/>
                                <w:szCs w:val="16"/>
                              </w:rPr>
                              <w:t>ull name</w:t>
                            </w:r>
                            <w:r w:rsidR="00B905DC" w:rsidRPr="0088376F">
                              <w:rPr>
                                <w:i/>
                                <w:iCs/>
                                <w:spacing w:val="-2"/>
                                <w:sz w:val="16"/>
                                <w:szCs w:val="16"/>
                              </w:rPr>
                              <w:t>s</w:t>
                            </w:r>
                            <w:r w:rsidR="003848E0" w:rsidRPr="0088376F">
                              <w:rPr>
                                <w:i/>
                                <w:iCs/>
                                <w:spacing w:val="-2"/>
                                <w:sz w:val="16"/>
                                <w:szCs w:val="16"/>
                              </w:rPr>
                              <w:t xml:space="preserve"> (first, middle, </w:t>
                            </w:r>
                            <w:r w:rsidR="00B905DC" w:rsidRPr="0088376F">
                              <w:rPr>
                                <w:i/>
                                <w:iCs/>
                                <w:spacing w:val="-2"/>
                                <w:sz w:val="16"/>
                                <w:szCs w:val="16"/>
                              </w:rPr>
                              <w:t xml:space="preserve">and </w:t>
                            </w:r>
                            <w:r w:rsidR="003848E0" w:rsidRPr="0088376F">
                              <w:rPr>
                                <w:i/>
                                <w:iCs/>
                                <w:spacing w:val="-2"/>
                                <w:sz w:val="16"/>
                                <w:szCs w:val="16"/>
                              </w:rPr>
                              <w:t>last)</w:t>
                            </w:r>
                            <w:r w:rsidR="007E4600" w:rsidRPr="0088376F">
                              <w:rPr>
                                <w:i/>
                                <w:iCs/>
                                <w:spacing w:val="-2"/>
                                <w:sz w:val="16"/>
                                <w:szCs w:val="16"/>
                              </w:rPr>
                              <w:t>.</w:t>
                            </w:r>
                            <w:r w:rsidR="003848E0" w:rsidRPr="0088376F">
                              <w:rPr>
                                <w:i/>
                                <w:iCs/>
                                <w:spacing w:val="-2"/>
                                <w:sz w:val="16"/>
                                <w:szCs w:val="16"/>
                              </w:rPr>
                              <w:t xml:space="preserve"> </w:t>
                            </w:r>
                            <w:r w:rsidR="007E4600" w:rsidRPr="0088376F">
                              <w:rPr>
                                <w:i/>
                                <w:iCs/>
                                <w:spacing w:val="-2"/>
                                <w:sz w:val="16"/>
                                <w:szCs w:val="16"/>
                              </w:rPr>
                              <w:t>For</w:t>
                            </w:r>
                            <w:r w:rsidR="003848E0" w:rsidRPr="0088376F">
                              <w:rPr>
                                <w:i/>
                                <w:iCs/>
                                <w:spacing w:val="-2"/>
                                <w:sz w:val="16"/>
                                <w:szCs w:val="16"/>
                              </w:rPr>
                              <w:t xml:space="preserve"> post-nominal letters</w:t>
                            </w:r>
                            <w:r w:rsidR="007E4600" w:rsidRPr="0088376F">
                              <w:rPr>
                                <w:i/>
                                <w:iCs/>
                                <w:spacing w:val="-2"/>
                                <w:sz w:val="16"/>
                                <w:szCs w:val="16"/>
                              </w:rPr>
                              <w:t>, o</w:t>
                            </w:r>
                            <w:r w:rsidR="00B905DC" w:rsidRPr="0088376F">
                              <w:rPr>
                                <w:i/>
                                <w:iCs/>
                                <w:spacing w:val="-2"/>
                                <w:sz w:val="16"/>
                                <w:szCs w:val="16"/>
                              </w:rPr>
                              <w:t xml:space="preserve">nly use periods for </w:t>
                            </w:r>
                            <w:r w:rsidR="003848E0" w:rsidRPr="0088376F">
                              <w:rPr>
                                <w:i/>
                                <w:iCs/>
                                <w:spacing w:val="-2"/>
                                <w:sz w:val="16"/>
                                <w:szCs w:val="16"/>
                              </w:rPr>
                              <w:t>P.E., P.Eng</w:t>
                            </w:r>
                            <w:r w:rsidR="00B905DC" w:rsidRPr="0088376F">
                              <w:rPr>
                                <w:i/>
                                <w:iCs/>
                                <w:spacing w:val="-2"/>
                                <w:sz w:val="16"/>
                                <w:szCs w:val="16"/>
                              </w:rPr>
                              <w:t>.</w:t>
                            </w:r>
                            <w:r w:rsidRPr="0088376F">
                              <w:rPr>
                                <w:i/>
                                <w:iCs/>
                                <w:spacing w:val="-2"/>
                                <w:sz w:val="16"/>
                                <w:szCs w:val="16"/>
                              </w:rPr>
                              <w:t xml:space="preserve">, </w:t>
                            </w:r>
                            <w:r w:rsidR="00B905DC" w:rsidRPr="0088376F">
                              <w:rPr>
                                <w:i/>
                                <w:iCs/>
                                <w:spacing w:val="-2"/>
                                <w:sz w:val="16"/>
                                <w:szCs w:val="16"/>
                              </w:rPr>
                              <w:t xml:space="preserve">Ph.D., and M.B.A., not for </w:t>
                            </w:r>
                            <w:r w:rsidR="003848E0" w:rsidRPr="0088376F">
                              <w:rPr>
                                <w:i/>
                                <w:iCs/>
                                <w:spacing w:val="-2"/>
                                <w:sz w:val="16"/>
                                <w:szCs w:val="16"/>
                              </w:rPr>
                              <w:t>CCP, CCE,</w:t>
                            </w:r>
                            <w:r w:rsidRPr="0088376F">
                              <w:rPr>
                                <w:i/>
                                <w:iCs/>
                                <w:spacing w:val="-2"/>
                                <w:sz w:val="16"/>
                                <w:szCs w:val="16"/>
                              </w:rPr>
                              <w:t xml:space="preserve"> </w:t>
                            </w:r>
                            <w:r w:rsidR="00B905DC" w:rsidRPr="0088376F">
                              <w:rPr>
                                <w:i/>
                                <w:iCs/>
                                <w:spacing w:val="-2"/>
                                <w:sz w:val="16"/>
                                <w:szCs w:val="16"/>
                              </w:rPr>
                              <w:t xml:space="preserve">PSP, </w:t>
                            </w:r>
                            <w:r w:rsidR="003848E0" w:rsidRPr="0088376F">
                              <w:rPr>
                                <w:i/>
                                <w:iCs/>
                                <w:spacing w:val="-2"/>
                                <w:sz w:val="16"/>
                                <w:szCs w:val="16"/>
                              </w:rPr>
                              <w:t>etc.</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05C6D7D" id="_x0000_s1029" type="#_x0000_t202" style="position:absolute;left:0;text-align:left;margin-left:362.8pt;margin-top:105.05pt;width:146pt;height:59.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bxehGwIAAAsEAAAOAAAAZHJzL2Uyb0RvYy54bWysU9tu2zAMfR+wfxD0vjhJkyU14hRdsgwD&#13;&#10;ugvQ7QNkWY6FyaJGKbGzry8lp2nQvQ3zgyCa5CF5eLS661vDjgq9BlvwyWjMmbISKm33Bf/5Y/du&#13;&#10;yZkPwlbCgFUFPynP79Zv36w6l6spNGAqhYxArM87V/AmBJdnmZeNaoUfgVOWnDVgKwKZuM8qFB2h&#13;&#10;tyabjsfvsw6wcghSeU9/t4OTrxN+XSsZvtW1V4GZglNvIZ2YzjKe2Xol8j0K12h5bkP8Qxet0JaK&#13;&#10;XqC2Igh2QP0XVKslgoc6jCS0GdS1lirNQNNMxq+meWyEU2kWIse7C03+/8HKr8dH9x1Z6D9ATwtM&#13;&#10;Q3j3APKXZxY2jbB7dY8IXaNERYUnkbKscz4/p0aqfe4jSNl9gYqWLA4BElBfYxtZoTkZodMCThfS&#13;&#10;VR+YjCWX8xltkjNJvsX8ZjJJW8lE/pzt0IdPCloWLwVHWmpCF8cHH2I3In8OicU8GF3ttDHJwH25&#13;&#10;MciOggSw2+22i2Ua4FWYsawr+O18Ok/IFmJ+0karAwnU6Lbgy3H8BslENj7aKoUEoc1wp06MPdMT&#13;&#10;GRm4CX3ZM10V/CbmRrZKqE7EF8KgR3o/dGkA/3DWkRYL7n8fBCrOzGdLnN9OZrMo3mTM5ospGXjt&#13;&#10;Ka89wkqCKrgMyNlgbMIg+YNDvW+o1rBnC/e0qVonEl/6Og9Aikvcnl9HlPS1naJe3vD6CQAA//8D&#13;&#10;AFBLAwQUAAYACAAAACEAbqVutuYAAAARAQAADwAAAGRycy9kb3ducmV2LnhtbExPTU/DMAy9I/Ef&#13;&#10;IiNxQSxpYWvpmk4TEwhOEwOJa9aYNlqTVE26df8e7wQXS/Z7fh/larIdO+IQjHcSkpkAhq722rhG&#13;&#10;wtfny30OLETltOq8QwlnDLCqrq9KVWh/ch943MWGkYgLhZLQxtgXnIe6RavCzPfoCPvxg1WR1qHh&#13;&#10;elAnErcdT4VYcKuMI4dW9fjcYn3YjVbC+nF7MPOn783dW2P6rXq353x8lfL2ZtosaayXwCJO8e8D&#13;&#10;Lh0oP1QUbO9HpwPrJGTpfEFUCWkiEmAXhkgyOu0lPKR5Brwq+f8m1S8AAAD//wMAUEsBAi0AFAAG&#13;&#10;AAgAAAAhALaDOJL+AAAA4QEAABMAAAAAAAAAAAAAAAAAAAAAAFtDb250ZW50X1R5cGVzXS54bWxQ&#13;&#10;SwECLQAUAAYACAAAACEAOP0h/9YAAACUAQAACwAAAAAAAAAAAAAAAAAvAQAAX3JlbHMvLnJlbHNQ&#13;&#10;SwECLQAUAAYACAAAACEA1m8XoRsCAAALBAAADgAAAAAAAAAAAAAAAAAuAgAAZHJzL2Uyb0RvYy54&#13;&#10;bWxQSwECLQAUAAYACAAAACEAbqVutuYAAAARAQAADwAAAAAAAAAAAAAAAAB1BAAAZHJzL2Rvd25y&#13;&#10;ZXYueG1sUEsFBgAAAAAEAAQA8wAAAIgFAAAAAA==&#13;&#10;" fillcolor="#fffd78" stroked="f">
                <v:textbox>
                  <w:txbxContent>
                    <w:p w14:paraId="2BBC0A60" w14:textId="0910929C" w:rsidR="003848E0" w:rsidRPr="0088376F" w:rsidRDefault="00F86596" w:rsidP="00F86376">
                      <w:pPr>
                        <w:spacing w:after="0"/>
                        <w:ind w:firstLine="86"/>
                        <w:jc w:val="center"/>
                        <w:rPr>
                          <w:b/>
                          <w:bCs/>
                          <w:i/>
                          <w:iCs/>
                          <w:spacing w:val="-2"/>
                          <w:sz w:val="16"/>
                          <w:szCs w:val="16"/>
                        </w:rPr>
                      </w:pPr>
                      <w:r w:rsidRPr="0088376F">
                        <w:rPr>
                          <w:b/>
                          <w:bCs/>
                          <w:i/>
                          <w:iCs/>
                          <w:spacing w:val="-2"/>
                          <w:sz w:val="16"/>
                          <w:szCs w:val="16"/>
                        </w:rPr>
                        <w:t>Delete this Note</w:t>
                      </w:r>
                      <w:r w:rsidR="005162E3" w:rsidRPr="0088376F">
                        <w:rPr>
                          <w:b/>
                          <w:bCs/>
                          <w:i/>
                          <w:iCs/>
                          <w:spacing w:val="-2"/>
                          <w:sz w:val="16"/>
                          <w:szCs w:val="16"/>
                        </w:rPr>
                        <w:t xml:space="preserve"> after Creating Report</w:t>
                      </w:r>
                    </w:p>
                    <w:p w14:paraId="67E6C144" w14:textId="082BFCE3" w:rsidR="003848E0" w:rsidRPr="0088376F" w:rsidRDefault="00F86376" w:rsidP="00F86376">
                      <w:pPr>
                        <w:spacing w:after="0"/>
                        <w:ind w:firstLine="86"/>
                        <w:jc w:val="center"/>
                        <w:rPr>
                          <w:i/>
                          <w:iCs/>
                          <w:spacing w:val="-2"/>
                          <w:sz w:val="16"/>
                          <w:szCs w:val="16"/>
                        </w:rPr>
                      </w:pPr>
                      <w:r w:rsidRPr="0088376F">
                        <w:rPr>
                          <w:i/>
                          <w:iCs/>
                          <w:spacing w:val="-2"/>
                          <w:sz w:val="16"/>
                          <w:szCs w:val="16"/>
                        </w:rPr>
                        <w:t>Use f</w:t>
                      </w:r>
                      <w:r w:rsidR="003848E0" w:rsidRPr="0088376F">
                        <w:rPr>
                          <w:i/>
                          <w:iCs/>
                          <w:spacing w:val="-2"/>
                          <w:sz w:val="16"/>
                          <w:szCs w:val="16"/>
                        </w:rPr>
                        <w:t>ull name</w:t>
                      </w:r>
                      <w:r w:rsidR="00B905DC" w:rsidRPr="0088376F">
                        <w:rPr>
                          <w:i/>
                          <w:iCs/>
                          <w:spacing w:val="-2"/>
                          <w:sz w:val="16"/>
                          <w:szCs w:val="16"/>
                        </w:rPr>
                        <w:t>s</w:t>
                      </w:r>
                      <w:r w:rsidR="003848E0" w:rsidRPr="0088376F">
                        <w:rPr>
                          <w:i/>
                          <w:iCs/>
                          <w:spacing w:val="-2"/>
                          <w:sz w:val="16"/>
                          <w:szCs w:val="16"/>
                        </w:rPr>
                        <w:t xml:space="preserve"> (first, middle, </w:t>
                      </w:r>
                      <w:r w:rsidR="00B905DC" w:rsidRPr="0088376F">
                        <w:rPr>
                          <w:i/>
                          <w:iCs/>
                          <w:spacing w:val="-2"/>
                          <w:sz w:val="16"/>
                          <w:szCs w:val="16"/>
                        </w:rPr>
                        <w:t xml:space="preserve">and </w:t>
                      </w:r>
                      <w:r w:rsidR="003848E0" w:rsidRPr="0088376F">
                        <w:rPr>
                          <w:i/>
                          <w:iCs/>
                          <w:spacing w:val="-2"/>
                          <w:sz w:val="16"/>
                          <w:szCs w:val="16"/>
                        </w:rPr>
                        <w:t>last)</w:t>
                      </w:r>
                      <w:r w:rsidR="007E4600" w:rsidRPr="0088376F">
                        <w:rPr>
                          <w:i/>
                          <w:iCs/>
                          <w:spacing w:val="-2"/>
                          <w:sz w:val="16"/>
                          <w:szCs w:val="16"/>
                        </w:rPr>
                        <w:t>.</w:t>
                      </w:r>
                      <w:r w:rsidR="003848E0" w:rsidRPr="0088376F">
                        <w:rPr>
                          <w:i/>
                          <w:iCs/>
                          <w:spacing w:val="-2"/>
                          <w:sz w:val="16"/>
                          <w:szCs w:val="16"/>
                        </w:rPr>
                        <w:t xml:space="preserve"> </w:t>
                      </w:r>
                      <w:r w:rsidR="007E4600" w:rsidRPr="0088376F">
                        <w:rPr>
                          <w:i/>
                          <w:iCs/>
                          <w:spacing w:val="-2"/>
                          <w:sz w:val="16"/>
                          <w:szCs w:val="16"/>
                        </w:rPr>
                        <w:t>For</w:t>
                      </w:r>
                      <w:r w:rsidR="003848E0" w:rsidRPr="0088376F">
                        <w:rPr>
                          <w:i/>
                          <w:iCs/>
                          <w:spacing w:val="-2"/>
                          <w:sz w:val="16"/>
                          <w:szCs w:val="16"/>
                        </w:rPr>
                        <w:t xml:space="preserve"> post-nominal letters</w:t>
                      </w:r>
                      <w:r w:rsidR="007E4600" w:rsidRPr="0088376F">
                        <w:rPr>
                          <w:i/>
                          <w:iCs/>
                          <w:spacing w:val="-2"/>
                          <w:sz w:val="16"/>
                          <w:szCs w:val="16"/>
                        </w:rPr>
                        <w:t>, o</w:t>
                      </w:r>
                      <w:r w:rsidR="00B905DC" w:rsidRPr="0088376F">
                        <w:rPr>
                          <w:i/>
                          <w:iCs/>
                          <w:spacing w:val="-2"/>
                          <w:sz w:val="16"/>
                          <w:szCs w:val="16"/>
                        </w:rPr>
                        <w:t xml:space="preserve">nly use periods for </w:t>
                      </w:r>
                      <w:r w:rsidR="003848E0" w:rsidRPr="0088376F">
                        <w:rPr>
                          <w:i/>
                          <w:iCs/>
                          <w:spacing w:val="-2"/>
                          <w:sz w:val="16"/>
                          <w:szCs w:val="16"/>
                        </w:rPr>
                        <w:t>P.E., P.Eng</w:t>
                      </w:r>
                      <w:r w:rsidR="00B905DC" w:rsidRPr="0088376F">
                        <w:rPr>
                          <w:i/>
                          <w:iCs/>
                          <w:spacing w:val="-2"/>
                          <w:sz w:val="16"/>
                          <w:szCs w:val="16"/>
                        </w:rPr>
                        <w:t>.</w:t>
                      </w:r>
                      <w:r w:rsidRPr="0088376F">
                        <w:rPr>
                          <w:i/>
                          <w:iCs/>
                          <w:spacing w:val="-2"/>
                          <w:sz w:val="16"/>
                          <w:szCs w:val="16"/>
                        </w:rPr>
                        <w:t xml:space="preserve">, </w:t>
                      </w:r>
                      <w:r w:rsidR="00B905DC" w:rsidRPr="0088376F">
                        <w:rPr>
                          <w:i/>
                          <w:iCs/>
                          <w:spacing w:val="-2"/>
                          <w:sz w:val="16"/>
                          <w:szCs w:val="16"/>
                        </w:rPr>
                        <w:t xml:space="preserve">Ph.D., and M.B.A., not for </w:t>
                      </w:r>
                      <w:r w:rsidR="003848E0" w:rsidRPr="0088376F">
                        <w:rPr>
                          <w:i/>
                          <w:iCs/>
                          <w:spacing w:val="-2"/>
                          <w:sz w:val="16"/>
                          <w:szCs w:val="16"/>
                        </w:rPr>
                        <w:t>CCP, CCE,</w:t>
                      </w:r>
                      <w:r w:rsidRPr="0088376F">
                        <w:rPr>
                          <w:i/>
                          <w:iCs/>
                          <w:spacing w:val="-2"/>
                          <w:sz w:val="16"/>
                          <w:szCs w:val="16"/>
                        </w:rPr>
                        <w:t xml:space="preserve"> </w:t>
                      </w:r>
                      <w:r w:rsidR="00B905DC" w:rsidRPr="0088376F">
                        <w:rPr>
                          <w:i/>
                          <w:iCs/>
                          <w:spacing w:val="-2"/>
                          <w:sz w:val="16"/>
                          <w:szCs w:val="16"/>
                        </w:rPr>
                        <w:t xml:space="preserve">PSP, </w:t>
                      </w:r>
                      <w:r w:rsidR="003848E0" w:rsidRPr="0088376F">
                        <w:rPr>
                          <w:i/>
                          <w:iCs/>
                          <w:spacing w:val="-2"/>
                          <w:sz w:val="16"/>
                          <w:szCs w:val="16"/>
                        </w:rPr>
                        <w:t>etc.</w:t>
                      </w:r>
                    </w:p>
                  </w:txbxContent>
                </v:textbox>
              </v:shape>
            </w:pict>
          </mc:Fallback>
        </mc:AlternateContent>
      </w:r>
      <w:r w:rsidR="007E4600" w:rsidRPr="00A84090">
        <w:rPr>
          <w:noProof/>
        </w:rPr>
        <mc:AlternateContent>
          <mc:Choice Requires="wps">
            <w:drawing>
              <wp:anchor distT="0" distB="0" distL="114300" distR="114300" simplePos="0" relativeHeight="251657216" behindDoc="0" locked="0" layoutInCell="1" allowOverlap="1" wp14:anchorId="680BCD30" wp14:editId="5939C7E0">
                <wp:simplePos x="0" y="0"/>
                <wp:positionH relativeFrom="column">
                  <wp:posOffset>-103517</wp:posOffset>
                </wp:positionH>
                <wp:positionV relativeFrom="paragraph">
                  <wp:posOffset>4932584</wp:posOffset>
                </wp:positionV>
                <wp:extent cx="1769110" cy="431321"/>
                <wp:effectExtent l="0" t="0" r="0" b="635"/>
                <wp:wrapNone/>
                <wp:docPr id="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9110" cy="431321"/>
                        </a:xfrm>
                        <a:prstGeom prst="rect">
                          <a:avLst/>
                        </a:prstGeom>
                        <a:solidFill>
                          <a:srgbClr val="FFFD78"/>
                        </a:solidFill>
                        <a:ln w="9525">
                          <a:noFill/>
                          <a:miter lim="800000"/>
                          <a:headEnd/>
                          <a:tailEnd/>
                        </a:ln>
                      </wps:spPr>
                      <wps:txbx>
                        <w:txbxContent>
                          <w:p w14:paraId="737B6EC5" w14:textId="77777777" w:rsidR="00074ABE" w:rsidRPr="0088376F" w:rsidRDefault="00074ABE" w:rsidP="001B239D">
                            <w:pPr>
                              <w:spacing w:before="120" w:after="0" w:line="240" w:lineRule="exact"/>
                              <w:ind w:firstLine="86"/>
                              <w:jc w:val="center"/>
                              <w:rPr>
                                <w:spacing w:val="80"/>
                                <w:sz w:val="44"/>
                                <w:szCs w:val="44"/>
                              </w:rPr>
                            </w:pPr>
                            <w:r w:rsidRPr="0088376F">
                              <w:rPr>
                                <w:spacing w:val="80"/>
                                <w:sz w:val="44"/>
                                <w:szCs w:val="44"/>
                              </w:rPr>
                              <w:t>DRAFT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80BCD30" id="_x0000_s1030" type="#_x0000_t202" style="position:absolute;left:0;text-align:left;margin-left:-8.15pt;margin-top:388.4pt;width:139.3pt;height:33.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Cf7ZGgIAAAsEAAAOAAAAZHJzL2Uyb0RvYy54bWysU9uO2jAQfa/Uf7D8XkJY2IWIsNpCqSpt&#13;&#10;L9K2H2Ach1h1PO7YkNCv79hhWbR9q5oHy5Oxz8w5c7y871vDjgq9BlvyfDTmTFkJlbb7kv/4vn03&#13;&#10;58wHYSthwKqSn5Tn96u3b5adK9QEGjCVQkYg1hedK3kTgiuyzMtGtcKPwClLyRqwFYFC3GcVio7Q&#13;&#10;W5NNxuPbrAOsHIJU3tPfzZDkq4Rf10qGr3XtVWCm5NRbSCumdRfXbLUUxR6Fa7Q8tyH+oYtWaEtF&#13;&#10;L1AbEQQ7oP4LqtUSwUMdRhLaDOpaS5U4EJt8/IrNUyOcSlxIHO8uMvn/Byu/HJ/cN2Shfw89DTCR&#13;&#10;8O4R5E/PLKwbYffqARG6RomKCudRsqxzvjhfjVL7wkeQXfcZKhqyOARIQH2NbVSFeDJCpwGcLqKr&#13;&#10;PjAZS97dLvKcUpJy05v8ZjKUEMXzbYc+fFTQsrgpOdJQE7o4PvoQuxHF85FYzIPR1VYbkwLc79YG&#13;&#10;2VGQAbbb7eZungi8OmYs60q+mE1mCdlCvJ+80epABjW6Lfl8HL/BMlGND7ZKR4LQZthTJ8ae5YmK&#13;&#10;DNqEftczXRG7eDeqtYPqRHohDH6k90ObBvA3Zx15seT+10Gg4sx8sqT5Ip9Oo3lTMJ3dTSjA68zu&#13;&#10;OiOsJKiSy4CcDcE6DJY/ONT7hmoNc7bwQJOqdRLxpa8zAXJc0vb8OqKlr+N06uUNr/4AAAD//wMA&#13;&#10;UEsDBBQABgAIAAAAIQDa66f65wAAABABAAAPAAAAZHJzL2Rvd25yZXYueG1sTI9BT8MwDIXvSPyH&#13;&#10;yEhc0JaulLbrmk4TEwhOEwNp16wJbbTGqZp06/495gQXS7afn99XrifbsbMevHEoYDGPgGmsnTLY&#13;&#10;CPj6fJnlwHyQqGTnUAu4ag/r6vamlIVyF/zQ531oGJmgL6SANoS+4NzXrbbSz12vkXbfbrAyUDs0&#13;&#10;XA3yQua243EUpdxKg/Shlb1+bnV92o9WwCbZnczT8rB9eGtMv5Pv9pqPr0Lc303bFZXNCljQU/i7&#13;&#10;gF8Gyg8VBTu6EZVnnYDZIn0kqYAsSwmEFHEa0+QoIE+SDHhV8v8g1Q8AAAD//wMAUEsBAi0AFAAG&#13;&#10;AAgAAAAhALaDOJL+AAAA4QEAABMAAAAAAAAAAAAAAAAAAAAAAFtDb250ZW50X1R5cGVzXS54bWxQ&#13;&#10;SwECLQAUAAYACAAAACEAOP0h/9YAAACUAQAACwAAAAAAAAAAAAAAAAAvAQAAX3JlbHMvLnJlbHNQ&#13;&#10;SwECLQAUAAYACAAAACEAaQn+2RoCAAALBAAADgAAAAAAAAAAAAAAAAAuAgAAZHJzL2Uyb0RvYy54&#13;&#10;bWxQSwECLQAUAAYACAAAACEA2uun+ucAAAAQAQAADwAAAAAAAAAAAAAAAAB0BAAAZHJzL2Rvd25y&#13;&#10;ZXYueG1sUEsFBgAAAAAEAAQA8wAAAIgFAAAAAA==&#13;&#10;" fillcolor="#fffd78" stroked="f">
                <v:textbox>
                  <w:txbxContent>
                    <w:p w14:paraId="737B6EC5" w14:textId="77777777" w:rsidR="00074ABE" w:rsidRPr="0088376F" w:rsidRDefault="00074ABE" w:rsidP="001B239D">
                      <w:pPr>
                        <w:spacing w:before="120" w:after="0" w:line="240" w:lineRule="exact"/>
                        <w:ind w:firstLine="86"/>
                        <w:jc w:val="center"/>
                        <w:rPr>
                          <w:spacing w:val="80"/>
                          <w:sz w:val="44"/>
                          <w:szCs w:val="44"/>
                        </w:rPr>
                      </w:pPr>
                      <w:r w:rsidRPr="0088376F">
                        <w:rPr>
                          <w:spacing w:val="80"/>
                          <w:sz w:val="44"/>
                          <w:szCs w:val="44"/>
                        </w:rPr>
                        <w:t>DRAFT</w:t>
                      </w:r>
                    </w:p>
                  </w:txbxContent>
                </v:textbox>
              </v:shape>
            </w:pict>
          </mc:Fallback>
        </mc:AlternateContent>
      </w:r>
      <w:r w:rsidR="007E4600" w:rsidRPr="00A84090">
        <w:rPr>
          <w:noProof/>
          <w:szCs w:val="24"/>
        </w:rPr>
        <mc:AlternateContent>
          <mc:Choice Requires="wps">
            <w:drawing>
              <wp:anchor distT="0" distB="0" distL="114300" distR="114300" simplePos="0" relativeHeight="251678720" behindDoc="0" locked="0" layoutInCell="1" allowOverlap="1" wp14:anchorId="19342961" wp14:editId="614DA4E8">
                <wp:simplePos x="0" y="0"/>
                <wp:positionH relativeFrom="column">
                  <wp:posOffset>4555067</wp:posOffset>
                </wp:positionH>
                <wp:positionV relativeFrom="paragraph">
                  <wp:posOffset>-157480</wp:posOffset>
                </wp:positionV>
                <wp:extent cx="1933152" cy="762000"/>
                <wp:effectExtent l="0" t="0" r="0" b="6350"/>
                <wp:wrapNone/>
                <wp:docPr id="3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152" cy="762000"/>
                        </a:xfrm>
                        <a:prstGeom prst="rect">
                          <a:avLst/>
                        </a:prstGeom>
                        <a:solidFill>
                          <a:srgbClr val="FFFD78"/>
                        </a:solidFill>
                        <a:ln w="9525">
                          <a:noFill/>
                          <a:miter lim="800000"/>
                          <a:headEnd/>
                          <a:tailEnd/>
                        </a:ln>
                      </wps:spPr>
                      <wps:txbx>
                        <w:txbxContent>
                          <w:p w14:paraId="4082B50D" w14:textId="09B82D1E" w:rsidR="00F86376" w:rsidRPr="0088376F" w:rsidRDefault="005162E3" w:rsidP="00F86376">
                            <w:pPr>
                              <w:spacing w:after="0"/>
                              <w:ind w:firstLine="86"/>
                              <w:jc w:val="center"/>
                              <w:rPr>
                                <w:i/>
                                <w:iCs/>
                                <w:spacing w:val="-2"/>
                                <w:sz w:val="16"/>
                                <w:szCs w:val="16"/>
                              </w:rPr>
                            </w:pPr>
                            <w:r w:rsidRPr="0088376F">
                              <w:rPr>
                                <w:b/>
                                <w:bCs/>
                                <w:i/>
                                <w:iCs/>
                                <w:spacing w:val="-2"/>
                                <w:sz w:val="16"/>
                                <w:szCs w:val="16"/>
                              </w:rPr>
                              <w:t>Delete this Note after Creating Report</w:t>
                            </w:r>
                            <w:r w:rsidRPr="0088376F">
                              <w:rPr>
                                <w:i/>
                                <w:iCs/>
                                <w:spacing w:val="-2"/>
                                <w:sz w:val="16"/>
                                <w:szCs w:val="16"/>
                              </w:rPr>
                              <w:t xml:space="preserve"> </w:t>
                            </w:r>
                            <w:r w:rsidR="00F86376" w:rsidRPr="0088376F">
                              <w:rPr>
                                <w:i/>
                                <w:iCs/>
                                <w:spacing w:val="-2"/>
                                <w:sz w:val="16"/>
                                <w:szCs w:val="16"/>
                              </w:rPr>
                              <w:t xml:space="preserve">Type </w:t>
                            </w:r>
                            <w:r w:rsidR="007E4600" w:rsidRPr="0088376F">
                              <w:rPr>
                                <w:i/>
                                <w:iCs/>
                                <w:spacing w:val="-2"/>
                                <w:sz w:val="16"/>
                                <w:szCs w:val="16"/>
                              </w:rPr>
                              <w:t>the project name and title</w:t>
                            </w:r>
                            <w:r w:rsidR="00F86376" w:rsidRPr="0088376F">
                              <w:rPr>
                                <w:i/>
                                <w:iCs/>
                                <w:spacing w:val="-2"/>
                                <w:sz w:val="16"/>
                                <w:szCs w:val="16"/>
                              </w:rPr>
                              <w:t xml:space="preserve"> in </w:t>
                            </w:r>
                            <w:r w:rsidR="007E4600" w:rsidRPr="0088376F">
                              <w:rPr>
                                <w:i/>
                                <w:iCs/>
                                <w:spacing w:val="-2"/>
                                <w:sz w:val="16"/>
                                <w:szCs w:val="16"/>
                              </w:rPr>
                              <w:t>all caps</w:t>
                            </w:r>
                            <w:r w:rsidR="00F86376" w:rsidRPr="0088376F">
                              <w:rPr>
                                <w:i/>
                                <w:iCs/>
                                <w:spacing w:val="-2"/>
                                <w:sz w:val="16"/>
                                <w:szCs w:val="16"/>
                              </w:rPr>
                              <w:t>.</w:t>
                            </w:r>
                          </w:p>
                          <w:p w14:paraId="55B9ACB9" w14:textId="6C8F4709" w:rsidR="00F86376" w:rsidRPr="0088376F" w:rsidRDefault="00F86376" w:rsidP="00F86376">
                            <w:pPr>
                              <w:spacing w:after="0"/>
                              <w:ind w:firstLine="86"/>
                              <w:jc w:val="center"/>
                              <w:rPr>
                                <w:i/>
                                <w:iCs/>
                                <w:spacing w:val="-2"/>
                                <w:sz w:val="16"/>
                                <w:szCs w:val="16"/>
                              </w:rPr>
                            </w:pPr>
                            <w:r w:rsidRPr="0088376F">
                              <w:rPr>
                                <w:i/>
                                <w:iCs/>
                                <w:spacing w:val="-2"/>
                                <w:sz w:val="16"/>
                                <w:szCs w:val="16"/>
                              </w:rPr>
                              <w:t xml:space="preserve">Use </w:t>
                            </w:r>
                            <w:r w:rsidR="007E4600" w:rsidRPr="0088376F">
                              <w:rPr>
                                <w:i/>
                                <w:iCs/>
                                <w:spacing w:val="-2"/>
                                <w:sz w:val="16"/>
                                <w:szCs w:val="16"/>
                              </w:rPr>
                              <w:t>i</w:t>
                            </w:r>
                            <w:r w:rsidRPr="0088376F">
                              <w:rPr>
                                <w:i/>
                                <w:iCs/>
                                <w:spacing w:val="-2"/>
                                <w:sz w:val="16"/>
                                <w:szCs w:val="16"/>
                              </w:rPr>
                              <w:t xml:space="preserve">nitial </w:t>
                            </w:r>
                            <w:r w:rsidR="007E4600" w:rsidRPr="0088376F">
                              <w:rPr>
                                <w:i/>
                                <w:iCs/>
                                <w:spacing w:val="-2"/>
                                <w:sz w:val="16"/>
                                <w:szCs w:val="16"/>
                              </w:rPr>
                              <w:t>c</w:t>
                            </w:r>
                            <w:r w:rsidRPr="0088376F">
                              <w:rPr>
                                <w:i/>
                                <w:iCs/>
                                <w:spacing w:val="-2"/>
                                <w:sz w:val="16"/>
                                <w:szCs w:val="16"/>
                              </w:rPr>
                              <w:t xml:space="preserve">aps for </w:t>
                            </w:r>
                            <w:r w:rsidR="007E4600" w:rsidRPr="0088376F">
                              <w:rPr>
                                <w:i/>
                                <w:iCs/>
                                <w:spacing w:val="-2"/>
                                <w:sz w:val="16"/>
                                <w:szCs w:val="16"/>
                              </w:rPr>
                              <w:t>a</w:t>
                            </w:r>
                            <w:r w:rsidRPr="0088376F">
                              <w:rPr>
                                <w:i/>
                                <w:iCs/>
                                <w:spacing w:val="-2"/>
                                <w:sz w:val="16"/>
                                <w:szCs w:val="16"/>
                              </w:rPr>
                              <w:t xml:space="preserve">uthor </w:t>
                            </w:r>
                            <w:r w:rsidR="007E4600" w:rsidRPr="0088376F">
                              <w:rPr>
                                <w:i/>
                                <w:iCs/>
                                <w:spacing w:val="-2"/>
                                <w:sz w:val="16"/>
                                <w:szCs w:val="16"/>
                              </w:rPr>
                              <w:t>n</w:t>
                            </w:r>
                            <w:r w:rsidRPr="0088376F">
                              <w:rPr>
                                <w:i/>
                                <w:iCs/>
                                <w:spacing w:val="-2"/>
                                <w:sz w:val="16"/>
                                <w:szCs w:val="16"/>
                              </w:rPr>
                              <w:t>ame</w:t>
                            </w:r>
                            <w:r w:rsidR="00025F69" w:rsidRPr="0088376F">
                              <w:rPr>
                                <w:i/>
                                <w:iCs/>
                                <w:spacing w:val="-2"/>
                                <w:sz w:val="16"/>
                                <w:szCs w:val="16"/>
                              </w:rPr>
                              <w:t>s</w:t>
                            </w:r>
                            <w:r w:rsidRPr="0088376F">
                              <w:rPr>
                                <w:i/>
                                <w:iCs/>
                                <w:spacing w:val="-2"/>
                                <w:sz w:val="16"/>
                                <w:szCs w:val="16"/>
                              </w:rPr>
                              <w:t>.</w:t>
                            </w:r>
                          </w:p>
                        </w:txbxContent>
                      </wps:txbx>
                      <wps:bodyPr rot="0" vert="horz" wrap="square" lIns="91440" tIns="45720" rIns="9144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19342961" id="_x0000_s1031" type="#_x0000_t202" style="position:absolute;left:0;text-align:left;margin-left:358.65pt;margin-top:-12.4pt;width:152.2pt;height:6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4y1RGwIAAAsEAAAOAAAAZHJzL2Uyb0RvYy54bWysU9uO2jAQfa/Uf7D8XgIsLBARVlsoVaXt&#13;&#10;Rdr2A4zjEKuOxx0bEvr1HTvAou1b1RfL47HPnDlzvHzoGsOOCr0GW/DRYMiZshJKbfcF//F9+27O&#13;&#10;mQ/ClsKAVQU/Kc8fVm/fLFuXqzHUYEqFjECsz1tX8DoEl2eZl7VqhB+AU5aSFWAjAoW4z0oULaE3&#13;&#10;JhsPh/dZC1g6BKm8p9NNn+SrhF9VSoavVeVVYKbgxC2kFdO6i2u2Wop8j8LVWp5piH9g0QhtqegV&#13;&#10;aiOCYAfUf0E1WiJ4qMJAQpNBVWmpUg/UzWj4qpvnWjiVeiFxvLvK5P8frPxyfHbfkIXuPXQ0wNSE&#13;&#10;d08gf3pmYV0Lu1ePiNDWSpRUeBQly1rn8/PTKLXPfQTZtZ+hpCGLQ4AE1FXYRFWoT0boNIDTVXTV&#13;&#10;BSZjycXd3Wg65kxSbnZPQ01TyUR+ee3Qh48KGhY3BUcaakIXxycfIhuRX67EYh6MLrfamBTgfrc2&#13;&#10;yI6CDLDdbjezeWrg1TVjWVvwxXQ8TcgW4vvkjUYHMqjRTcHnRK0nJ/KoxgdbpitBaNPviYmxZ3mi&#13;&#10;Ir02odt1TJcFn8bSUa0dlCfSC6H3I/0f2tSAvzlryYsF978OAhVn5pMlzRejySSaNwWT6WxMAd5m&#13;&#10;drcZYSVBFVwG5KwP1qG3/MGh3tdU6zLnR5rUVicRX3idGyDHJW3PvyNa+jZOt17+8OoPAAAA//8D&#13;&#10;AFBLAwQUAAYACAAAACEA69qlLucAAAAQAQAADwAAAGRycy9kb3ducmV2LnhtbEyPwU7DMBBE70j8&#13;&#10;g7VIXKrWSQgE0jgVokJUXICWD3DjbRKI11Hstilfz/YEl5VWOzM7r1iMthMHHHzrSEE8i0AgVc60&#13;&#10;VCv43DxP70H4oMnozhEqOKGHRXl5UejcuCN94GEdasEh5HOtoAmhz6X0VYNW+5nrkfi2c4PVgdeh&#13;&#10;lmbQRw63nUyi6E5a3RJ/aHSPTw1W3+u9VbByk7fJ+/LltVrpLN2d0s1XVP8odX01Luc8HucgAo7h&#13;&#10;zwFnBu4PJRfbuj0ZLzoFWZzdsFTBNEkZ5KyIkjgDsVXwcJuALAv5H6T8BQAA//8DAFBLAQItABQA&#13;&#10;BgAIAAAAIQC2gziS/gAAAOEBAAATAAAAAAAAAAAAAAAAAAAAAABbQ29udGVudF9UeXBlc10ueG1s&#13;&#10;UEsBAi0AFAAGAAgAAAAhADj9If/WAAAAlAEAAAsAAAAAAAAAAAAAAAAALwEAAF9yZWxzLy5yZWxz&#13;&#10;UEsBAi0AFAAGAAgAAAAhADPjLVEbAgAACwQAAA4AAAAAAAAAAAAAAAAALgIAAGRycy9lMm9Eb2Mu&#13;&#10;eG1sUEsBAi0AFAAGAAgAAAAhAOvapS7nAAAAEAEAAA8AAAAAAAAAAAAAAAAAdQQAAGRycy9kb3du&#13;&#10;cmV2LnhtbFBLBQYAAAAABAAEAPMAAACJBQAAAAA=&#13;&#10;" fillcolor="#fffd78" stroked="f">
                <v:textbox style="mso-fit-shape-to-text:t">
                  <w:txbxContent>
                    <w:p w14:paraId="4082B50D" w14:textId="09B82D1E" w:rsidR="00F86376" w:rsidRPr="0088376F" w:rsidRDefault="005162E3" w:rsidP="00F86376">
                      <w:pPr>
                        <w:spacing w:after="0"/>
                        <w:ind w:firstLine="86"/>
                        <w:jc w:val="center"/>
                        <w:rPr>
                          <w:i/>
                          <w:iCs/>
                          <w:spacing w:val="-2"/>
                          <w:sz w:val="16"/>
                          <w:szCs w:val="16"/>
                        </w:rPr>
                      </w:pPr>
                      <w:r w:rsidRPr="0088376F">
                        <w:rPr>
                          <w:b/>
                          <w:bCs/>
                          <w:i/>
                          <w:iCs/>
                          <w:spacing w:val="-2"/>
                          <w:sz w:val="16"/>
                          <w:szCs w:val="16"/>
                        </w:rPr>
                        <w:t>Delete this Note after Creating Report</w:t>
                      </w:r>
                      <w:r w:rsidRPr="0088376F">
                        <w:rPr>
                          <w:i/>
                          <w:iCs/>
                          <w:spacing w:val="-2"/>
                          <w:sz w:val="16"/>
                          <w:szCs w:val="16"/>
                        </w:rPr>
                        <w:t xml:space="preserve"> </w:t>
                      </w:r>
                      <w:r w:rsidR="00F86376" w:rsidRPr="0088376F">
                        <w:rPr>
                          <w:i/>
                          <w:iCs/>
                          <w:spacing w:val="-2"/>
                          <w:sz w:val="16"/>
                          <w:szCs w:val="16"/>
                        </w:rPr>
                        <w:t xml:space="preserve">Type </w:t>
                      </w:r>
                      <w:r w:rsidR="007E4600" w:rsidRPr="0088376F">
                        <w:rPr>
                          <w:i/>
                          <w:iCs/>
                          <w:spacing w:val="-2"/>
                          <w:sz w:val="16"/>
                          <w:szCs w:val="16"/>
                        </w:rPr>
                        <w:t>the project name and title</w:t>
                      </w:r>
                      <w:r w:rsidR="00F86376" w:rsidRPr="0088376F">
                        <w:rPr>
                          <w:i/>
                          <w:iCs/>
                          <w:spacing w:val="-2"/>
                          <w:sz w:val="16"/>
                          <w:szCs w:val="16"/>
                        </w:rPr>
                        <w:t xml:space="preserve"> in </w:t>
                      </w:r>
                      <w:r w:rsidR="007E4600" w:rsidRPr="0088376F">
                        <w:rPr>
                          <w:i/>
                          <w:iCs/>
                          <w:spacing w:val="-2"/>
                          <w:sz w:val="16"/>
                          <w:szCs w:val="16"/>
                        </w:rPr>
                        <w:t>all caps</w:t>
                      </w:r>
                      <w:r w:rsidR="00F86376" w:rsidRPr="0088376F">
                        <w:rPr>
                          <w:i/>
                          <w:iCs/>
                          <w:spacing w:val="-2"/>
                          <w:sz w:val="16"/>
                          <w:szCs w:val="16"/>
                        </w:rPr>
                        <w:t>.</w:t>
                      </w:r>
                    </w:p>
                    <w:p w14:paraId="55B9ACB9" w14:textId="6C8F4709" w:rsidR="00F86376" w:rsidRPr="0088376F" w:rsidRDefault="00F86376" w:rsidP="00F86376">
                      <w:pPr>
                        <w:spacing w:after="0"/>
                        <w:ind w:firstLine="86"/>
                        <w:jc w:val="center"/>
                        <w:rPr>
                          <w:i/>
                          <w:iCs/>
                          <w:spacing w:val="-2"/>
                          <w:sz w:val="16"/>
                          <w:szCs w:val="16"/>
                        </w:rPr>
                      </w:pPr>
                      <w:r w:rsidRPr="0088376F">
                        <w:rPr>
                          <w:i/>
                          <w:iCs/>
                          <w:spacing w:val="-2"/>
                          <w:sz w:val="16"/>
                          <w:szCs w:val="16"/>
                        </w:rPr>
                        <w:t xml:space="preserve">Use </w:t>
                      </w:r>
                      <w:r w:rsidR="007E4600" w:rsidRPr="0088376F">
                        <w:rPr>
                          <w:i/>
                          <w:iCs/>
                          <w:spacing w:val="-2"/>
                          <w:sz w:val="16"/>
                          <w:szCs w:val="16"/>
                        </w:rPr>
                        <w:t>i</w:t>
                      </w:r>
                      <w:r w:rsidRPr="0088376F">
                        <w:rPr>
                          <w:i/>
                          <w:iCs/>
                          <w:spacing w:val="-2"/>
                          <w:sz w:val="16"/>
                          <w:szCs w:val="16"/>
                        </w:rPr>
                        <w:t xml:space="preserve">nitial </w:t>
                      </w:r>
                      <w:r w:rsidR="007E4600" w:rsidRPr="0088376F">
                        <w:rPr>
                          <w:i/>
                          <w:iCs/>
                          <w:spacing w:val="-2"/>
                          <w:sz w:val="16"/>
                          <w:szCs w:val="16"/>
                        </w:rPr>
                        <w:t>c</w:t>
                      </w:r>
                      <w:r w:rsidRPr="0088376F">
                        <w:rPr>
                          <w:i/>
                          <w:iCs/>
                          <w:spacing w:val="-2"/>
                          <w:sz w:val="16"/>
                          <w:szCs w:val="16"/>
                        </w:rPr>
                        <w:t xml:space="preserve">aps for </w:t>
                      </w:r>
                      <w:r w:rsidR="007E4600" w:rsidRPr="0088376F">
                        <w:rPr>
                          <w:i/>
                          <w:iCs/>
                          <w:spacing w:val="-2"/>
                          <w:sz w:val="16"/>
                          <w:szCs w:val="16"/>
                        </w:rPr>
                        <w:t>a</w:t>
                      </w:r>
                      <w:r w:rsidRPr="0088376F">
                        <w:rPr>
                          <w:i/>
                          <w:iCs/>
                          <w:spacing w:val="-2"/>
                          <w:sz w:val="16"/>
                          <w:szCs w:val="16"/>
                        </w:rPr>
                        <w:t xml:space="preserve">uthor </w:t>
                      </w:r>
                      <w:r w:rsidR="007E4600" w:rsidRPr="0088376F">
                        <w:rPr>
                          <w:i/>
                          <w:iCs/>
                          <w:spacing w:val="-2"/>
                          <w:sz w:val="16"/>
                          <w:szCs w:val="16"/>
                        </w:rPr>
                        <w:t>n</w:t>
                      </w:r>
                      <w:r w:rsidRPr="0088376F">
                        <w:rPr>
                          <w:i/>
                          <w:iCs/>
                          <w:spacing w:val="-2"/>
                          <w:sz w:val="16"/>
                          <w:szCs w:val="16"/>
                        </w:rPr>
                        <w:t>ame</w:t>
                      </w:r>
                      <w:r w:rsidR="00025F69" w:rsidRPr="0088376F">
                        <w:rPr>
                          <w:i/>
                          <w:iCs/>
                          <w:spacing w:val="-2"/>
                          <w:sz w:val="16"/>
                          <w:szCs w:val="16"/>
                        </w:rPr>
                        <w:t>s</w:t>
                      </w:r>
                      <w:r w:rsidRPr="0088376F">
                        <w:rPr>
                          <w:i/>
                          <w:iCs/>
                          <w:spacing w:val="-2"/>
                          <w:sz w:val="16"/>
                          <w:szCs w:val="16"/>
                        </w:rPr>
                        <w:t>.</w:t>
                      </w:r>
                    </w:p>
                  </w:txbxContent>
                </v:textbox>
              </v:shape>
            </w:pict>
          </mc:Fallback>
        </mc:AlternateContent>
      </w:r>
      <w:r w:rsidR="00FB37AB" w:rsidRPr="00A84090">
        <w:rPr>
          <w:b/>
          <w:noProof/>
          <w:lang w:eastAsia="en-AU"/>
        </w:rPr>
        <mc:AlternateContent>
          <mc:Choice Requires="wps">
            <w:drawing>
              <wp:anchor distT="0" distB="0" distL="114300" distR="114300" simplePos="0" relativeHeight="251662336" behindDoc="0" locked="0" layoutInCell="1" allowOverlap="1" wp14:anchorId="7B56755E" wp14:editId="4ECD01A3">
                <wp:simplePos x="0" y="0"/>
                <wp:positionH relativeFrom="page">
                  <wp:posOffset>0</wp:posOffset>
                </wp:positionH>
                <wp:positionV relativeFrom="page">
                  <wp:posOffset>10102180</wp:posOffset>
                </wp:positionV>
                <wp:extent cx="7561580" cy="493395"/>
                <wp:effectExtent l="0" t="0" r="0" b="1905"/>
                <wp:wrapNone/>
                <wp:docPr id="38" name="Text Box 38"/>
                <wp:cNvGraphicFramePr/>
                <a:graphic xmlns:a="http://schemas.openxmlformats.org/drawingml/2006/main">
                  <a:graphicData uri="http://schemas.microsoft.com/office/word/2010/wordprocessingShape">
                    <wps:wsp>
                      <wps:cNvSpPr txBox="1"/>
                      <wps:spPr>
                        <a:xfrm>
                          <a:off x="0" y="0"/>
                          <a:ext cx="7561580" cy="493395"/>
                        </a:xfrm>
                        <a:prstGeom prst="rect">
                          <a:avLst/>
                        </a:prstGeom>
                        <a:noFill/>
                        <a:ln w="6350">
                          <a:noFill/>
                        </a:ln>
                      </wps:spPr>
                      <wps:txbx>
                        <w:txbxContent>
                          <w:p w14:paraId="70F08F26" w14:textId="09090F0D" w:rsidR="000C5DCA" w:rsidRPr="00B154C4" w:rsidRDefault="000C5DCA" w:rsidP="00FB37AB">
                            <w:pPr>
                              <w:pStyle w:val="PRIVCONFSTATEMENT"/>
                            </w:pPr>
                            <w:r w:rsidRPr="00B154C4">
                              <w:t xml:space="preserve">PRIVILEGED </w:t>
                            </w:r>
                            <w:r w:rsidR="00FB37AB">
                              <w:t>&amp;</w:t>
                            </w:r>
                            <w:r w:rsidRPr="00B154C4">
                              <w:t xml:space="preserve"> CONFIDENTIAL – ATTORNEY</w:t>
                            </w:r>
                            <w:r w:rsidR="00FB37AB">
                              <w:t xml:space="preserve"> </w:t>
                            </w:r>
                            <w:r w:rsidRPr="00B154C4">
                              <w:t>/</w:t>
                            </w:r>
                            <w:r w:rsidR="00FB37AB">
                              <w:t xml:space="preserve"> </w:t>
                            </w:r>
                            <w:r w:rsidRPr="00B154C4">
                              <w:t>CLIENT WORK PRODUCT</w:t>
                            </w:r>
                            <w:r w:rsidR="00A4611A">
                              <w:t xml:space="preserve"> </w:t>
                            </w:r>
                            <w:r w:rsidRPr="00B154C4">
                              <w:t>PREPARED IN ANTICIPATION OF ARBITRATION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6755E" id="Text Box 38" o:spid="_x0000_s1032" type="#_x0000_t202" style="position:absolute;left:0;text-align:left;margin-left:0;margin-top:795.45pt;width:595.4pt;height:38.8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0phNGQIAADMEAAAOAAAAZHJzL2Uyb0RvYy54bWysU9tuGyEQfa/Uf0C81+t74pXXkZvIVSUr&#13;&#10;ieRUecYseJFYhgL2rvv1HVjflPap6gsMzDCXcw7zh7bW5CCcV2AKOuj1KRGGQ6nMrqA/3lZf7inx&#13;&#10;gZmSaTCioEfh6cPi86d5Y3MxhAp0KRzBJMbnjS1oFYLNs8zzStTM98AKg04JrmYBj26XlY41mL3W&#13;&#10;2bDfn2YNuNI64MJ7vH3qnHSR8kspeHiR0otAdEGxt5BWl9ZtXLPFnOU7x2yl+KkN9g9d1EwZLHpJ&#13;&#10;9cQCI3un/khVK+7Agww9DnUGUiou0gw4zaD/YZpNxaxIsyA43l5g8v8vLX8+bOyrI6H9Ci0SGAFp&#13;&#10;rM89XsZ5WunquGOnBP0I4fECm2gD4Xh5N5kOJvfo4ugbz0aj2SSmya6vrfPhm4CaRKOgDmlJaLHD&#13;&#10;2ocu9BwSixlYKa0TNdqQpqDT0aSfHlw8mFwbrHHtNVqh3bZElfjgPMcWyiOO56Bj3lu+UtjDmvnw&#13;&#10;yhxSjW2jfMMLLlID1oKTRUkF7tff7mM8MoBeShqUTkH9zz1zghL93SA3s8F4HLWWDuPJ3RAP7taz&#13;&#10;vfWYff0IqM4BfhTLkxnjgz6b0kH9jipfxqroYoZj7YKGs/kYOkHjL+FiuUxBqC7LwtpsLI+pI6oR&#13;&#10;4bf2nTl7oiEggc9wFhnLP7DRxXZ8LPcBpEpURZw7VE/wozIT2adfFKV/e05R17+++A0AAP//AwBQ&#13;&#10;SwMEFAAGAAgAAAAhANQyBCjlAAAAEAEAAA8AAABkcnMvZG93bnJldi54bWxMj0FPwzAMhe9I/IfI&#13;&#10;SNxYskmr2q7pNBVNSAgOG7twS5usrUic0mRb4dfjncbFsv3k5/cV68lZdjZj6D1KmM8EMION1z22&#13;&#10;Eg4f26cUWIgKtbIejYQfE2Bd3t8VKtf+gjtz3seWkQmGXEnoYhxyzkPTGafCzA8GSTv60alI49hy&#13;&#10;PaoLmTvLF0Ik3Kke6UOnBlN1pvnan5yE12r7rnb1wqW/tnp5O26G78PnUsrHh+l5RWWzAhbNFG8X&#13;&#10;cGWg/FBSsNqfUAdmJRBNpO0yExmwqz7PBAHV1CVJmgAvC/4fpPwDAAD//wMAUEsBAi0AFAAGAAgA&#13;&#10;AAAhALaDOJL+AAAA4QEAABMAAAAAAAAAAAAAAAAAAAAAAFtDb250ZW50X1R5cGVzXS54bWxQSwEC&#13;&#10;LQAUAAYACAAAACEAOP0h/9YAAACUAQAACwAAAAAAAAAAAAAAAAAvAQAAX3JlbHMvLnJlbHNQSwEC&#13;&#10;LQAUAAYACAAAACEAFdKYTRkCAAAzBAAADgAAAAAAAAAAAAAAAAAuAgAAZHJzL2Uyb0RvYy54bWxQ&#13;&#10;SwECLQAUAAYACAAAACEA1DIEKOUAAAAQAQAADwAAAAAAAAAAAAAAAABzBAAAZHJzL2Rvd25yZXYu&#13;&#10;eG1sUEsFBgAAAAAEAAQA8wAAAIUFAAAAAA==&#13;&#10;" filled="f" stroked="f" strokeweight=".5pt">
                <v:textbox>
                  <w:txbxContent>
                    <w:p w14:paraId="70F08F26" w14:textId="09090F0D" w:rsidR="000C5DCA" w:rsidRPr="00B154C4" w:rsidRDefault="000C5DCA" w:rsidP="00FB37AB">
                      <w:pPr>
                        <w:pStyle w:val="PRIVCONFSTATEMENT"/>
                      </w:pPr>
                      <w:r w:rsidRPr="00B154C4">
                        <w:t xml:space="preserve">PRIVILEGED </w:t>
                      </w:r>
                      <w:r w:rsidR="00FB37AB">
                        <w:t>&amp;</w:t>
                      </w:r>
                      <w:r w:rsidRPr="00B154C4">
                        <w:t xml:space="preserve"> CONFIDENTIAL – ATTORNEY</w:t>
                      </w:r>
                      <w:r w:rsidR="00FB37AB">
                        <w:t xml:space="preserve"> </w:t>
                      </w:r>
                      <w:r w:rsidRPr="00B154C4">
                        <w:t>/</w:t>
                      </w:r>
                      <w:r w:rsidR="00FB37AB">
                        <w:t xml:space="preserve"> </w:t>
                      </w:r>
                      <w:r w:rsidRPr="00B154C4">
                        <w:t>CLIENT WORK PRODUCT</w:t>
                      </w:r>
                      <w:r w:rsidR="00A4611A">
                        <w:t xml:space="preserve"> </w:t>
                      </w:r>
                      <w:r w:rsidRPr="00B154C4">
                        <w:t>PREPARED IN ANTICIPATION OF ARBITRATION</w:t>
                      </w:r>
                    </w:p>
                  </w:txbxContent>
                </v:textbox>
                <w10:wrap anchorx="page" anchory="page"/>
              </v:shape>
            </w:pict>
          </mc:Fallback>
        </mc:AlternateContent>
      </w:r>
      <w:r w:rsidR="00C6645D" w:rsidRPr="00A84090">
        <w:rPr>
          <w:b/>
          <w:noProof/>
        </w:rPr>
        <mc:AlternateContent>
          <mc:Choice Requires="wps">
            <w:drawing>
              <wp:anchor distT="0" distB="0" distL="114300" distR="114300" simplePos="0" relativeHeight="251664384" behindDoc="0" locked="0" layoutInCell="1" allowOverlap="1" wp14:anchorId="56407C85" wp14:editId="29C4A1E2">
                <wp:simplePos x="0" y="0"/>
                <wp:positionH relativeFrom="column">
                  <wp:posOffset>-137795</wp:posOffset>
                </wp:positionH>
                <wp:positionV relativeFrom="paragraph">
                  <wp:posOffset>6963883</wp:posOffset>
                </wp:positionV>
                <wp:extent cx="2374265" cy="1403985"/>
                <wp:effectExtent l="0" t="0" r="4445" b="1079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headEnd/>
                          <a:tailEnd/>
                        </a:ln>
                      </wps:spPr>
                      <wps:txbx>
                        <w:txbxContent>
                          <w:p w14:paraId="00628841" w14:textId="428FE0B9" w:rsidR="00C6645D" w:rsidRPr="0088376F" w:rsidRDefault="00C6645D" w:rsidP="00C6645D">
                            <w:pPr>
                              <w:spacing w:after="0"/>
                              <w:rPr>
                                <w:sz w:val="26"/>
                                <w:szCs w:val="26"/>
                              </w:rPr>
                            </w:pPr>
                            <w:r w:rsidRPr="0088376F">
                              <w:rPr>
                                <w:sz w:val="26"/>
                                <w:szCs w:val="26"/>
                              </w:rPr>
                              <w:t>DD Month YYYY</w:t>
                            </w:r>
                          </w:p>
                        </w:txbxContent>
                      </wps:txbx>
                      <wps:bodyPr rot="0" vert="horz" wrap="square" lIns="0" tIns="0" rIns="0" bIns="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6407C85" id="Text Box 2" o:spid="_x0000_s1033" type="#_x0000_t202" style="position:absolute;left:0;text-align:left;margin-left:-10.85pt;margin-top:548.35pt;width:186.95pt;height:110.55pt;z-index:2516643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Eo8o9gEAAMUDAAAOAAAAZHJzL2Uyb0RvYy54bWysU11v2yAUfZ+0/4B4X+y4TZtaIVXXLtOk&#13;&#10;7kPq9gMwxjEacBmQ2Nmv7wUnabW9TfMDuoDvufece1jdjkaTvfRBgWV0PispkVZAq+yW0R/fN++W&#13;&#10;lITIbcs1WMnoQQZ6u377ZjW4WlbQg26lJwhiQz04RvsYXV0UQfTS8DADJy1eduANj7j126L1fEB0&#13;&#10;o4uqLK+KAXzrPAgZAp4+TJd0nfG7Tor4teuCjEQzir3FvPq8Nmkt1itebz13vRLHNvg/dGG4slj0&#13;&#10;DPXAIyc7r/6CMkp4CNDFmQBTQNcpITMHZDMv/2Dz1HMnMxcUJ7izTOH/wYov+yf3zZM4vocRB5hJ&#13;&#10;BPcI4mcgFu57brfyznsYeslbLDxPkhWDC/UxNUkd6pBAmuEztDhkvouQgcbOm6QK8iSIjgM4nEWX&#13;&#10;YyQCD6uL68vqakGJwLv5ZXlxs1zkGrw+pTsf4kcJhqSAUY9TzfB8/xhiaofXp19SNQsbpXWerLZk&#13;&#10;YPRmUS1ywqsboyIaTyvD6LJM32SFxPKDbXNy5EpPMRbQ9kg7MZ04x7EZiWoZvU65SYUG2gPq4GHy&#13;&#10;Gb4LDHrwvykZ0GOMhl877iUl+pNFLZMhT4E/Bc0p4FZgKqORkim8j9m4iWJwd6jxRmX2L5WPLaJX&#13;&#10;sihHXyczvt7nv15e3/oZAAD//wMAUEsDBBQABgAIAAAAIQCyMIdp5QAAABIBAAAPAAAAZHJzL2Rv&#13;&#10;d25yZXYueG1sTE/BTsMwDL0j8Q+RkbigLW031q1rOiHQjkzqGPe0ydpqjVOaLCt/jznBxbL9np/f&#13;&#10;y3eT6VnQo+ssCojnETCNtVUdNgJOH/vZGpjzEpXsLWoB39rBrri/y2Wm7A1LHY6+YSSCLpMCWu+H&#13;&#10;jHNXt9pIN7eDRsLOdjTS0zg2XI3yRuKm50kUrbiRHdKHVg76tdX15Xg1At6bUzhcrKnCvvx6Cl26&#13;&#10;/CyXVojHh+ltS+VlC8zryf9dwG8G8g8FGavsFZVjvYBZEqdEJSDarKgjyuI5SYBVtFrE6Rp4kfP/&#13;&#10;UYofAAAA//8DAFBLAQItABQABgAIAAAAIQC2gziS/gAAAOEBAAATAAAAAAAAAAAAAAAAAAAAAABb&#13;&#10;Q29udGVudF9UeXBlc10ueG1sUEsBAi0AFAAGAAgAAAAhADj9If/WAAAAlAEAAAsAAAAAAAAAAAAA&#13;&#10;AAAALwEAAF9yZWxzLy5yZWxzUEsBAi0AFAAGAAgAAAAhAE8Sjyj2AQAAxQMAAA4AAAAAAAAAAAAA&#13;&#10;AAAALgIAAGRycy9lMm9Eb2MueG1sUEsBAi0AFAAGAAgAAAAhALIwh2nlAAAAEgEAAA8AAAAAAAAA&#13;&#10;AAAAAAAAUAQAAGRycy9kb3ducmV2LnhtbFBLBQYAAAAABAAEAPMAAABiBQAAAAA=&#13;&#10;" filled="f" stroked="f">
                <v:textbox style="mso-fit-shape-to-text:t" inset="0,0,0,0">
                  <w:txbxContent>
                    <w:p w14:paraId="00628841" w14:textId="428FE0B9" w:rsidR="00C6645D" w:rsidRPr="0088376F" w:rsidRDefault="00C6645D" w:rsidP="00C6645D">
                      <w:pPr>
                        <w:spacing w:after="0"/>
                        <w:rPr>
                          <w:sz w:val="26"/>
                          <w:szCs w:val="26"/>
                        </w:rPr>
                      </w:pPr>
                      <w:r w:rsidRPr="0088376F">
                        <w:rPr>
                          <w:sz w:val="26"/>
                          <w:szCs w:val="26"/>
                        </w:rPr>
                        <w:t>DD Month YYYY</w:t>
                      </w:r>
                    </w:p>
                  </w:txbxContent>
                </v:textbox>
              </v:shape>
            </w:pict>
          </mc:Fallback>
        </mc:AlternateContent>
      </w:r>
      <w:r w:rsidR="00851D0F" w:rsidRPr="00A84090">
        <w:rPr>
          <w:noProof/>
        </w:rPr>
        <mc:AlternateContent>
          <mc:Choice Requires="wps">
            <w:drawing>
              <wp:anchor distT="0" distB="0" distL="114300" distR="114300" simplePos="0" relativeHeight="251656192" behindDoc="0" locked="0" layoutInCell="1" allowOverlap="1" wp14:anchorId="4A4A33AA" wp14:editId="77832281">
                <wp:simplePos x="0" y="0"/>
                <wp:positionH relativeFrom="column">
                  <wp:posOffset>6273165</wp:posOffset>
                </wp:positionH>
                <wp:positionV relativeFrom="paragraph">
                  <wp:posOffset>3536315</wp:posOffset>
                </wp:positionV>
                <wp:extent cx="165735" cy="45085"/>
                <wp:effectExtent l="0" t="57150" r="0" b="31115"/>
                <wp:wrapTight wrapText="bothSides">
                  <wp:wrapPolygon edited="0">
                    <wp:start x="4966" y="-27380"/>
                    <wp:lineTo x="4966" y="36507"/>
                    <wp:lineTo x="14897" y="36507"/>
                    <wp:lineTo x="14897" y="-27380"/>
                    <wp:lineTo x="4966" y="-27380"/>
                  </wp:wrapPolygon>
                </wp:wrapTight>
                <wp:docPr id="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45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linkedTxbx id="2" seq="1"/>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A33AA" id="Text Box 12" o:spid="_x0000_s1034" type="#_x0000_t202" style="position:absolute;left:0;text-align:left;margin-left:493.95pt;margin-top:278.45pt;width:13.05pt;height:3.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Q7Ns5QEAALQDAAAOAAAAZHJzL2Uyb0RvYy54bWysU9Fu0zAUfUfiHyy/07SjHSNqOo1NQ0hj&#13;&#10;IG18gOM4ibXE17vXbVK+nmun6wq8IV4sX9s595xzT9aXY9+JnUGy4Aq5mM2lME5DZV1TyB+Pt+8u&#13;&#10;pKCgXKU6cKaQe0PycvP2zXrwuTmDFrrKoGAQR/ngC9mG4PMsI92aXtEMvHF8WQP2KnCJTVahGhi9&#13;&#10;77Kz+fw8GwArj6ANEZ/eTJdyk/Dr2ujwra7JBNEVkrmFtGJay7hmm7XKG1S+tfpAQ/0Di15Zx02P&#13;&#10;UDcqKLFF+xdUbzUCQR1mGvoM6tpqkzSwmsX8DzUPrfImaWFzyB9tov8Hq+93D/47ijB+gpEHmESQ&#13;&#10;vwP9RMLBdatcY64QYWiNqrjxIlqWDZ7yw6fRasopgpTDV6h4yGobIAGNNfbRFdYpGJ0HsD+absYg&#13;&#10;dGx5vvrwfiWF5qvlan6xSg1U/vKtRwqfDfQibgqJPNKErXZ3FCIXlb88ia0c3NquS2Pt3G8H/DCe&#13;&#10;JO6R7kS8s+7JVI9jOQpbRXmCzPNBZhRWQrVnaQhTdDjqvGkBf0oxcGwKSc9bhUaK7otjez4ulsuY&#13;&#10;s9MCT4vytFBOM1QhgxTT9jpM2dx6tE3LnaaBOLhiS2ub9L6yOojhaCQbDjGO2Tut06vXn23zCwAA&#13;&#10;//8DAFBLAwQUAAYACAAAACEAwUqKFeEAAAARAQAADwAAAGRycy9kb3ducmV2LnhtbExPy07DMBC8&#13;&#10;I/EP1iJxo04ReTSNU6FWfAAFiasTu3GEvY5i50G/nu0JLqvZ3dnZmeqwOstmPYbeo4DtJgGmsfWq&#13;&#10;x07A58fbUwEsRIlKWo9awI8OcKjv7ypZKr/gu57PsWMkgqGUAkyMQ8l5aI12Mmz8oJF2Fz86Gakd&#13;&#10;O65GuZC4s/w5STLuZI/0wchBH41uv8+TE9Bep1Nx7Jt5ueZfebMam17QCvH4sJ72VF73wKJe498F&#13;&#10;3DKQf6jJWOMnVIFZAbsi3xFVQJpmBG6MZPtCGRsaZQR4XfH/SepfAAAA//8DAFBLAQItABQABgAI&#13;&#10;AAAAIQC2gziS/gAAAOEBAAATAAAAAAAAAAAAAAAAAAAAAABbQ29udGVudF9UeXBlc10ueG1sUEsB&#13;&#10;Ai0AFAAGAAgAAAAhADj9If/WAAAAlAEAAAsAAAAAAAAAAAAAAAAALwEAAF9yZWxzLy5yZWxzUEsB&#13;&#10;Ai0AFAAGAAgAAAAhAP1Ds2zlAQAAtAMAAA4AAAAAAAAAAAAAAAAALgIAAGRycy9lMm9Eb2MueG1s&#13;&#10;UEsBAi0AFAAGAAgAAAAhAMFKihXhAAAAEQEAAA8AAAAAAAAAAAAAAAAAPwQAAGRycy9kb3ducmV2&#13;&#10;LnhtbFBLBQYAAAAABAAEAPMAAABNBQAAAAA=&#13;&#10;" filled="f" stroked="f">
                <v:textbox inset=",7.2pt,,7.2pt">
                  <w:txbxContent/>
                </v:textbox>
                <w10:wrap type="tight"/>
              </v:shape>
            </w:pict>
          </mc:Fallback>
        </mc:AlternateContent>
      </w:r>
    </w:p>
    <w:p w14:paraId="63B540B2" w14:textId="3782BEF9" w:rsidR="00280786" w:rsidRPr="00A84090" w:rsidRDefault="00280786" w:rsidP="00781AE9">
      <w:pPr>
        <w:pStyle w:val="TOCListTitle"/>
      </w:pPr>
      <w:bookmarkStart w:id="10" w:name="_Toc86665054"/>
      <w:r w:rsidRPr="00A84090">
        <w:lastRenderedPageBreak/>
        <w:t>Table of Contents</w:t>
      </w:r>
      <w:bookmarkEnd w:id="10"/>
    </w:p>
    <w:p w14:paraId="3AFBD9EF" w14:textId="0836A046" w:rsidR="0088376F" w:rsidRPr="00A84090" w:rsidRDefault="00D750D4">
      <w:pPr>
        <w:pStyle w:val="TOC1"/>
        <w:rPr>
          <w:rFonts w:asciiTheme="minorHAnsi" w:eastAsiaTheme="minorEastAsia" w:hAnsiTheme="minorHAnsi" w:cstheme="minorBidi"/>
          <w:b w:val="0"/>
          <w:bCs w:val="0"/>
          <w:noProof w:val="0"/>
          <w:color w:val="auto"/>
          <w:kern w:val="2"/>
          <w:sz w:val="24"/>
          <w:szCs w:val="24"/>
          <w14:ligatures w14:val="standardContextual"/>
        </w:rPr>
      </w:pPr>
      <w:r w:rsidRPr="00A84090">
        <w:rPr>
          <w:rFonts w:ascii="Times New Roman Bold" w:hAnsi="Times New Roman Bold"/>
          <w:b w:val="0"/>
          <w:bCs w:val="0"/>
          <w:noProof w:val="0"/>
        </w:rPr>
        <w:fldChar w:fldCharType="begin"/>
      </w:r>
      <w:r w:rsidRPr="00A84090">
        <w:rPr>
          <w:rFonts w:ascii="Times New Roman Bold" w:hAnsi="Times New Roman Bold"/>
          <w:b w:val="0"/>
          <w:bCs w:val="0"/>
          <w:noProof w:val="0"/>
        </w:rPr>
        <w:instrText xml:space="preserve"> TOC \o "3-9" \h \z \t "Heading 1,1,Heading 2,2" </w:instrText>
      </w:r>
      <w:r w:rsidRPr="00A84090">
        <w:rPr>
          <w:rFonts w:ascii="Times New Roman Bold" w:hAnsi="Times New Roman Bold"/>
          <w:b w:val="0"/>
          <w:bCs w:val="0"/>
          <w:noProof w:val="0"/>
        </w:rPr>
        <w:fldChar w:fldCharType="separate"/>
      </w:r>
      <w:hyperlink w:anchor="_Toc218669480" w:history="1">
        <w:r w:rsidR="0088376F" w:rsidRPr="00A84090">
          <w:rPr>
            <w:rStyle w:val="Hyperlink"/>
            <w:noProof w:val="0"/>
          </w:rPr>
          <w:t>1.</w:t>
        </w:r>
        <w:r w:rsidR="0088376F" w:rsidRPr="00A84090">
          <w:rPr>
            <w:rFonts w:asciiTheme="minorHAnsi" w:eastAsiaTheme="minorEastAsia" w:hAnsiTheme="minorHAnsi" w:cstheme="minorBidi"/>
            <w:b w:val="0"/>
            <w:bCs w:val="0"/>
            <w:noProof w:val="0"/>
            <w:color w:val="auto"/>
            <w:kern w:val="2"/>
            <w:sz w:val="24"/>
            <w:szCs w:val="24"/>
            <w14:ligatures w14:val="standardContextual"/>
          </w:rPr>
          <w:tab/>
        </w:r>
        <w:r w:rsidR="0088376F" w:rsidRPr="00A84090">
          <w:rPr>
            <w:rStyle w:val="Hyperlink"/>
            <w:noProof w:val="0"/>
          </w:rPr>
          <w:t>REPORT TEMPLATE</w:t>
        </w:r>
        <w:r w:rsidR="0088376F" w:rsidRPr="00A84090">
          <w:rPr>
            <w:noProof w:val="0"/>
            <w:webHidden/>
          </w:rPr>
          <w:tab/>
        </w:r>
        <w:r w:rsidR="0088376F" w:rsidRPr="00A84090">
          <w:rPr>
            <w:noProof w:val="0"/>
            <w:webHidden/>
          </w:rPr>
          <w:fldChar w:fldCharType="begin"/>
        </w:r>
        <w:r w:rsidR="0088376F" w:rsidRPr="00A84090">
          <w:rPr>
            <w:noProof w:val="0"/>
            <w:webHidden/>
          </w:rPr>
          <w:instrText xml:space="preserve"> PAGEREF _Toc218669480 \h </w:instrText>
        </w:r>
        <w:r w:rsidR="0088376F" w:rsidRPr="00A84090">
          <w:rPr>
            <w:noProof w:val="0"/>
            <w:webHidden/>
          </w:rPr>
        </w:r>
        <w:r w:rsidR="0088376F" w:rsidRPr="00A84090">
          <w:rPr>
            <w:noProof w:val="0"/>
            <w:webHidden/>
          </w:rPr>
          <w:fldChar w:fldCharType="separate"/>
        </w:r>
        <w:r w:rsidR="00D555F3" w:rsidRPr="00A84090">
          <w:rPr>
            <w:noProof w:val="0"/>
            <w:webHidden/>
          </w:rPr>
          <w:t>1</w:t>
        </w:r>
        <w:r w:rsidR="0088376F" w:rsidRPr="00A84090">
          <w:rPr>
            <w:noProof w:val="0"/>
            <w:webHidden/>
          </w:rPr>
          <w:fldChar w:fldCharType="end"/>
        </w:r>
      </w:hyperlink>
    </w:p>
    <w:p w14:paraId="6AE474DF" w14:textId="34FA1F87" w:rsidR="0088376F" w:rsidRPr="00A84090" w:rsidRDefault="0088376F">
      <w:pPr>
        <w:pStyle w:val="TOC1"/>
        <w:rPr>
          <w:rFonts w:asciiTheme="minorHAnsi" w:eastAsiaTheme="minorEastAsia" w:hAnsiTheme="minorHAnsi" w:cstheme="minorBidi"/>
          <w:b w:val="0"/>
          <w:bCs w:val="0"/>
          <w:noProof w:val="0"/>
          <w:color w:val="auto"/>
          <w:kern w:val="2"/>
          <w:sz w:val="24"/>
          <w:szCs w:val="24"/>
          <w14:ligatures w14:val="standardContextual"/>
        </w:rPr>
      </w:pPr>
      <w:hyperlink w:anchor="_Toc218669481" w:history="1">
        <w:r w:rsidRPr="00A84090">
          <w:rPr>
            <w:rStyle w:val="Hyperlink"/>
            <w:noProof w:val="0"/>
          </w:rPr>
          <w:t>2.</w:t>
        </w:r>
        <w:r w:rsidRPr="00A84090">
          <w:rPr>
            <w:rFonts w:asciiTheme="minorHAnsi" w:eastAsiaTheme="minorEastAsia" w:hAnsiTheme="minorHAnsi" w:cstheme="minorBidi"/>
            <w:b w:val="0"/>
            <w:bCs w:val="0"/>
            <w:noProof w:val="0"/>
            <w:color w:val="auto"/>
            <w:kern w:val="2"/>
            <w:sz w:val="24"/>
            <w:szCs w:val="24"/>
            <w14:ligatures w14:val="standardContextual"/>
          </w:rPr>
          <w:tab/>
        </w:r>
        <w:r w:rsidR="00391A81" w:rsidRPr="00A84090">
          <w:rPr>
            <w:rStyle w:val="Hyperlink"/>
            <w:noProof w:val="0"/>
          </w:rPr>
          <w:t>XXXXXX XXXXX</w:t>
        </w:r>
        <w:r w:rsidRPr="00A84090">
          <w:rPr>
            <w:noProof w:val="0"/>
            <w:webHidden/>
          </w:rPr>
          <w:tab/>
        </w:r>
        <w:r w:rsidRPr="00A84090">
          <w:rPr>
            <w:noProof w:val="0"/>
            <w:webHidden/>
          </w:rPr>
          <w:fldChar w:fldCharType="begin"/>
        </w:r>
        <w:r w:rsidRPr="00A84090">
          <w:rPr>
            <w:noProof w:val="0"/>
            <w:webHidden/>
          </w:rPr>
          <w:instrText xml:space="preserve"> PAGEREF _Toc218669481 \h </w:instrText>
        </w:r>
        <w:r w:rsidRPr="00A84090">
          <w:rPr>
            <w:noProof w:val="0"/>
            <w:webHidden/>
          </w:rPr>
        </w:r>
        <w:r w:rsidRPr="00A84090">
          <w:rPr>
            <w:noProof w:val="0"/>
            <w:webHidden/>
          </w:rPr>
          <w:fldChar w:fldCharType="separate"/>
        </w:r>
        <w:r w:rsidR="00D555F3" w:rsidRPr="00A84090">
          <w:rPr>
            <w:noProof w:val="0"/>
            <w:webHidden/>
          </w:rPr>
          <w:t>2</w:t>
        </w:r>
        <w:r w:rsidRPr="00A84090">
          <w:rPr>
            <w:noProof w:val="0"/>
            <w:webHidden/>
          </w:rPr>
          <w:fldChar w:fldCharType="end"/>
        </w:r>
      </w:hyperlink>
    </w:p>
    <w:p w14:paraId="5964810D" w14:textId="2F912FC8" w:rsidR="0088376F" w:rsidRPr="00A84090" w:rsidRDefault="0088376F">
      <w:pPr>
        <w:pStyle w:val="TOC1"/>
        <w:rPr>
          <w:rFonts w:asciiTheme="minorHAnsi" w:eastAsiaTheme="minorEastAsia" w:hAnsiTheme="minorHAnsi" w:cstheme="minorBidi"/>
          <w:b w:val="0"/>
          <w:bCs w:val="0"/>
          <w:noProof w:val="0"/>
          <w:color w:val="auto"/>
          <w:kern w:val="2"/>
          <w:sz w:val="24"/>
          <w:szCs w:val="24"/>
          <w14:ligatures w14:val="standardContextual"/>
        </w:rPr>
      </w:pPr>
      <w:hyperlink w:anchor="_Toc218669482" w:history="1">
        <w:r w:rsidRPr="00A84090">
          <w:rPr>
            <w:rStyle w:val="Hyperlink"/>
            <w:noProof w:val="0"/>
          </w:rPr>
          <w:t>3.</w:t>
        </w:r>
        <w:r w:rsidRPr="00A84090">
          <w:rPr>
            <w:rFonts w:asciiTheme="minorHAnsi" w:eastAsiaTheme="minorEastAsia" w:hAnsiTheme="minorHAnsi" w:cstheme="minorBidi"/>
            <w:b w:val="0"/>
            <w:bCs w:val="0"/>
            <w:noProof w:val="0"/>
            <w:color w:val="auto"/>
            <w:kern w:val="2"/>
            <w:sz w:val="24"/>
            <w:szCs w:val="24"/>
            <w14:ligatures w14:val="standardContextual"/>
          </w:rPr>
          <w:tab/>
        </w:r>
        <w:r w:rsidR="00391A81" w:rsidRPr="00A84090">
          <w:rPr>
            <w:rStyle w:val="Hyperlink"/>
            <w:noProof w:val="0"/>
          </w:rPr>
          <w:t>XXXXXX XXXXX</w:t>
        </w:r>
        <w:r w:rsidRPr="00A84090">
          <w:rPr>
            <w:noProof w:val="0"/>
            <w:webHidden/>
          </w:rPr>
          <w:tab/>
        </w:r>
        <w:r w:rsidRPr="00A84090">
          <w:rPr>
            <w:noProof w:val="0"/>
            <w:webHidden/>
          </w:rPr>
          <w:fldChar w:fldCharType="begin"/>
        </w:r>
        <w:r w:rsidRPr="00A84090">
          <w:rPr>
            <w:noProof w:val="0"/>
            <w:webHidden/>
          </w:rPr>
          <w:instrText xml:space="preserve"> PAGEREF _Toc218669482 \h </w:instrText>
        </w:r>
        <w:r w:rsidRPr="00A84090">
          <w:rPr>
            <w:noProof w:val="0"/>
            <w:webHidden/>
          </w:rPr>
        </w:r>
        <w:r w:rsidRPr="00A84090">
          <w:rPr>
            <w:noProof w:val="0"/>
            <w:webHidden/>
          </w:rPr>
          <w:fldChar w:fldCharType="separate"/>
        </w:r>
        <w:r w:rsidR="00D555F3" w:rsidRPr="00A84090">
          <w:rPr>
            <w:noProof w:val="0"/>
            <w:webHidden/>
          </w:rPr>
          <w:t>4</w:t>
        </w:r>
        <w:r w:rsidRPr="00A84090">
          <w:rPr>
            <w:noProof w:val="0"/>
            <w:webHidden/>
          </w:rPr>
          <w:fldChar w:fldCharType="end"/>
        </w:r>
      </w:hyperlink>
    </w:p>
    <w:p w14:paraId="7FB7BB17" w14:textId="6BE00634" w:rsidR="0088376F" w:rsidRPr="00A84090" w:rsidRDefault="0088376F">
      <w:pPr>
        <w:pStyle w:val="TOC1"/>
        <w:rPr>
          <w:rFonts w:asciiTheme="minorHAnsi" w:eastAsiaTheme="minorEastAsia" w:hAnsiTheme="minorHAnsi" w:cstheme="minorBidi"/>
          <w:b w:val="0"/>
          <w:bCs w:val="0"/>
          <w:noProof w:val="0"/>
          <w:color w:val="auto"/>
          <w:kern w:val="2"/>
          <w:sz w:val="24"/>
          <w:szCs w:val="24"/>
          <w14:ligatures w14:val="standardContextual"/>
        </w:rPr>
      </w:pPr>
      <w:hyperlink w:anchor="_Toc218669483" w:history="1">
        <w:r w:rsidRPr="00A84090">
          <w:rPr>
            <w:rStyle w:val="Hyperlink"/>
            <w:noProof w:val="0"/>
          </w:rPr>
          <w:t>4.</w:t>
        </w:r>
        <w:r w:rsidRPr="00A84090">
          <w:rPr>
            <w:rFonts w:asciiTheme="minorHAnsi" w:eastAsiaTheme="minorEastAsia" w:hAnsiTheme="minorHAnsi" w:cstheme="minorBidi"/>
            <w:b w:val="0"/>
            <w:bCs w:val="0"/>
            <w:noProof w:val="0"/>
            <w:color w:val="auto"/>
            <w:kern w:val="2"/>
            <w:sz w:val="24"/>
            <w:szCs w:val="24"/>
            <w14:ligatures w14:val="standardContextual"/>
          </w:rPr>
          <w:tab/>
        </w:r>
        <w:r w:rsidR="00391A81" w:rsidRPr="00A84090">
          <w:rPr>
            <w:rStyle w:val="Hyperlink"/>
            <w:noProof w:val="0"/>
          </w:rPr>
          <w:t>XXXXXX XXXXX</w:t>
        </w:r>
        <w:r w:rsidRPr="00A84090">
          <w:rPr>
            <w:noProof w:val="0"/>
            <w:webHidden/>
          </w:rPr>
          <w:tab/>
        </w:r>
        <w:r w:rsidRPr="00A84090">
          <w:rPr>
            <w:noProof w:val="0"/>
            <w:webHidden/>
          </w:rPr>
          <w:fldChar w:fldCharType="begin"/>
        </w:r>
        <w:r w:rsidRPr="00A84090">
          <w:rPr>
            <w:noProof w:val="0"/>
            <w:webHidden/>
          </w:rPr>
          <w:instrText xml:space="preserve"> PAGEREF _Toc218669483 \h </w:instrText>
        </w:r>
        <w:r w:rsidRPr="00A84090">
          <w:rPr>
            <w:noProof w:val="0"/>
            <w:webHidden/>
          </w:rPr>
        </w:r>
        <w:r w:rsidRPr="00A84090">
          <w:rPr>
            <w:noProof w:val="0"/>
            <w:webHidden/>
          </w:rPr>
          <w:fldChar w:fldCharType="separate"/>
        </w:r>
        <w:r w:rsidR="00D555F3" w:rsidRPr="00A84090">
          <w:rPr>
            <w:noProof w:val="0"/>
            <w:webHidden/>
          </w:rPr>
          <w:t>5</w:t>
        </w:r>
        <w:r w:rsidRPr="00A84090">
          <w:rPr>
            <w:noProof w:val="0"/>
            <w:webHidden/>
          </w:rPr>
          <w:fldChar w:fldCharType="end"/>
        </w:r>
      </w:hyperlink>
    </w:p>
    <w:p w14:paraId="46916CB9" w14:textId="7B8117B5" w:rsidR="0088376F" w:rsidRPr="00A84090" w:rsidRDefault="0088376F">
      <w:pPr>
        <w:pStyle w:val="TOC2"/>
        <w:rPr>
          <w:rFonts w:asciiTheme="minorHAnsi" w:eastAsiaTheme="minorEastAsia" w:hAnsiTheme="minorHAnsi" w:cstheme="minorBidi"/>
          <w:b w:val="0"/>
          <w:i w:val="0"/>
          <w:noProof w:val="0"/>
          <w:color w:val="auto"/>
          <w:kern w:val="2"/>
          <w:sz w:val="24"/>
          <w:szCs w:val="24"/>
          <w14:ligatures w14:val="standardContextual"/>
        </w:rPr>
      </w:pPr>
      <w:hyperlink w:anchor="_Toc218669484" w:history="1">
        <w:r w:rsidRPr="00A84090">
          <w:rPr>
            <w:rStyle w:val="Hyperlink"/>
            <w:noProof w:val="0"/>
          </w:rPr>
          <w:t>4.1</w:t>
        </w:r>
        <w:r w:rsidRPr="00A84090">
          <w:rPr>
            <w:rFonts w:asciiTheme="minorHAnsi" w:eastAsiaTheme="minorEastAsia" w:hAnsiTheme="minorHAnsi" w:cstheme="minorBidi"/>
            <w:b w:val="0"/>
            <w:i w:val="0"/>
            <w:noProof w:val="0"/>
            <w:color w:val="auto"/>
            <w:kern w:val="2"/>
            <w:sz w:val="24"/>
            <w:szCs w:val="24"/>
            <w14:ligatures w14:val="standardContextual"/>
          </w:rPr>
          <w:tab/>
        </w:r>
        <w:r w:rsidR="00391A81" w:rsidRPr="00A84090">
          <w:rPr>
            <w:rStyle w:val="Hyperlink"/>
            <w:noProof w:val="0"/>
          </w:rPr>
          <w:t>Xxx Xxxxx</w:t>
        </w:r>
        <w:r w:rsidRPr="00A84090">
          <w:rPr>
            <w:noProof w:val="0"/>
            <w:webHidden/>
          </w:rPr>
          <w:tab/>
        </w:r>
        <w:r w:rsidRPr="00A84090">
          <w:rPr>
            <w:noProof w:val="0"/>
            <w:webHidden/>
          </w:rPr>
          <w:fldChar w:fldCharType="begin"/>
        </w:r>
        <w:r w:rsidRPr="00A84090">
          <w:rPr>
            <w:noProof w:val="0"/>
            <w:webHidden/>
          </w:rPr>
          <w:instrText xml:space="preserve"> PAGEREF _Toc218669484 \h </w:instrText>
        </w:r>
        <w:r w:rsidRPr="00A84090">
          <w:rPr>
            <w:noProof w:val="0"/>
            <w:webHidden/>
          </w:rPr>
        </w:r>
        <w:r w:rsidRPr="00A84090">
          <w:rPr>
            <w:noProof w:val="0"/>
            <w:webHidden/>
          </w:rPr>
          <w:fldChar w:fldCharType="separate"/>
        </w:r>
        <w:r w:rsidR="00D555F3" w:rsidRPr="00A84090">
          <w:rPr>
            <w:noProof w:val="0"/>
            <w:webHidden/>
          </w:rPr>
          <w:t>5</w:t>
        </w:r>
        <w:r w:rsidRPr="00A84090">
          <w:rPr>
            <w:noProof w:val="0"/>
            <w:webHidden/>
          </w:rPr>
          <w:fldChar w:fldCharType="end"/>
        </w:r>
      </w:hyperlink>
    </w:p>
    <w:p w14:paraId="5404C95A" w14:textId="508A0D5E" w:rsidR="0088376F" w:rsidRPr="00A84090" w:rsidRDefault="0088376F">
      <w:pPr>
        <w:pStyle w:val="TOC3"/>
        <w:rPr>
          <w:rFonts w:asciiTheme="minorHAnsi" w:eastAsiaTheme="minorEastAsia" w:hAnsiTheme="minorHAnsi" w:cstheme="minorBidi"/>
          <w:iCs w:val="0"/>
          <w:noProof w:val="0"/>
          <w:color w:val="auto"/>
          <w:kern w:val="2"/>
          <w:sz w:val="24"/>
          <w:szCs w:val="24"/>
          <w14:ligatures w14:val="standardContextual"/>
        </w:rPr>
      </w:pPr>
      <w:hyperlink w:anchor="_Toc218669485" w:history="1">
        <w:r w:rsidRPr="00A84090">
          <w:rPr>
            <w:rStyle w:val="Hyperlink"/>
            <w:noProof w:val="0"/>
          </w:rPr>
          <w:t>4.1.1</w:t>
        </w:r>
        <w:r w:rsidRPr="00A84090">
          <w:rPr>
            <w:rFonts w:asciiTheme="minorHAnsi" w:eastAsiaTheme="minorEastAsia" w:hAnsiTheme="minorHAnsi" w:cstheme="minorBidi"/>
            <w:iCs w:val="0"/>
            <w:noProof w:val="0"/>
            <w:color w:val="auto"/>
            <w:kern w:val="2"/>
            <w:sz w:val="24"/>
            <w:szCs w:val="24"/>
            <w14:ligatures w14:val="standardContextual"/>
          </w:rPr>
          <w:tab/>
        </w:r>
        <w:r w:rsidR="00391A81" w:rsidRPr="00A84090">
          <w:rPr>
            <w:rStyle w:val="Hyperlink"/>
            <w:noProof w:val="0"/>
          </w:rPr>
          <w:t>Xxx Xxxxx</w:t>
        </w:r>
        <w:r w:rsidRPr="00A84090">
          <w:rPr>
            <w:noProof w:val="0"/>
            <w:webHidden/>
          </w:rPr>
          <w:tab/>
        </w:r>
        <w:r w:rsidRPr="00A84090">
          <w:rPr>
            <w:noProof w:val="0"/>
            <w:webHidden/>
          </w:rPr>
          <w:fldChar w:fldCharType="begin"/>
        </w:r>
        <w:r w:rsidRPr="00A84090">
          <w:rPr>
            <w:noProof w:val="0"/>
            <w:webHidden/>
          </w:rPr>
          <w:instrText xml:space="preserve"> PAGEREF _Toc218669485 \h </w:instrText>
        </w:r>
        <w:r w:rsidRPr="00A84090">
          <w:rPr>
            <w:noProof w:val="0"/>
            <w:webHidden/>
          </w:rPr>
        </w:r>
        <w:r w:rsidRPr="00A84090">
          <w:rPr>
            <w:noProof w:val="0"/>
            <w:webHidden/>
          </w:rPr>
          <w:fldChar w:fldCharType="separate"/>
        </w:r>
        <w:r w:rsidR="00D555F3" w:rsidRPr="00A84090">
          <w:rPr>
            <w:noProof w:val="0"/>
            <w:webHidden/>
          </w:rPr>
          <w:t>5</w:t>
        </w:r>
        <w:r w:rsidRPr="00A84090">
          <w:rPr>
            <w:noProof w:val="0"/>
            <w:webHidden/>
          </w:rPr>
          <w:fldChar w:fldCharType="end"/>
        </w:r>
      </w:hyperlink>
    </w:p>
    <w:p w14:paraId="374F3B74" w14:textId="6A5083AE" w:rsidR="0088376F" w:rsidRPr="00A84090" w:rsidRDefault="0088376F">
      <w:pPr>
        <w:pStyle w:val="TOC1"/>
        <w:rPr>
          <w:rFonts w:asciiTheme="minorHAnsi" w:eastAsiaTheme="minorEastAsia" w:hAnsiTheme="minorHAnsi" w:cstheme="minorBidi"/>
          <w:b w:val="0"/>
          <w:bCs w:val="0"/>
          <w:noProof w:val="0"/>
          <w:color w:val="auto"/>
          <w:kern w:val="2"/>
          <w:sz w:val="24"/>
          <w:szCs w:val="24"/>
          <w14:ligatures w14:val="standardContextual"/>
        </w:rPr>
      </w:pPr>
      <w:hyperlink w:anchor="_Toc218669489" w:history="1">
        <w:r w:rsidRPr="00A84090">
          <w:rPr>
            <w:rStyle w:val="Hyperlink"/>
            <w:noProof w:val="0"/>
          </w:rPr>
          <w:t>5.</w:t>
        </w:r>
        <w:r w:rsidRPr="00A84090">
          <w:rPr>
            <w:rFonts w:asciiTheme="minorHAnsi" w:eastAsiaTheme="minorEastAsia" w:hAnsiTheme="minorHAnsi" w:cstheme="minorBidi"/>
            <w:b w:val="0"/>
            <w:bCs w:val="0"/>
            <w:noProof w:val="0"/>
            <w:color w:val="auto"/>
            <w:kern w:val="2"/>
            <w:sz w:val="24"/>
            <w:szCs w:val="24"/>
            <w14:ligatures w14:val="standardContextual"/>
          </w:rPr>
          <w:tab/>
        </w:r>
        <w:r w:rsidR="00391A81" w:rsidRPr="00A84090">
          <w:rPr>
            <w:rStyle w:val="Hyperlink"/>
            <w:noProof w:val="0"/>
          </w:rPr>
          <w:t>XXXXXX XXXXX</w:t>
        </w:r>
        <w:r w:rsidRPr="00A84090">
          <w:rPr>
            <w:noProof w:val="0"/>
            <w:webHidden/>
          </w:rPr>
          <w:tab/>
        </w:r>
        <w:r w:rsidRPr="00A84090">
          <w:rPr>
            <w:noProof w:val="0"/>
            <w:webHidden/>
          </w:rPr>
          <w:fldChar w:fldCharType="begin"/>
        </w:r>
        <w:r w:rsidRPr="00A84090">
          <w:rPr>
            <w:noProof w:val="0"/>
            <w:webHidden/>
          </w:rPr>
          <w:instrText xml:space="preserve"> PAGEREF _Toc218669489 \h </w:instrText>
        </w:r>
        <w:r w:rsidRPr="00A84090">
          <w:rPr>
            <w:noProof w:val="0"/>
            <w:webHidden/>
          </w:rPr>
        </w:r>
        <w:r w:rsidRPr="00A84090">
          <w:rPr>
            <w:noProof w:val="0"/>
            <w:webHidden/>
          </w:rPr>
          <w:fldChar w:fldCharType="separate"/>
        </w:r>
        <w:r w:rsidR="00D555F3" w:rsidRPr="00A84090">
          <w:rPr>
            <w:noProof w:val="0"/>
            <w:webHidden/>
          </w:rPr>
          <w:t>7</w:t>
        </w:r>
        <w:r w:rsidRPr="00A84090">
          <w:rPr>
            <w:noProof w:val="0"/>
            <w:webHidden/>
          </w:rPr>
          <w:fldChar w:fldCharType="end"/>
        </w:r>
      </w:hyperlink>
    </w:p>
    <w:p w14:paraId="75A8964C" w14:textId="2CFAFAF6" w:rsidR="0088376F" w:rsidRPr="00A84090" w:rsidRDefault="0088376F">
      <w:pPr>
        <w:pStyle w:val="TOC2"/>
        <w:rPr>
          <w:rFonts w:asciiTheme="minorHAnsi" w:eastAsiaTheme="minorEastAsia" w:hAnsiTheme="minorHAnsi" w:cstheme="minorBidi"/>
          <w:b w:val="0"/>
          <w:i w:val="0"/>
          <w:noProof w:val="0"/>
          <w:color w:val="auto"/>
          <w:kern w:val="2"/>
          <w:sz w:val="24"/>
          <w:szCs w:val="24"/>
          <w14:ligatures w14:val="standardContextual"/>
        </w:rPr>
      </w:pPr>
      <w:hyperlink w:anchor="_Toc218669490" w:history="1">
        <w:r w:rsidRPr="00A84090">
          <w:rPr>
            <w:rStyle w:val="Hyperlink"/>
            <w:noProof w:val="0"/>
          </w:rPr>
          <w:t>5.1</w:t>
        </w:r>
        <w:r w:rsidRPr="00A84090">
          <w:rPr>
            <w:rFonts w:asciiTheme="minorHAnsi" w:eastAsiaTheme="minorEastAsia" w:hAnsiTheme="minorHAnsi" w:cstheme="minorBidi"/>
            <w:b w:val="0"/>
            <w:i w:val="0"/>
            <w:noProof w:val="0"/>
            <w:color w:val="auto"/>
            <w:kern w:val="2"/>
            <w:sz w:val="24"/>
            <w:szCs w:val="24"/>
            <w14:ligatures w14:val="standardContextual"/>
          </w:rPr>
          <w:tab/>
        </w:r>
        <w:r w:rsidR="00391A81" w:rsidRPr="00A84090">
          <w:rPr>
            <w:rStyle w:val="Hyperlink"/>
            <w:noProof w:val="0"/>
          </w:rPr>
          <w:t>Xxx Xxxx</w:t>
        </w:r>
        <w:r w:rsidRPr="00A84090">
          <w:rPr>
            <w:noProof w:val="0"/>
            <w:webHidden/>
          </w:rPr>
          <w:tab/>
        </w:r>
        <w:r w:rsidRPr="00A84090">
          <w:rPr>
            <w:noProof w:val="0"/>
            <w:webHidden/>
          </w:rPr>
          <w:fldChar w:fldCharType="begin"/>
        </w:r>
        <w:r w:rsidRPr="00A84090">
          <w:rPr>
            <w:noProof w:val="0"/>
            <w:webHidden/>
          </w:rPr>
          <w:instrText xml:space="preserve"> PAGEREF _Toc218669490 \h </w:instrText>
        </w:r>
        <w:r w:rsidRPr="00A84090">
          <w:rPr>
            <w:noProof w:val="0"/>
            <w:webHidden/>
          </w:rPr>
        </w:r>
        <w:r w:rsidRPr="00A84090">
          <w:rPr>
            <w:noProof w:val="0"/>
            <w:webHidden/>
          </w:rPr>
          <w:fldChar w:fldCharType="separate"/>
        </w:r>
        <w:r w:rsidR="00D555F3" w:rsidRPr="00A84090">
          <w:rPr>
            <w:noProof w:val="0"/>
            <w:webHidden/>
          </w:rPr>
          <w:t>7</w:t>
        </w:r>
        <w:r w:rsidRPr="00A84090">
          <w:rPr>
            <w:noProof w:val="0"/>
            <w:webHidden/>
          </w:rPr>
          <w:fldChar w:fldCharType="end"/>
        </w:r>
      </w:hyperlink>
    </w:p>
    <w:p w14:paraId="5F9AD48C" w14:textId="4CA5CC35" w:rsidR="0088376F" w:rsidRPr="00A84090" w:rsidRDefault="0088376F">
      <w:pPr>
        <w:pStyle w:val="TOC1"/>
        <w:rPr>
          <w:rFonts w:asciiTheme="minorHAnsi" w:eastAsiaTheme="minorEastAsia" w:hAnsiTheme="minorHAnsi" w:cstheme="minorBidi"/>
          <w:b w:val="0"/>
          <w:bCs w:val="0"/>
          <w:noProof w:val="0"/>
          <w:color w:val="auto"/>
          <w:kern w:val="2"/>
          <w:sz w:val="24"/>
          <w:szCs w:val="24"/>
          <w14:ligatures w14:val="standardContextual"/>
        </w:rPr>
      </w:pPr>
      <w:hyperlink w:anchor="_Toc218669491" w:history="1">
        <w:r w:rsidRPr="00A84090">
          <w:rPr>
            <w:rStyle w:val="Hyperlink"/>
            <w:noProof w:val="0"/>
          </w:rPr>
          <w:t>6.</w:t>
        </w:r>
        <w:r w:rsidRPr="00A84090">
          <w:rPr>
            <w:rFonts w:asciiTheme="minorHAnsi" w:eastAsiaTheme="minorEastAsia" w:hAnsiTheme="minorHAnsi" w:cstheme="minorBidi"/>
            <w:b w:val="0"/>
            <w:bCs w:val="0"/>
            <w:noProof w:val="0"/>
            <w:color w:val="auto"/>
            <w:kern w:val="2"/>
            <w:sz w:val="24"/>
            <w:szCs w:val="24"/>
            <w14:ligatures w14:val="standardContextual"/>
          </w:rPr>
          <w:tab/>
        </w:r>
        <w:r w:rsidR="00391A81" w:rsidRPr="00A84090">
          <w:rPr>
            <w:rStyle w:val="Hyperlink"/>
            <w:noProof w:val="0"/>
          </w:rPr>
          <w:t>XXXXXX XXXXX</w:t>
        </w:r>
        <w:r w:rsidRPr="00A84090">
          <w:rPr>
            <w:noProof w:val="0"/>
            <w:webHidden/>
          </w:rPr>
          <w:tab/>
        </w:r>
        <w:r w:rsidRPr="00A84090">
          <w:rPr>
            <w:noProof w:val="0"/>
            <w:webHidden/>
          </w:rPr>
          <w:fldChar w:fldCharType="begin"/>
        </w:r>
        <w:r w:rsidRPr="00A84090">
          <w:rPr>
            <w:noProof w:val="0"/>
            <w:webHidden/>
          </w:rPr>
          <w:instrText xml:space="preserve"> PAGEREF _Toc218669491 \h </w:instrText>
        </w:r>
        <w:r w:rsidRPr="00A84090">
          <w:rPr>
            <w:noProof w:val="0"/>
            <w:webHidden/>
          </w:rPr>
        </w:r>
        <w:r w:rsidRPr="00A84090">
          <w:rPr>
            <w:noProof w:val="0"/>
            <w:webHidden/>
          </w:rPr>
          <w:fldChar w:fldCharType="separate"/>
        </w:r>
        <w:r w:rsidR="00D555F3" w:rsidRPr="00A84090">
          <w:rPr>
            <w:noProof w:val="0"/>
            <w:webHidden/>
          </w:rPr>
          <w:t>8</w:t>
        </w:r>
        <w:r w:rsidRPr="00A84090">
          <w:rPr>
            <w:noProof w:val="0"/>
            <w:webHidden/>
          </w:rPr>
          <w:fldChar w:fldCharType="end"/>
        </w:r>
      </w:hyperlink>
    </w:p>
    <w:p w14:paraId="51D8F120" w14:textId="5B9B2B32" w:rsidR="0088376F" w:rsidRPr="00A84090" w:rsidRDefault="0088376F">
      <w:pPr>
        <w:pStyle w:val="TOC1"/>
        <w:rPr>
          <w:rFonts w:asciiTheme="minorHAnsi" w:eastAsiaTheme="minorEastAsia" w:hAnsiTheme="minorHAnsi" w:cstheme="minorBidi"/>
          <w:b w:val="0"/>
          <w:bCs w:val="0"/>
          <w:noProof w:val="0"/>
          <w:color w:val="auto"/>
          <w:kern w:val="2"/>
          <w:sz w:val="24"/>
          <w:szCs w:val="24"/>
          <w14:ligatures w14:val="standardContextual"/>
        </w:rPr>
      </w:pPr>
      <w:hyperlink w:anchor="_Toc218669492" w:history="1">
        <w:r w:rsidRPr="00A84090">
          <w:rPr>
            <w:rStyle w:val="Hyperlink"/>
            <w:noProof w:val="0"/>
          </w:rPr>
          <w:t>7.</w:t>
        </w:r>
        <w:r w:rsidRPr="00A84090">
          <w:rPr>
            <w:rFonts w:asciiTheme="minorHAnsi" w:eastAsiaTheme="minorEastAsia" w:hAnsiTheme="minorHAnsi" w:cstheme="minorBidi"/>
            <w:b w:val="0"/>
            <w:bCs w:val="0"/>
            <w:noProof w:val="0"/>
            <w:color w:val="auto"/>
            <w:kern w:val="2"/>
            <w:sz w:val="24"/>
            <w:szCs w:val="24"/>
            <w14:ligatures w14:val="standardContextual"/>
          </w:rPr>
          <w:tab/>
        </w:r>
        <w:r w:rsidR="00391A81" w:rsidRPr="00A84090">
          <w:rPr>
            <w:rStyle w:val="Hyperlink"/>
            <w:noProof w:val="0"/>
          </w:rPr>
          <w:t>XXXXXX XXXXX</w:t>
        </w:r>
        <w:r w:rsidRPr="00A84090">
          <w:rPr>
            <w:noProof w:val="0"/>
            <w:webHidden/>
          </w:rPr>
          <w:tab/>
        </w:r>
        <w:r w:rsidRPr="00A84090">
          <w:rPr>
            <w:noProof w:val="0"/>
            <w:webHidden/>
          </w:rPr>
          <w:fldChar w:fldCharType="begin"/>
        </w:r>
        <w:r w:rsidRPr="00A84090">
          <w:rPr>
            <w:noProof w:val="0"/>
            <w:webHidden/>
          </w:rPr>
          <w:instrText xml:space="preserve"> PAGEREF _Toc218669492 \h </w:instrText>
        </w:r>
        <w:r w:rsidRPr="00A84090">
          <w:rPr>
            <w:noProof w:val="0"/>
            <w:webHidden/>
          </w:rPr>
        </w:r>
        <w:r w:rsidRPr="00A84090">
          <w:rPr>
            <w:noProof w:val="0"/>
            <w:webHidden/>
          </w:rPr>
          <w:fldChar w:fldCharType="separate"/>
        </w:r>
        <w:r w:rsidR="00D555F3" w:rsidRPr="00A84090">
          <w:rPr>
            <w:noProof w:val="0"/>
            <w:webHidden/>
          </w:rPr>
          <w:t>9</w:t>
        </w:r>
        <w:r w:rsidRPr="00A84090">
          <w:rPr>
            <w:noProof w:val="0"/>
            <w:webHidden/>
          </w:rPr>
          <w:fldChar w:fldCharType="end"/>
        </w:r>
      </w:hyperlink>
    </w:p>
    <w:p w14:paraId="0AA7328B" w14:textId="43EE70D0" w:rsidR="0088376F" w:rsidRPr="00A84090" w:rsidRDefault="0088376F">
      <w:pPr>
        <w:pStyle w:val="TOC2"/>
        <w:rPr>
          <w:rFonts w:asciiTheme="minorHAnsi" w:eastAsiaTheme="minorEastAsia" w:hAnsiTheme="minorHAnsi" w:cstheme="minorBidi"/>
          <w:b w:val="0"/>
          <w:i w:val="0"/>
          <w:noProof w:val="0"/>
          <w:color w:val="auto"/>
          <w:kern w:val="2"/>
          <w:sz w:val="24"/>
          <w:szCs w:val="24"/>
          <w14:ligatures w14:val="standardContextual"/>
        </w:rPr>
      </w:pPr>
      <w:hyperlink w:anchor="_Toc218669493" w:history="1">
        <w:r w:rsidRPr="00A84090">
          <w:rPr>
            <w:rStyle w:val="Hyperlink"/>
            <w:noProof w:val="0"/>
          </w:rPr>
          <w:t>7.1</w:t>
        </w:r>
        <w:r w:rsidRPr="00A84090">
          <w:rPr>
            <w:rFonts w:asciiTheme="minorHAnsi" w:eastAsiaTheme="minorEastAsia" w:hAnsiTheme="minorHAnsi" w:cstheme="minorBidi"/>
            <w:b w:val="0"/>
            <w:i w:val="0"/>
            <w:noProof w:val="0"/>
            <w:color w:val="auto"/>
            <w:kern w:val="2"/>
            <w:sz w:val="24"/>
            <w:szCs w:val="24"/>
            <w14:ligatures w14:val="standardContextual"/>
          </w:rPr>
          <w:tab/>
        </w:r>
        <w:r w:rsidR="00391A81" w:rsidRPr="00A84090">
          <w:rPr>
            <w:rStyle w:val="Hyperlink"/>
            <w:noProof w:val="0"/>
          </w:rPr>
          <w:t>Xxx Xxxx</w:t>
        </w:r>
        <w:r w:rsidRPr="00A84090">
          <w:rPr>
            <w:noProof w:val="0"/>
            <w:webHidden/>
          </w:rPr>
          <w:tab/>
        </w:r>
        <w:r w:rsidRPr="00A84090">
          <w:rPr>
            <w:noProof w:val="0"/>
            <w:webHidden/>
          </w:rPr>
          <w:fldChar w:fldCharType="begin"/>
        </w:r>
        <w:r w:rsidRPr="00A84090">
          <w:rPr>
            <w:noProof w:val="0"/>
            <w:webHidden/>
          </w:rPr>
          <w:instrText xml:space="preserve"> PAGEREF _Toc218669493 \h </w:instrText>
        </w:r>
        <w:r w:rsidRPr="00A84090">
          <w:rPr>
            <w:noProof w:val="0"/>
            <w:webHidden/>
          </w:rPr>
        </w:r>
        <w:r w:rsidRPr="00A84090">
          <w:rPr>
            <w:noProof w:val="0"/>
            <w:webHidden/>
          </w:rPr>
          <w:fldChar w:fldCharType="separate"/>
        </w:r>
        <w:r w:rsidR="00D555F3" w:rsidRPr="00A84090">
          <w:rPr>
            <w:noProof w:val="0"/>
            <w:webHidden/>
          </w:rPr>
          <w:t>9</w:t>
        </w:r>
        <w:r w:rsidRPr="00A84090">
          <w:rPr>
            <w:noProof w:val="0"/>
            <w:webHidden/>
          </w:rPr>
          <w:fldChar w:fldCharType="end"/>
        </w:r>
      </w:hyperlink>
    </w:p>
    <w:p w14:paraId="4B4AB0C6" w14:textId="793139B8" w:rsidR="0088376F" w:rsidRPr="00A84090" w:rsidRDefault="0088376F">
      <w:pPr>
        <w:pStyle w:val="TOC2"/>
        <w:rPr>
          <w:rFonts w:asciiTheme="minorHAnsi" w:eastAsiaTheme="minorEastAsia" w:hAnsiTheme="minorHAnsi" w:cstheme="minorBidi"/>
          <w:b w:val="0"/>
          <w:i w:val="0"/>
          <w:noProof w:val="0"/>
          <w:color w:val="auto"/>
          <w:kern w:val="2"/>
          <w:sz w:val="24"/>
          <w:szCs w:val="24"/>
          <w14:ligatures w14:val="standardContextual"/>
        </w:rPr>
      </w:pPr>
      <w:hyperlink w:anchor="_Toc218669494" w:history="1">
        <w:r w:rsidRPr="00A84090">
          <w:rPr>
            <w:rStyle w:val="Hyperlink"/>
            <w:noProof w:val="0"/>
          </w:rPr>
          <w:t>7.2</w:t>
        </w:r>
        <w:r w:rsidRPr="00A84090">
          <w:rPr>
            <w:rFonts w:asciiTheme="minorHAnsi" w:eastAsiaTheme="minorEastAsia" w:hAnsiTheme="minorHAnsi" w:cstheme="minorBidi"/>
            <w:b w:val="0"/>
            <w:i w:val="0"/>
            <w:noProof w:val="0"/>
            <w:color w:val="auto"/>
            <w:kern w:val="2"/>
            <w:sz w:val="24"/>
            <w:szCs w:val="24"/>
            <w14:ligatures w14:val="standardContextual"/>
          </w:rPr>
          <w:tab/>
        </w:r>
        <w:r w:rsidR="00391A81" w:rsidRPr="00A84090">
          <w:rPr>
            <w:rStyle w:val="Hyperlink"/>
            <w:noProof w:val="0"/>
          </w:rPr>
          <w:t>Xxx Xxxx</w:t>
        </w:r>
        <w:r w:rsidRPr="00A84090">
          <w:rPr>
            <w:noProof w:val="0"/>
            <w:webHidden/>
          </w:rPr>
          <w:tab/>
        </w:r>
        <w:r w:rsidRPr="00A84090">
          <w:rPr>
            <w:noProof w:val="0"/>
            <w:webHidden/>
          </w:rPr>
          <w:fldChar w:fldCharType="begin"/>
        </w:r>
        <w:r w:rsidRPr="00A84090">
          <w:rPr>
            <w:noProof w:val="0"/>
            <w:webHidden/>
          </w:rPr>
          <w:instrText xml:space="preserve"> PAGEREF _Toc218669494 \h </w:instrText>
        </w:r>
        <w:r w:rsidRPr="00A84090">
          <w:rPr>
            <w:noProof w:val="0"/>
            <w:webHidden/>
          </w:rPr>
        </w:r>
        <w:r w:rsidRPr="00A84090">
          <w:rPr>
            <w:noProof w:val="0"/>
            <w:webHidden/>
          </w:rPr>
          <w:fldChar w:fldCharType="separate"/>
        </w:r>
        <w:r w:rsidR="00D555F3" w:rsidRPr="00A84090">
          <w:rPr>
            <w:noProof w:val="0"/>
            <w:webHidden/>
          </w:rPr>
          <w:t>9</w:t>
        </w:r>
        <w:r w:rsidRPr="00A84090">
          <w:rPr>
            <w:noProof w:val="0"/>
            <w:webHidden/>
          </w:rPr>
          <w:fldChar w:fldCharType="end"/>
        </w:r>
      </w:hyperlink>
    </w:p>
    <w:p w14:paraId="6355BC10" w14:textId="7BE53E48" w:rsidR="00AB01F2" w:rsidRPr="00A84090" w:rsidRDefault="00D750D4" w:rsidP="00D53BBB">
      <w:pPr>
        <w:pStyle w:val="BodyText"/>
        <w:ind w:right="720"/>
      </w:pPr>
      <w:r w:rsidRPr="00A84090">
        <w:rPr>
          <w:rFonts w:ascii="Times New Roman Bold" w:hAnsi="Times New Roman Bold"/>
          <w:b/>
          <w:bCs/>
          <w:color w:val="000000"/>
          <w:sz w:val="22"/>
        </w:rPr>
        <w:fldChar w:fldCharType="end"/>
      </w:r>
    </w:p>
    <w:p w14:paraId="2280AEE8" w14:textId="77777777" w:rsidR="0032393A" w:rsidRPr="00A84090" w:rsidRDefault="0032393A" w:rsidP="0032393A">
      <w:pPr>
        <w:pStyle w:val="BodyText"/>
      </w:pPr>
    </w:p>
    <w:p w14:paraId="344BFBB3" w14:textId="07D046B3" w:rsidR="00DD03F6" w:rsidRPr="00A84090" w:rsidRDefault="00DD03F6" w:rsidP="00DD03F6">
      <w:pPr>
        <w:pStyle w:val="TOCListTitle"/>
      </w:pPr>
      <w:bookmarkStart w:id="11" w:name="_Toc86665055"/>
      <w:r w:rsidRPr="00A84090">
        <w:t>List of Table</w:t>
      </w:r>
      <w:r w:rsidR="00A535D4" w:rsidRPr="00A84090">
        <w:t>s</w:t>
      </w:r>
      <w:bookmarkEnd w:id="11"/>
    </w:p>
    <w:p w14:paraId="130FE049" w14:textId="02EC21C1" w:rsidR="0088376F" w:rsidRPr="00A84090" w:rsidRDefault="00866B4F">
      <w:pPr>
        <w:pStyle w:val="TableofFigures"/>
        <w:rPr>
          <w:rFonts w:asciiTheme="minorHAnsi" w:eastAsiaTheme="minorEastAsia" w:hAnsiTheme="minorHAnsi" w:cstheme="minorBidi"/>
          <w:kern w:val="2"/>
          <w:sz w:val="24"/>
          <w:szCs w:val="24"/>
          <w14:ligatures w14:val="standardContextual"/>
        </w:rPr>
      </w:pPr>
      <w:r w:rsidRPr="00A84090">
        <w:fldChar w:fldCharType="begin"/>
      </w:r>
      <w:r w:rsidRPr="00A84090">
        <w:instrText xml:space="preserve"> TOC \h \z \c "Table" </w:instrText>
      </w:r>
      <w:r w:rsidRPr="00A84090">
        <w:fldChar w:fldCharType="separate"/>
      </w:r>
      <w:hyperlink w:anchor="_Toc218669514" w:history="1">
        <w:r w:rsidR="0088376F" w:rsidRPr="00A84090">
          <w:rPr>
            <w:rStyle w:val="Hyperlink"/>
          </w:rPr>
          <w:t xml:space="preserve">Table </w:t>
        </w:r>
        <w:r w:rsidR="00391A81" w:rsidRPr="00A84090">
          <w:rPr>
            <w:rStyle w:val="Hyperlink"/>
          </w:rPr>
          <w:t>X</w:t>
        </w:r>
        <w:r w:rsidR="0088376F" w:rsidRPr="00A84090">
          <w:rPr>
            <w:rStyle w:val="Hyperlink"/>
          </w:rPr>
          <w:t>.</w:t>
        </w:r>
        <w:r w:rsidR="00391A81" w:rsidRPr="00A84090">
          <w:rPr>
            <w:rStyle w:val="Hyperlink"/>
          </w:rPr>
          <w:t>X</w:t>
        </w:r>
        <w:r w:rsidR="0088376F" w:rsidRPr="00A84090">
          <w:rPr>
            <w:rStyle w:val="Hyperlink"/>
          </w:rPr>
          <w:noBreakHyphen/>
        </w:r>
        <w:r w:rsidR="00391A81" w:rsidRPr="00A84090">
          <w:rPr>
            <w:rStyle w:val="Hyperlink"/>
          </w:rPr>
          <w:t>X</w:t>
        </w:r>
        <w:r w:rsidR="0088376F" w:rsidRPr="00A84090">
          <w:rPr>
            <w:rStyle w:val="Hyperlink"/>
          </w:rPr>
          <w:t xml:space="preserve">: </w:t>
        </w:r>
        <w:r w:rsidR="00391A81" w:rsidRPr="00A84090">
          <w:rPr>
            <w:rStyle w:val="Hyperlink"/>
          </w:rPr>
          <w:t>Xxxxx Xxxx</w:t>
        </w:r>
        <w:r w:rsidR="0088376F" w:rsidRPr="00A84090">
          <w:rPr>
            <w:webHidden/>
          </w:rPr>
          <w:tab/>
        </w:r>
        <w:r w:rsidR="0088376F" w:rsidRPr="00A84090">
          <w:rPr>
            <w:webHidden/>
          </w:rPr>
          <w:fldChar w:fldCharType="begin"/>
        </w:r>
        <w:r w:rsidR="0088376F" w:rsidRPr="00A84090">
          <w:rPr>
            <w:webHidden/>
          </w:rPr>
          <w:instrText xml:space="preserve"> PAGEREF _Toc218669514 \h </w:instrText>
        </w:r>
        <w:r w:rsidR="0088376F" w:rsidRPr="00A84090">
          <w:rPr>
            <w:webHidden/>
          </w:rPr>
        </w:r>
        <w:r w:rsidR="0088376F" w:rsidRPr="00A84090">
          <w:rPr>
            <w:webHidden/>
          </w:rPr>
          <w:fldChar w:fldCharType="separate"/>
        </w:r>
        <w:r w:rsidR="00D555F3" w:rsidRPr="00A84090">
          <w:rPr>
            <w:webHidden/>
          </w:rPr>
          <w:t>17</w:t>
        </w:r>
        <w:r w:rsidR="0088376F" w:rsidRPr="00A84090">
          <w:rPr>
            <w:webHidden/>
          </w:rPr>
          <w:fldChar w:fldCharType="end"/>
        </w:r>
      </w:hyperlink>
    </w:p>
    <w:p w14:paraId="631C1228" w14:textId="10182081" w:rsidR="0088376F" w:rsidRPr="00A84090" w:rsidRDefault="0088376F">
      <w:pPr>
        <w:pStyle w:val="TableofFigures"/>
        <w:rPr>
          <w:rFonts w:asciiTheme="minorHAnsi" w:eastAsiaTheme="minorEastAsia" w:hAnsiTheme="minorHAnsi" w:cstheme="minorBidi"/>
          <w:kern w:val="2"/>
          <w:sz w:val="24"/>
          <w:szCs w:val="24"/>
          <w14:ligatures w14:val="standardContextual"/>
        </w:rPr>
      </w:pPr>
      <w:hyperlink w:anchor="_Toc218669515" w:history="1">
        <w:r w:rsidRPr="00A84090">
          <w:rPr>
            <w:rStyle w:val="Hyperlink"/>
          </w:rPr>
          <w:t xml:space="preserve">Table </w:t>
        </w:r>
        <w:r w:rsidR="00391A81" w:rsidRPr="00A84090">
          <w:rPr>
            <w:rStyle w:val="Hyperlink"/>
          </w:rPr>
          <w:t>X</w:t>
        </w:r>
        <w:r w:rsidRPr="00A84090">
          <w:rPr>
            <w:rStyle w:val="Hyperlink"/>
          </w:rPr>
          <w:t>.</w:t>
        </w:r>
        <w:r w:rsidR="00391A81" w:rsidRPr="00A84090">
          <w:rPr>
            <w:rStyle w:val="Hyperlink"/>
          </w:rPr>
          <w:t>X</w:t>
        </w:r>
        <w:r w:rsidRPr="00A84090">
          <w:rPr>
            <w:rStyle w:val="Hyperlink"/>
          </w:rPr>
          <w:noBreakHyphen/>
        </w:r>
        <w:r w:rsidR="00391A81" w:rsidRPr="00A84090">
          <w:rPr>
            <w:rStyle w:val="Hyperlink"/>
          </w:rPr>
          <w:t>X</w:t>
        </w:r>
        <w:r w:rsidRPr="00A84090">
          <w:rPr>
            <w:rStyle w:val="Hyperlink"/>
          </w:rPr>
          <w:t xml:space="preserve">: </w:t>
        </w:r>
        <w:r w:rsidR="00391A81" w:rsidRPr="00A84090">
          <w:rPr>
            <w:rStyle w:val="Hyperlink"/>
          </w:rPr>
          <w:t>Xxxxx Xxxx</w:t>
        </w:r>
        <w:r w:rsidRPr="00A84090">
          <w:rPr>
            <w:webHidden/>
          </w:rPr>
          <w:tab/>
        </w:r>
        <w:r w:rsidRPr="00A84090">
          <w:rPr>
            <w:webHidden/>
          </w:rPr>
          <w:fldChar w:fldCharType="begin"/>
        </w:r>
        <w:r w:rsidRPr="00A84090">
          <w:rPr>
            <w:webHidden/>
          </w:rPr>
          <w:instrText xml:space="preserve"> PAGEREF _Toc218669515 \h </w:instrText>
        </w:r>
        <w:r w:rsidRPr="00A84090">
          <w:rPr>
            <w:webHidden/>
          </w:rPr>
        </w:r>
        <w:r w:rsidRPr="00A84090">
          <w:rPr>
            <w:webHidden/>
          </w:rPr>
          <w:fldChar w:fldCharType="separate"/>
        </w:r>
        <w:r w:rsidR="00D555F3" w:rsidRPr="00A84090">
          <w:rPr>
            <w:webHidden/>
          </w:rPr>
          <w:t>22</w:t>
        </w:r>
        <w:r w:rsidRPr="00A84090">
          <w:rPr>
            <w:webHidden/>
          </w:rPr>
          <w:fldChar w:fldCharType="end"/>
        </w:r>
      </w:hyperlink>
    </w:p>
    <w:p w14:paraId="4BD689B9" w14:textId="46F166DE" w:rsidR="00DD03F6" w:rsidRPr="00A84090" w:rsidRDefault="00866B4F" w:rsidP="00DD03F6">
      <w:pPr>
        <w:pStyle w:val="BodyText"/>
      </w:pPr>
      <w:r w:rsidRPr="00A84090">
        <w:rPr>
          <w:rFonts w:eastAsia="Calibri"/>
          <w:sz w:val="22"/>
          <w:szCs w:val="22"/>
        </w:rPr>
        <w:fldChar w:fldCharType="end"/>
      </w:r>
    </w:p>
    <w:p w14:paraId="70440C14" w14:textId="77777777" w:rsidR="00DD03F6" w:rsidRPr="00A84090" w:rsidRDefault="00DD03F6" w:rsidP="00DD03F6">
      <w:pPr>
        <w:pStyle w:val="BodyText"/>
      </w:pPr>
    </w:p>
    <w:p w14:paraId="45ADE810" w14:textId="77777777" w:rsidR="0032393A" w:rsidRPr="00A84090" w:rsidRDefault="0032393A" w:rsidP="0032393A">
      <w:pPr>
        <w:pStyle w:val="TOCListTitle"/>
      </w:pPr>
      <w:bookmarkStart w:id="12" w:name="_Toc86665056"/>
      <w:r w:rsidRPr="00A84090">
        <w:t>List of Figures</w:t>
      </w:r>
      <w:bookmarkEnd w:id="12"/>
    </w:p>
    <w:p w14:paraId="0004BE2D" w14:textId="505BA3A4" w:rsidR="0088376F" w:rsidRPr="00A84090" w:rsidRDefault="00866B4F">
      <w:pPr>
        <w:pStyle w:val="TableofFigures"/>
        <w:rPr>
          <w:rFonts w:asciiTheme="minorHAnsi" w:eastAsiaTheme="minorEastAsia" w:hAnsiTheme="minorHAnsi" w:cstheme="minorBidi"/>
          <w:kern w:val="2"/>
          <w:sz w:val="24"/>
          <w:szCs w:val="24"/>
          <w14:ligatures w14:val="standardContextual"/>
        </w:rPr>
      </w:pPr>
      <w:r w:rsidRPr="00A84090">
        <w:fldChar w:fldCharType="begin"/>
      </w:r>
      <w:r w:rsidRPr="00A84090">
        <w:instrText xml:space="preserve"> TOC \h \z \c "Figure" </w:instrText>
      </w:r>
      <w:r w:rsidRPr="00A84090">
        <w:fldChar w:fldCharType="separate"/>
      </w:r>
      <w:hyperlink w:anchor="_Toc218669516" w:history="1">
        <w:r w:rsidR="0088376F" w:rsidRPr="00A84090">
          <w:rPr>
            <w:rStyle w:val="Hyperlink"/>
          </w:rPr>
          <w:t xml:space="preserve">Figure </w:t>
        </w:r>
        <w:r w:rsidR="00391A81" w:rsidRPr="00A84090">
          <w:rPr>
            <w:rStyle w:val="Hyperlink"/>
          </w:rPr>
          <w:t>X</w:t>
        </w:r>
        <w:r w:rsidR="0088376F" w:rsidRPr="00A84090">
          <w:rPr>
            <w:rStyle w:val="Hyperlink"/>
          </w:rPr>
          <w:noBreakHyphen/>
        </w:r>
        <w:r w:rsidR="00391A81" w:rsidRPr="00A84090">
          <w:rPr>
            <w:rStyle w:val="Hyperlink"/>
          </w:rPr>
          <w:t>X</w:t>
        </w:r>
        <w:r w:rsidR="0088376F" w:rsidRPr="00A84090">
          <w:rPr>
            <w:rStyle w:val="Hyperlink"/>
          </w:rPr>
          <w:t xml:space="preserve">: </w:t>
        </w:r>
        <w:r w:rsidR="00391A81" w:rsidRPr="00A84090">
          <w:rPr>
            <w:rStyle w:val="Hyperlink"/>
          </w:rPr>
          <w:t>Xxxxx Xxxx</w:t>
        </w:r>
        <w:r w:rsidR="0088376F" w:rsidRPr="00A84090">
          <w:rPr>
            <w:webHidden/>
          </w:rPr>
          <w:tab/>
        </w:r>
        <w:r w:rsidR="0088376F" w:rsidRPr="00A84090">
          <w:rPr>
            <w:webHidden/>
          </w:rPr>
          <w:fldChar w:fldCharType="begin"/>
        </w:r>
        <w:r w:rsidR="0088376F" w:rsidRPr="00A84090">
          <w:rPr>
            <w:webHidden/>
          </w:rPr>
          <w:instrText xml:space="preserve"> PAGEREF _Toc218669516 \h </w:instrText>
        </w:r>
        <w:r w:rsidR="0088376F" w:rsidRPr="00A84090">
          <w:rPr>
            <w:webHidden/>
          </w:rPr>
        </w:r>
        <w:r w:rsidR="0088376F" w:rsidRPr="00A84090">
          <w:rPr>
            <w:webHidden/>
          </w:rPr>
          <w:fldChar w:fldCharType="separate"/>
        </w:r>
        <w:r w:rsidR="00D555F3" w:rsidRPr="00A84090">
          <w:rPr>
            <w:webHidden/>
          </w:rPr>
          <w:t>19</w:t>
        </w:r>
        <w:r w:rsidR="0088376F" w:rsidRPr="00A84090">
          <w:rPr>
            <w:webHidden/>
          </w:rPr>
          <w:fldChar w:fldCharType="end"/>
        </w:r>
      </w:hyperlink>
    </w:p>
    <w:p w14:paraId="51006DB5" w14:textId="20AEF590" w:rsidR="0088376F" w:rsidRPr="00A84090" w:rsidRDefault="0088376F">
      <w:pPr>
        <w:pStyle w:val="TableofFigures"/>
        <w:rPr>
          <w:rFonts w:asciiTheme="minorHAnsi" w:eastAsiaTheme="minorEastAsia" w:hAnsiTheme="minorHAnsi" w:cstheme="minorBidi"/>
          <w:kern w:val="2"/>
          <w:sz w:val="24"/>
          <w:szCs w:val="24"/>
          <w14:ligatures w14:val="standardContextual"/>
        </w:rPr>
      </w:pPr>
      <w:hyperlink w:anchor="_Toc218669517" w:history="1">
        <w:r w:rsidRPr="00A84090">
          <w:rPr>
            <w:rStyle w:val="Hyperlink"/>
          </w:rPr>
          <w:t xml:space="preserve">Figure </w:t>
        </w:r>
        <w:r w:rsidR="00391A81" w:rsidRPr="00A84090">
          <w:rPr>
            <w:rStyle w:val="Hyperlink"/>
          </w:rPr>
          <w:t>X</w:t>
        </w:r>
        <w:r w:rsidRPr="00A84090">
          <w:rPr>
            <w:rStyle w:val="Hyperlink"/>
          </w:rPr>
          <w:noBreakHyphen/>
        </w:r>
        <w:r w:rsidR="00391A81" w:rsidRPr="00A84090">
          <w:rPr>
            <w:rStyle w:val="Hyperlink"/>
          </w:rPr>
          <w:t>X</w:t>
        </w:r>
        <w:r w:rsidRPr="00A84090">
          <w:rPr>
            <w:rStyle w:val="Hyperlink"/>
          </w:rPr>
          <w:t xml:space="preserve">: </w:t>
        </w:r>
        <w:r w:rsidR="00391A81" w:rsidRPr="00A84090">
          <w:rPr>
            <w:rStyle w:val="Hyperlink"/>
          </w:rPr>
          <w:t>Xxxxx Xxxx</w:t>
        </w:r>
        <w:r w:rsidRPr="00A84090">
          <w:rPr>
            <w:webHidden/>
          </w:rPr>
          <w:tab/>
        </w:r>
        <w:r w:rsidRPr="00A84090">
          <w:rPr>
            <w:webHidden/>
          </w:rPr>
          <w:fldChar w:fldCharType="begin"/>
        </w:r>
        <w:r w:rsidRPr="00A84090">
          <w:rPr>
            <w:webHidden/>
          </w:rPr>
          <w:instrText xml:space="preserve"> PAGEREF _Toc218669517 \h </w:instrText>
        </w:r>
        <w:r w:rsidRPr="00A84090">
          <w:rPr>
            <w:webHidden/>
          </w:rPr>
        </w:r>
        <w:r w:rsidRPr="00A84090">
          <w:rPr>
            <w:webHidden/>
          </w:rPr>
          <w:fldChar w:fldCharType="separate"/>
        </w:r>
        <w:r w:rsidR="00D555F3" w:rsidRPr="00A84090">
          <w:rPr>
            <w:webHidden/>
          </w:rPr>
          <w:t>19</w:t>
        </w:r>
        <w:r w:rsidRPr="00A84090">
          <w:rPr>
            <w:webHidden/>
          </w:rPr>
          <w:fldChar w:fldCharType="end"/>
        </w:r>
      </w:hyperlink>
    </w:p>
    <w:p w14:paraId="187D9CCA" w14:textId="01D62B62" w:rsidR="0088376F" w:rsidRPr="00A84090" w:rsidRDefault="0088376F">
      <w:pPr>
        <w:pStyle w:val="TableofFigures"/>
        <w:rPr>
          <w:rFonts w:asciiTheme="minorHAnsi" w:eastAsiaTheme="minorEastAsia" w:hAnsiTheme="minorHAnsi" w:cstheme="minorBidi"/>
          <w:kern w:val="2"/>
          <w:sz w:val="24"/>
          <w:szCs w:val="24"/>
          <w14:ligatures w14:val="standardContextual"/>
        </w:rPr>
      </w:pPr>
      <w:hyperlink w:anchor="_Toc218669518" w:history="1">
        <w:r w:rsidRPr="00A84090">
          <w:rPr>
            <w:rStyle w:val="Hyperlink"/>
          </w:rPr>
          <w:t xml:space="preserve">Figure </w:t>
        </w:r>
        <w:r w:rsidR="00391A81" w:rsidRPr="00A84090">
          <w:rPr>
            <w:rStyle w:val="Hyperlink"/>
          </w:rPr>
          <w:t>X</w:t>
        </w:r>
        <w:r w:rsidRPr="00A84090">
          <w:rPr>
            <w:rStyle w:val="Hyperlink"/>
          </w:rPr>
          <w:noBreakHyphen/>
        </w:r>
        <w:r w:rsidR="00391A81" w:rsidRPr="00A84090">
          <w:rPr>
            <w:rStyle w:val="Hyperlink"/>
          </w:rPr>
          <w:t>X</w:t>
        </w:r>
        <w:r w:rsidRPr="00A84090">
          <w:rPr>
            <w:rStyle w:val="Hyperlink"/>
          </w:rPr>
          <w:t xml:space="preserve">: </w:t>
        </w:r>
        <w:r w:rsidR="00391A81" w:rsidRPr="00A84090">
          <w:rPr>
            <w:rStyle w:val="Hyperlink"/>
          </w:rPr>
          <w:t>Xxxxx Xxxx</w:t>
        </w:r>
        <w:r w:rsidRPr="00A84090">
          <w:rPr>
            <w:webHidden/>
          </w:rPr>
          <w:tab/>
        </w:r>
        <w:r w:rsidRPr="00A84090">
          <w:rPr>
            <w:webHidden/>
          </w:rPr>
          <w:fldChar w:fldCharType="begin"/>
        </w:r>
        <w:r w:rsidRPr="00A84090">
          <w:rPr>
            <w:webHidden/>
          </w:rPr>
          <w:instrText xml:space="preserve"> PAGEREF _Toc218669518 \h </w:instrText>
        </w:r>
        <w:r w:rsidRPr="00A84090">
          <w:rPr>
            <w:webHidden/>
          </w:rPr>
        </w:r>
        <w:r w:rsidRPr="00A84090">
          <w:rPr>
            <w:webHidden/>
          </w:rPr>
          <w:fldChar w:fldCharType="separate"/>
        </w:r>
        <w:r w:rsidR="00D555F3" w:rsidRPr="00A84090">
          <w:rPr>
            <w:webHidden/>
          </w:rPr>
          <w:t>21</w:t>
        </w:r>
        <w:r w:rsidRPr="00A84090">
          <w:rPr>
            <w:webHidden/>
          </w:rPr>
          <w:fldChar w:fldCharType="end"/>
        </w:r>
      </w:hyperlink>
    </w:p>
    <w:p w14:paraId="23267DF8" w14:textId="25F49F2A" w:rsidR="00DD03F6" w:rsidRPr="00A84090" w:rsidRDefault="00866B4F" w:rsidP="00D53BBB">
      <w:pPr>
        <w:pStyle w:val="TableofFigures"/>
      </w:pPr>
      <w:r w:rsidRPr="00A84090">
        <w:fldChar w:fldCharType="end"/>
      </w:r>
      <w:r w:rsidR="00DD03F6" w:rsidRPr="00A84090">
        <w:br w:type="page"/>
      </w:r>
    </w:p>
    <w:p w14:paraId="3B47A100" w14:textId="7D9047FC" w:rsidR="0032393A" w:rsidRPr="00A84090" w:rsidRDefault="0032393A" w:rsidP="000B7AF2">
      <w:pPr>
        <w:pStyle w:val="TOCListTitle"/>
      </w:pPr>
      <w:bookmarkStart w:id="13" w:name="_Toc86665057"/>
      <w:r w:rsidRPr="00A84090">
        <w:lastRenderedPageBreak/>
        <w:t>List of Attachments</w:t>
      </w:r>
      <w:bookmarkEnd w:id="13"/>
    </w:p>
    <w:p w14:paraId="34AFF4C8" w14:textId="77777777" w:rsidR="00E00D00" w:rsidRPr="00A84090" w:rsidRDefault="00E00D00" w:rsidP="00E00D00">
      <w:pPr>
        <w:pStyle w:val="TableofFigures"/>
      </w:pPr>
      <w:r w:rsidRPr="00A84090">
        <w:t>Attachment LI-01</w:t>
      </w:r>
      <w:r w:rsidRPr="00A84090">
        <w:tab/>
        <w:t>Curriculum Vitae of</w:t>
      </w:r>
      <w:r w:rsidRPr="00A84090">
        <w:rPr>
          <w:color w:val="000000" w:themeColor="text1"/>
        </w:rPr>
        <w:t xml:space="preserve"> </w:t>
      </w:r>
      <w:r w:rsidRPr="00A84090">
        <w:rPr>
          <w:color w:val="000000" w:themeColor="text1"/>
          <w:highlight w:val="yellow"/>
        </w:rPr>
        <w:t>Testifying_Expert</w:t>
      </w:r>
      <w:r w:rsidRPr="00A84090">
        <w:t xml:space="preserve"> </w:t>
      </w:r>
    </w:p>
    <w:p w14:paraId="5D4E68EF" w14:textId="77777777" w:rsidR="00E00D00" w:rsidRPr="00A84090" w:rsidRDefault="00E00D00" w:rsidP="00E00D00">
      <w:pPr>
        <w:pStyle w:val="TableofFigures"/>
      </w:pPr>
      <w:r w:rsidRPr="00A84090">
        <w:t>Attachment LI-02</w:t>
      </w:r>
      <w:r w:rsidRPr="00A84090">
        <w:tab/>
        <w:t>Curriculum Vitae of</w:t>
      </w:r>
      <w:r w:rsidRPr="00A84090">
        <w:rPr>
          <w:bCs/>
          <w:color w:val="000000" w:themeColor="text1"/>
        </w:rPr>
        <w:t xml:space="preserve"> </w:t>
      </w:r>
      <w:r w:rsidRPr="00A84090">
        <w:rPr>
          <w:color w:val="000000" w:themeColor="text1"/>
          <w:highlight w:val="yellow"/>
        </w:rPr>
        <w:t>Assistant #1</w:t>
      </w:r>
    </w:p>
    <w:p w14:paraId="241C6F38" w14:textId="77777777" w:rsidR="00E00D00" w:rsidRPr="00A84090" w:rsidRDefault="00E00D00" w:rsidP="00E00D00">
      <w:pPr>
        <w:pStyle w:val="TableofFigures"/>
      </w:pPr>
      <w:r w:rsidRPr="00A84090">
        <w:t>Attachment LI-03</w:t>
      </w:r>
      <w:r w:rsidRPr="00A84090">
        <w:tab/>
        <w:t>Curriculum Vitae of</w:t>
      </w:r>
      <w:r w:rsidRPr="00A84090">
        <w:rPr>
          <w:bCs/>
          <w:color w:val="000000" w:themeColor="text1"/>
        </w:rPr>
        <w:t xml:space="preserve"> </w:t>
      </w:r>
      <w:r w:rsidRPr="00A84090">
        <w:rPr>
          <w:highlight w:val="yellow"/>
        </w:rPr>
        <w:t>Assistant #2</w:t>
      </w:r>
    </w:p>
    <w:p w14:paraId="71E37B60" w14:textId="77777777" w:rsidR="00E00D00" w:rsidRPr="00A84090" w:rsidRDefault="00E00D00" w:rsidP="00E00D00">
      <w:pPr>
        <w:pStyle w:val="TableofFigures"/>
      </w:pPr>
      <w:r w:rsidRPr="00A84090">
        <w:t>Attachment LI-XX</w:t>
      </w:r>
      <w:r w:rsidRPr="00A84090">
        <w:tab/>
        <w:t xml:space="preserve">Curriculum Vitae of </w:t>
      </w:r>
      <w:r w:rsidRPr="00A84090">
        <w:rPr>
          <w:highlight w:val="yellow"/>
        </w:rPr>
        <w:t>Assistant #3</w:t>
      </w:r>
    </w:p>
    <w:p w14:paraId="3F010F61" w14:textId="77777777" w:rsidR="00E00D00" w:rsidRPr="00A84090" w:rsidRDefault="00E00D00" w:rsidP="00E00D00">
      <w:pPr>
        <w:pStyle w:val="TableofFigures"/>
      </w:pPr>
      <w:r w:rsidRPr="00A84090">
        <w:t xml:space="preserve">Attachment LI-XX </w:t>
      </w:r>
      <w:r w:rsidRPr="00A84090">
        <w:tab/>
      </w:r>
      <w:r w:rsidRPr="00A84090">
        <w:t>Xxxxx</w:t>
      </w:r>
      <w:r w:rsidRPr="00A84090">
        <w:t xml:space="preserve"> Xxxx</w:t>
      </w:r>
    </w:p>
    <w:p w14:paraId="26B7DFAC" w14:textId="77777777" w:rsidR="00E00D00" w:rsidRPr="00A84090" w:rsidRDefault="00E00D00" w:rsidP="00E00D00">
      <w:pPr>
        <w:pStyle w:val="TableofFigures"/>
      </w:pPr>
      <w:r w:rsidRPr="00A84090">
        <w:t>Attachment LI-XX</w:t>
      </w:r>
      <w:r w:rsidRPr="00A84090">
        <w:tab/>
        <w:t>Xxxxx Xxxx</w:t>
      </w:r>
    </w:p>
    <w:p w14:paraId="770C7E61" w14:textId="4538CE66" w:rsidR="00E00D00" w:rsidRPr="00A84090" w:rsidRDefault="00E00D00" w:rsidP="00E00D00">
      <w:pPr>
        <w:pStyle w:val="TableofFigures"/>
      </w:pPr>
      <w:r w:rsidRPr="00A84090">
        <w:t>Attachment LI-XX</w:t>
      </w:r>
      <w:r w:rsidRPr="00A84090">
        <w:tab/>
        <w:t>List of Documents Reviewed/Rece</w:t>
      </w:r>
      <w:r w:rsidR="00A84090" w:rsidRPr="00A84090">
        <w:t>i</w:t>
      </w:r>
      <w:r w:rsidRPr="00A84090">
        <w:t>ved</w:t>
      </w:r>
    </w:p>
    <w:p w14:paraId="35595895" w14:textId="77777777" w:rsidR="00E00D00" w:rsidRPr="00A84090" w:rsidRDefault="00E00D00" w:rsidP="00E00D00">
      <w:pPr>
        <w:pStyle w:val="TableofFigures"/>
      </w:pPr>
      <w:r w:rsidRPr="00A84090">
        <w:t>Attachment LI-XX</w:t>
      </w:r>
      <w:r w:rsidRPr="00A84090">
        <w:tab/>
        <w:t>Exhibit Index</w:t>
      </w:r>
    </w:p>
    <w:p w14:paraId="1FA317EA" w14:textId="77777777" w:rsidR="00471945" w:rsidRPr="00A84090" w:rsidRDefault="00471945" w:rsidP="00471945">
      <w:pPr>
        <w:pStyle w:val="BodyText"/>
      </w:pPr>
    </w:p>
    <w:p w14:paraId="56332850" w14:textId="77777777" w:rsidR="0032393A" w:rsidRPr="00A84090" w:rsidRDefault="0032393A" w:rsidP="0032393A">
      <w:pPr>
        <w:pStyle w:val="BodyText"/>
      </w:pPr>
    </w:p>
    <w:p w14:paraId="0FCF5F8B" w14:textId="77777777" w:rsidR="00E00D00" w:rsidRPr="00A84090" w:rsidRDefault="00E00D00" w:rsidP="00E00D00">
      <w:pPr>
        <w:pStyle w:val="TOCListTitle"/>
      </w:pPr>
      <w:bookmarkStart w:id="15" w:name="_Toc86665058"/>
      <w:r w:rsidRPr="00A84090">
        <w:t>List of Exhibits</w:t>
      </w:r>
      <w:bookmarkEnd w:id="15"/>
    </w:p>
    <w:p w14:paraId="219116E3" w14:textId="77777777" w:rsidR="00E00D00" w:rsidRPr="00A84090" w:rsidRDefault="00E00D00" w:rsidP="00E00D00">
      <w:pPr>
        <w:pStyle w:val="TableofFigures"/>
      </w:pPr>
      <w:r w:rsidRPr="00A84090">
        <w:t>Exhibit 1</w:t>
      </w:r>
      <w:r w:rsidRPr="00A84090">
        <w:tab/>
      </w:r>
      <w:r w:rsidRPr="00A84090">
        <w:tab/>
        <w:t>Xxxxx Xxxx</w:t>
      </w:r>
    </w:p>
    <w:p w14:paraId="5627CF91" w14:textId="77777777" w:rsidR="00E00D00" w:rsidRPr="00A84090" w:rsidRDefault="00E00D00" w:rsidP="00E00D00">
      <w:pPr>
        <w:pStyle w:val="TableofFigures"/>
      </w:pPr>
      <w:r w:rsidRPr="00A84090">
        <w:t>Exhibit 2</w:t>
      </w:r>
      <w:r w:rsidRPr="00A84090">
        <w:tab/>
      </w:r>
      <w:r w:rsidRPr="00A84090">
        <w:tab/>
        <w:t>Xxxxx Xxxx</w:t>
      </w:r>
    </w:p>
    <w:p w14:paraId="5052C3FE" w14:textId="77777777" w:rsidR="00E00D00" w:rsidRPr="00A84090" w:rsidRDefault="00E00D00" w:rsidP="00E00D00">
      <w:pPr>
        <w:pStyle w:val="TableofFigures"/>
      </w:pPr>
      <w:r w:rsidRPr="00A84090">
        <w:t>Exhibit 3</w:t>
      </w:r>
      <w:r w:rsidRPr="00A84090">
        <w:tab/>
      </w:r>
      <w:r w:rsidRPr="00A84090">
        <w:tab/>
        <w:t>Xxxxx Xxxx</w:t>
      </w:r>
    </w:p>
    <w:p w14:paraId="1235CAB5" w14:textId="77777777" w:rsidR="00E00D00" w:rsidRPr="00A84090" w:rsidRDefault="00E00D00" w:rsidP="00E00D00">
      <w:pPr>
        <w:pStyle w:val="TableofFigures"/>
      </w:pPr>
      <w:r w:rsidRPr="00A84090">
        <w:t>Exhibit 4</w:t>
      </w:r>
      <w:r w:rsidRPr="00A84090">
        <w:tab/>
      </w:r>
      <w:r w:rsidRPr="00A84090">
        <w:tab/>
        <w:t>Xxxxx Xxxx</w:t>
      </w:r>
    </w:p>
    <w:p w14:paraId="34AE36A8" w14:textId="77777777" w:rsidR="00E00D00" w:rsidRPr="00A84090" w:rsidRDefault="00E00D00" w:rsidP="00E00D00">
      <w:pPr>
        <w:pStyle w:val="TableofFigures"/>
      </w:pPr>
      <w:r w:rsidRPr="00A84090">
        <w:t>Exhibit 5</w:t>
      </w:r>
      <w:r w:rsidRPr="00A84090">
        <w:tab/>
      </w:r>
      <w:r w:rsidRPr="00A84090">
        <w:tab/>
        <w:t>Xxxxx Xxxx</w:t>
      </w:r>
    </w:p>
    <w:p w14:paraId="28EDCF69" w14:textId="77777777" w:rsidR="0032393A" w:rsidRPr="00A84090" w:rsidRDefault="0032393A" w:rsidP="00F911F8">
      <w:pPr>
        <w:pStyle w:val="BodyText"/>
      </w:pPr>
    </w:p>
    <w:p w14:paraId="70C7D4D9" w14:textId="3D3D75B4" w:rsidR="00DD03F6" w:rsidRPr="00A84090" w:rsidRDefault="00DD03F6" w:rsidP="0032393A">
      <w:pPr>
        <w:pStyle w:val="BodyText"/>
        <w:rPr>
          <w:i/>
          <w:iCs/>
          <w:color w:val="17365D" w:themeColor="text2" w:themeShade="BF"/>
          <w:szCs w:val="18"/>
          <w:u w:color="548DD4" w:themeColor="text2" w:themeTint="99"/>
          <w:shd w:val="clear" w:color="auto" w:fill="C6D9F1" w:themeFill="text2" w:themeFillTint="33"/>
        </w:rPr>
      </w:pPr>
    </w:p>
    <w:p w14:paraId="3CA5D7D8" w14:textId="77777777" w:rsidR="00DD03F6" w:rsidRPr="00A84090" w:rsidRDefault="00DD03F6" w:rsidP="0032393A">
      <w:pPr>
        <w:pStyle w:val="BodyText"/>
        <w:rPr>
          <w:i/>
          <w:iCs/>
          <w:color w:val="17365D" w:themeColor="text2" w:themeShade="BF"/>
          <w:szCs w:val="18"/>
          <w:u w:color="548DD4" w:themeColor="text2" w:themeTint="99"/>
          <w:shd w:val="clear" w:color="auto" w:fill="C6D9F1" w:themeFill="text2" w:themeFillTint="33"/>
        </w:rPr>
      </w:pPr>
    </w:p>
    <w:p w14:paraId="11C41C59" w14:textId="032BAAD8" w:rsidR="000A7C32" w:rsidRPr="00A84090" w:rsidRDefault="000A7C32" w:rsidP="0032393A">
      <w:pPr>
        <w:pStyle w:val="BodyText"/>
        <w:rPr>
          <w:i/>
          <w:iCs/>
          <w:color w:val="17365D" w:themeColor="text2" w:themeShade="BF"/>
          <w:sz w:val="32"/>
          <w:szCs w:val="22"/>
          <w:u w:color="548DD4" w:themeColor="text2" w:themeTint="99"/>
          <w:shd w:val="clear" w:color="auto" w:fill="C6D9F1" w:themeFill="text2" w:themeFillTint="33"/>
        </w:rPr>
        <w:sectPr w:rsidR="000A7C32" w:rsidRPr="00A84090" w:rsidSect="00FB2369">
          <w:headerReference w:type="default" r:id="rId15"/>
          <w:footerReference w:type="default" r:id="rId16"/>
          <w:headerReference w:type="first" r:id="rId17"/>
          <w:footerReference w:type="first" r:id="rId18"/>
          <w:pgSz w:w="12240" w:h="15840" w:code="9"/>
          <w:pgMar w:top="1440" w:right="1440" w:bottom="1440" w:left="1440" w:header="2160" w:footer="720" w:gutter="0"/>
          <w:pgNumType w:fmt="lowerRoman" w:start="1"/>
          <w:cols w:space="720"/>
          <w:titlePg/>
          <w:docGrid w:linePitch="360"/>
        </w:sectPr>
      </w:pPr>
    </w:p>
    <w:p w14:paraId="60D782AB" w14:textId="11409536" w:rsidR="001C2A44" w:rsidRPr="00A84090" w:rsidRDefault="001C2A44" w:rsidP="001C2A44">
      <w:pPr>
        <w:pStyle w:val="TitleofProject"/>
        <w:spacing w:after="240"/>
      </w:pPr>
      <w:bookmarkStart w:id="17" w:name="_Toc69301696"/>
      <w:bookmarkStart w:id="18" w:name="_Toc85791880"/>
      <w:bookmarkStart w:id="19" w:name="_Toc368558911"/>
      <w:r w:rsidRPr="00A84090">
        <w:lastRenderedPageBreak/>
        <w:t>HARBOR CROSSING PROJECT</w:t>
      </w:r>
    </w:p>
    <w:p w14:paraId="46BCC857" w14:textId="75A900B2" w:rsidR="001C2A44" w:rsidRPr="00A84090" w:rsidRDefault="001C2A44" w:rsidP="00DF6942">
      <w:pPr>
        <w:pStyle w:val="Title"/>
        <w:spacing w:after="120"/>
        <w:outlineLvl w:val="9"/>
        <w:rPr>
          <w:b/>
          <w:szCs w:val="28"/>
        </w:rPr>
      </w:pPr>
      <w:bookmarkStart w:id="20" w:name="_Toc86665059"/>
      <w:bookmarkStart w:id="21" w:name="_Toc86665568"/>
      <w:r w:rsidRPr="00A84090">
        <w:rPr>
          <w:b/>
          <w:szCs w:val="28"/>
        </w:rPr>
        <w:t>EXPERT REPORT ON SCHEDULE DELAY</w:t>
      </w:r>
      <w:bookmarkEnd w:id="20"/>
      <w:bookmarkEnd w:id="21"/>
    </w:p>
    <w:p>
      <w:pPr>
        <w:pStyle w:val="Heading1"/>
      </w:pPr>
      <w:bookmarkStart w:id="101" w:name="_Ref_S1"/>
      <w:r>
        <w:t xml:space="preserve">INTRODUCTION</w:t>
      </w:r>
      <w:bookmarkEnd w:id="101"/>
    </w:p>
    <w:p>
      <w:pPr>
        <w:pStyle w:val="NumberedParagraph"/>
        <w:numPr>
          <w:ilvl w:val="0"/>
          <w:numId w:val="913"/>
        </w:numPr>
        <w:spacing w:before="120" w:after="120"/>
        <w:ind w:left="720" w:hanging="720"/>
        <w:jc w:val="left"/>
      </w:pPr>
      <w:r>
        <w:rPr>
          <w:rFonts w:ascii="Times New Roman" w:hAnsi="Times New Roman"/>
          <w:color w:val="000000"/>
          <w:sz w:val="24"/>
        </w:rPr>
        <w:t xml:space="preserve">This Report presents the opinions of the author regarding the causes of delay to the Harbor Crossing Project (the "Project"). The Project comprised the design and construction of a two-lane vehicular bridge and approach roads between the Owner's east and west terminals. Long International, Inc. ("Long International") was retained by counsel for Harbor Authority (the "Owner") in the arbitration between the Owner and Marine Civil Builders, Inc. (the "Contractor").</w:t>
      </w:r>
    </w:p>
    <w:p>
      <w:pPr>
        <w:pStyle w:val="NumberedParagraph"/>
        <w:numPr>
          <w:ilvl w:val="0"/>
          <w:numId w:val="913"/>
        </w:numPr>
        <w:spacing w:before="120" w:after="120"/>
        <w:ind w:left="720" w:hanging="720"/>
        <w:jc w:val="left"/>
      </w:pPr>
      <w:r>
        <w:rPr>
          <w:rFonts w:ascii="Times New Roman" w:hAnsi="Times New Roman"/>
          <w:color w:val="000000"/>
          <w:sz w:val="24"/>
        </w:rPr>
        <w:t xml:space="preserve">The following topics are discussed in the sections below:</w:t>
      </w:r>
    </w:p>
    <w:p>
      <w:pPr>
        <w:pStyle w:val="NumberedParagraphL1"/>
      </w:pPr>
      <w:r>
        <w:t xml:space="preserve">Author and Assistants of this Report (Section 1.1)</w:t>
      </w:r>
    </w:p>
    <w:p>
      <w:pPr>
        <w:pStyle w:val="NumberedParagraphL1"/>
      </w:pPr>
      <w:r>
        <w:t xml:space="preserve">The Parties, the Project, and the Dispute (Section 1.2)</w:t>
      </w:r>
    </w:p>
    <w:p>
      <w:pPr>
        <w:pStyle w:val="NumberedParagraphL1"/>
      </w:pPr>
      <w:r>
        <w:t xml:space="preserve">Documents Reviewed and Relied Upon (Section 1.3)</w:t>
      </w:r>
    </w:p>
    <w:p>
      <w:pPr>
        <w:pStyle w:val="NumberedParagraphL1"/>
      </w:pPr>
      <w:r>
        <w:t xml:space="preserve">Acronyms (Section 1.4)</w:t>
      </w:r>
    </w:p>
    <w:p>
      <w:pPr>
        <w:pStyle w:val="Heading2"/>
        <w:spacing w:before="360" w:after="120"/>
      </w:pPr>
      <w:r>
        <w:rPr>
          <w:rFonts w:ascii="Arial" w:hAnsi="Arial"/>
          <w:color w:val="1F497D"/>
          <w:sz w:val="26"/>
        </w:rPr>
        <w:t xml:space="preserve">Author and Assistants of This Report</w:t>
      </w:r>
    </w:p>
    <w:p>
      <w:pPr>
        <w:pStyle w:val="NumberedParagraph"/>
        <w:numPr>
          <w:ilvl w:val="0"/>
          <w:numId w:val="913"/>
        </w:numPr>
        <w:spacing w:before="120" w:after="120"/>
        <w:ind w:left="720" w:hanging="720"/>
        <w:jc w:val="left"/>
      </w:pPr>
      <w:r>
        <w:rPr>
          <w:rFonts w:ascii="Times New Roman" w:hAnsi="Times New Roman"/>
          <w:color w:val="000000"/>
          <w:sz w:val="24"/>
        </w:rPr>
        <w:t xml:space="preserve">The author of this Report is J. Doe. J. Doe was assisted by A. Smith and B. Jones. Although I received assistance from A. Smith and B. Jones, all opinions in this Report are mine.</w:t>
      </w:r>
    </w:p>
    <w:p>
      <w:pPr>
        <w:pStyle w:val="NumberedParagraph"/>
        <w:numPr>
          <w:ilvl w:val="0"/>
          <w:numId w:val="913"/>
        </w:numPr>
        <w:spacing w:before="120" w:after="120"/>
        <w:ind w:left="720" w:hanging="720"/>
        <w:jc w:val="left"/>
      </w:pPr>
      <w:r>
        <w:rPr>
          <w:rFonts w:ascii="Times New Roman" w:hAnsi="Times New Roman"/>
          <w:color w:val="000000"/>
          <w:sz w:val="24"/>
        </w:rPr>
        <w:t xml:space="preserve">Each author's role is described below:</w:t>
      </w:r>
    </w:p>
    <w:p>
      <w:pPr>
        <w:pStyle w:val="NumberedParagraphL1"/>
      </w:pPr>
      <w:r>
        <w:t xml:space="preserve">J. Doe, testifying expert, is responsible for all opinions expressed in this Report. A copy of the curriculum vitae of J. Doe is included as Attachment LI-01.</w:t>
      </w:r>
    </w:p>
    <w:p>
      <w:pPr>
        <w:pStyle w:val="NumberedParagraphL1"/>
      </w:pPr>
      <w:r>
        <w:t xml:space="preserve">A. Smith provided analysis and writing support at the direction of J. Doe, including:</w:t>
      </w:r>
    </w:p>
    <w:p>
      <w:pPr>
        <w:pStyle w:val="NumberedParagraphL2"/>
      </w:pPr>
      <w:r>
        <w:t xml:space="preserve">Review of the Contractor's schedule updates;</w:t>
      </w:r>
    </w:p>
    <w:p>
      <w:pPr>
        <w:pStyle w:val="NumberedParagraphL2"/>
      </w:pPr>
      <w:r>
        <w:t xml:space="preserve">Preparation of the as-built schedule; and</w:t>
      </w:r>
    </w:p>
    <w:p>
      <w:pPr>
        <w:pStyle w:val="NumberedParagraphL2"/>
      </w:pPr>
      <w:r>
        <w:t xml:space="preserve">Preparation of tables and figures, including:</w:t>
      </w:r>
    </w:p>
    <w:p>
      <w:pPr>
        <w:pStyle w:val="NumberedParagraphL3"/>
      </w:pPr>
      <w:r>
        <w:t xml:space="preserve">Delay quantification tables;</w:t>
      </w:r>
    </w:p>
    <w:p>
      <w:pPr>
        <w:pStyle w:val="NumberedParagraphL3"/>
      </w:pPr>
      <w:r>
        <w:t xml:space="preserve">Critical path figures, which were prepared from:</w:t>
      </w:r>
    </w:p>
    <w:p>
      <w:pPr>
        <w:pStyle w:val="NumberedParagraphL4"/>
      </w:pPr>
      <w:r>
        <w:t xml:space="preserve">The Contractor's monthly updates; and</w:t>
      </w:r>
    </w:p>
    <w:p>
      <w:pPr>
        <w:pStyle w:val="NumberedParagraphL4"/>
      </w:pPr>
      <w:r>
        <w:t xml:space="preserve">The Owner's daily reports.</w:t>
      </w:r>
    </w:p>
    <w:p>
      <w:pPr>
        <w:pStyle w:val="NumberedParagraphL1"/>
      </w:pPr>
      <w:r>
        <w:t xml:space="preserve">B. Jones managed the document and exhibit database.</w:t>
      </w:r>
    </w:p>
    <w:p>
      <w:pPr>
        <w:pStyle w:val="Heading2"/>
        <w:spacing w:before="360" w:after="120"/>
      </w:pPr>
      <w:bookmarkStart w:id="102" w:name="_Ref_S12"/>
      <w:r>
        <w:rPr>
          <w:rFonts w:ascii="Arial" w:hAnsi="Arial"/>
          <w:color w:val="1F497D"/>
          <w:sz w:val="26"/>
        </w:rPr>
        <w:t xml:space="preserve">The Parties, the Project, and the Dispute</w:t>
      </w:r>
      <w:bookmarkEnd w:id="102"/>
    </w:p>
    <w:p>
      <w:pPr>
        <w:pStyle w:val="Heading3"/>
      </w:pPr>
      <w:r>
        <w:t xml:space="preserve">Parties</w:t>
      </w:r>
    </w:p>
    <w:p>
      <w:pPr>
        <w:pStyle w:val="NumberedParagraph"/>
        <w:numPr>
          <w:ilvl w:val="0"/>
          <w:numId w:val="913"/>
        </w:numPr>
        <w:spacing w:before="120" w:after="120"/>
        <w:ind w:left="720" w:hanging="720"/>
        <w:jc w:val="left"/>
      </w:pPr>
      <w:r>
        <w:rPr>
          <w:rFonts w:ascii="Times New Roman" w:hAnsi="Times New Roman"/>
          <w:color w:val="000000"/>
          <w:sz w:val="24"/>
        </w:rPr>
        <w:t xml:space="preserve">The Owner is a public authority responsible for the two terminals. The Contractor is a marine civil works contractor engaged under a design-build contract dated 03 April 2019 (the "Contract").</w:t>
      </w:r>
    </w:p>
    <w:p>
      <w:pPr>
        <w:pStyle w:val="NumberedParagraph"/>
      </w:pPr>
      <w:r>
        <w:t xml:space="preserve">Project Overview</w:t>
      </w:r>
    </w:p>
    <w:p>
      <w:pPr>
        <w:pStyle w:val="NumberedParagraph"/>
        <w:numPr>
          <w:ilvl w:val="0"/>
          <w:numId w:val="913"/>
        </w:numPr>
        <w:spacing w:before="120" w:after="120"/>
        <w:ind w:left="720" w:hanging="720"/>
        <w:jc w:val="left"/>
      </w:pPr>
      <w:r>
        <w:rPr>
          <w:rFonts w:ascii="Times New Roman" w:hAnsi="Times New Roman"/>
          <w:color w:val="000000"/>
          <w:sz w:val="24"/>
        </w:rPr>
        <w:t xml:space="preserve">The Contract sum was US$212,400,000 and the Contract required Substantial Completion within 730 calendar days of Notice to Proceed, </w:t>
      </w:r>
      <w:r>
        <w:rPr>
          <w:rStyle w:val="CrossReference"/>
          <w:rFonts w:ascii="Times New Roman" w:hAnsi="Times New Roman"/>
          <w:color w:val="000000"/>
          <w:sz w:val="24"/>
        </w:rPr>
        <w:fldChar w:fldCharType="begin"/>
      </w:r>
      <w:r>
        <w:rPr>
          <w:rStyle w:val="CrossReference"/>
          <w:rFonts w:ascii="Times New Roman" w:hAnsi="Times New Roman"/>
          <w:color w:val="000000"/>
          <w:sz w:val="24"/>
        </w:rPr>
        <w:instrText xml:space="preserve"> REF _Ref_NP_key \r \h </w:instrText>
      </w:r>
      <w:r>
        <w:rPr>
          <w:rStyle w:val="CrossReference"/>
          <w:rFonts w:ascii="Times New Roman" w:hAnsi="Times New Roman"/>
          <w:color w:val="000000"/>
          <w:sz w:val="24"/>
        </w:rPr>
        <w:fldChar w:fldCharType="separate"/>
      </w:r>
      <w:r>
        <w:rPr>
          <w:rStyle w:val="CrossReference"/>
          <w:rFonts w:ascii="Times New Roman" w:hAnsi="Times New Roman"/>
          <w:color w:val="000000"/>
          <w:sz w:val="24"/>
        </w:rPr>
        <w:t xml:space="preserve">16</w:t>
      </w:r>
      <w:r>
        <w:rPr>
          <w:rStyle w:val="CrossReference"/>
          <w:rFonts w:ascii="Times New Roman" w:hAnsi="Times New Roman"/>
          <w:color w:val="000000"/>
          <w:sz w:val="24"/>
        </w:rPr>
        <w:fldChar w:fldCharType="end"/>
      </w:r>
      <w:r>
        <w:rPr>
          <w:rFonts w:ascii="Times New Roman" w:hAnsi="Times New Roman"/>
          <w:color w:val="000000"/>
          <w:sz w:val="24"/>
        </w:rPr>
        <w:t xml:space="preserve"> below describes the key milestones.</w:t>
      </w:r>
    </w:p>
    <w:p>
      <w:pPr>
        <w:pStyle w:val="Heading3"/>
      </w:pPr>
      <w:r>
        <w:t xml:space="preserve">Disputes Between the Parties</w:t>
      </w:r>
    </w:p>
    <w:p>
      <w:pPr>
        <w:pStyle w:val="NumberedParagraph"/>
        <w:numPr>
          <w:ilvl w:val="0"/>
          <w:numId w:val="913"/>
        </w:numPr>
        <w:spacing w:before="120" w:after="120"/>
        <w:ind w:left="720" w:hanging="720"/>
        <w:jc w:val="left"/>
      </w:pPr>
      <w:r>
        <w:rPr>
          <w:rFonts w:ascii="Times New Roman" w:hAnsi="Times New Roman"/>
          <w:color w:val="000000"/>
          <w:sz w:val="24"/>
        </w:rPr>
        <w:t xml:space="preserve">The Contractor claims an extension of time of 214 days and associated compensation. The Owner asserts that the delays were caused by the Contractor's late mobilization of the marine piling equipment and by defective work that required rework, as discussed in Section </w:t>
      </w:r>
      <w:r>
        <w:rPr>
          <w:rStyle w:val="CrossReference"/>
          <w:rFonts w:ascii="Times New Roman" w:hAnsi="Times New Roman"/>
          <w:color w:val="000000"/>
          <w:sz w:val="24"/>
        </w:rPr>
        <w:fldChar w:fldCharType="begin"/>
      </w:r>
      <w:r>
        <w:rPr>
          <w:rStyle w:val="CrossReference"/>
          <w:rFonts w:ascii="Times New Roman" w:hAnsi="Times New Roman"/>
          <w:color w:val="000000"/>
          <w:sz w:val="24"/>
        </w:rPr>
        <w:instrText xml:space="preserve"> REF _Ref_S3 \r \h </w:instrText>
      </w:r>
      <w:r>
        <w:rPr>
          <w:rStyle w:val="CrossReference"/>
          <w:rFonts w:ascii="Times New Roman" w:hAnsi="Times New Roman"/>
          <w:color w:val="000000"/>
          <w:sz w:val="24"/>
        </w:rPr>
        <w:fldChar w:fldCharType="separate"/>
      </w:r>
      <w:r>
        <w:rPr>
          <w:rStyle w:val="CrossReference"/>
          <w:rFonts w:ascii="Times New Roman" w:hAnsi="Times New Roman"/>
          <w:color w:val="000000"/>
          <w:sz w:val="24"/>
        </w:rPr>
        <w:t xml:space="preserve">3</w:t>
      </w:r>
      <w:r>
        <w:rPr>
          <w:rStyle w:val="CrossReference"/>
          <w:rFonts w:ascii="Times New Roman" w:hAnsi="Times New Roman"/>
          <w:color w:val="000000"/>
          <w:sz w:val="24"/>
        </w:rPr>
        <w:fldChar w:fldCharType="end"/>
      </w:r>
      <w:r>
        <w:rPr>
          <w:rFonts w:ascii="Times New Roman" w:hAnsi="Times New Roman"/>
          <w:color w:val="000000"/>
          <w:sz w:val="24"/>
        </w:rPr>
        <w:t xml:space="preserve">.</w:t>
      </w:r>
    </w:p>
    <w:p>
      <w:pPr>
        <w:pStyle w:val="Heading2"/>
        <w:spacing w:before="360" w:after="120"/>
      </w:pPr>
      <w:r>
        <w:rPr>
          <w:rFonts w:ascii="Arial" w:hAnsi="Arial"/>
          <w:color w:val="1F497D"/>
          <w:sz w:val="26"/>
        </w:rPr>
        <w:t xml:space="preserve">Documents Reviewed and Relied Upon</w:t>
      </w:r>
    </w:p>
    <w:p>
      <w:pPr>
        <w:pStyle w:val="NormalWeb"/>
        <w:numPr>
          <w:ilvl w:val="0"/>
          <w:numId w:val="18"/>
        </w:numPr>
      </w:pPr>
      <w:r>
        <w:rPr>
          <w:rFonts w:ascii="Calibri" w:hAnsi="Calibri" w:cs="Calibri"/>
        </w:rPr>
        <w:t xml:space="preserve">In preparing this Report, I reviewed the following categories of documents:</w:t>
      </w:r>
    </w:p>
    <w:p>
      <w:pPr>
        <w:pStyle w:val="ListParagraph"/>
        <w:numPr>
          <w:ilvl w:val="0"/>
          <w:numId w:val="901"/>
        </w:numPr>
        <w:spacing w:after="160" w:line="259" w:lineRule="auto"/>
        <w:ind w:left="720" w:hanging="360"/>
      </w:pPr>
      <w:r>
        <w:rPr>
          <w:rFonts w:ascii="Calibri" w:hAnsi="Calibri" w:cs="Calibri"/>
          <w:sz w:val="22"/>
        </w:rPr>
        <w:t xml:space="preserve">Pleadings and witness statements;</w:t>
      </w:r>
    </w:p>
    <w:p>
      <w:pPr>
        <w:pStyle w:val="ListParagraph"/>
        <w:numPr>
          <w:ilvl w:val="0"/>
          <w:numId w:val="901"/>
        </w:numPr>
        <w:spacing w:after="160" w:line="259" w:lineRule="auto"/>
        <w:ind w:left="720" w:hanging="360"/>
      </w:pPr>
      <w:r>
        <w:rPr>
          <w:rFonts w:ascii="Calibri" w:hAnsi="Calibri" w:cs="Calibri"/>
          <w:sz w:val="22"/>
        </w:rPr>
        <w:t xml:space="preserve">The Contract and its amendments;</w:t>
      </w:r>
    </w:p>
    <w:p>
      <w:pPr>
        <w:pStyle w:val="ListParagraph"/>
        <w:numPr>
          <w:ilvl w:val="0"/>
          <w:numId w:val="901"/>
        </w:numPr>
        <w:spacing w:after="160" w:line="259" w:lineRule="auto"/>
        <w:ind w:left="720" w:hanging="360"/>
      </w:pPr>
      <w:r>
        <w:rPr>
          <w:rFonts w:ascii="Calibri" w:hAnsi="Calibri" w:cs="Calibri"/>
          <w:sz w:val="22"/>
        </w:rPr>
        <w:t xml:space="preserve">Baseline schedule and 24 monthly schedule updates;</w:t>
      </w:r>
    </w:p>
    <w:p>
      <w:pPr>
        <w:pStyle w:val="ListParagraph"/>
        <w:numPr>
          <w:ilvl w:val="0"/>
          <w:numId w:val="901"/>
        </w:numPr>
        <w:spacing w:after="160" w:line="259" w:lineRule="auto"/>
        <w:ind w:left="720" w:hanging="360"/>
      </w:pPr>
      <w:r>
        <w:rPr>
          <w:rFonts w:ascii="Calibri" w:hAnsi="Calibri" w:cs="Calibri"/>
          <w:sz w:val="22"/>
        </w:rPr>
        <w:t xml:space="preserve">Daily reports, meeting minutes, and correspondence; and</w:t>
      </w:r>
    </w:p>
    <w:p>
      <w:pPr>
        <w:pStyle w:val="ListParagraph"/>
        <w:numPr>
          <w:ilvl w:val="0"/>
          <w:numId w:val="901"/>
        </w:numPr>
        <w:spacing w:after="160" w:line="259" w:lineRule="auto"/>
        <w:ind w:left="720" w:hanging="360"/>
      </w:pPr>
      <w:r>
        <w:rPr>
          <w:rFonts w:ascii="Calibri" w:hAnsi="Calibri" w:cs="Calibri"/>
          <w:sz w:val="22"/>
        </w:rPr>
        <w:t xml:space="preserve">The Contractor's expert report dated 12 January 2026.</w:t>
      </w:r>
    </w:p>
    <w:p>
      <w:pPr>
        <w:pStyle w:val="OpposingExpertBody"/>
      </w:pPr>
      <w:r>
        <w:rPr>
          <w:rFonts w:ascii="Garamond" w:hAnsi="Garamond"/>
        </w:rPr>
        <w:t xml:space="preserve">Documents referenced in this Report are identified by exhibit number in footnotes.</w:t>
      </w:r>
      <w:r>
        <w:rPr>
          <w:rStyle w:val="FootnoteReference"/>
          <w:rFonts w:ascii="Garamond" w:hAnsi="Garamond"/>
        </w:rPr>
        <w:footnoteReference w:id="1"/>
      </w:r>
    </w:p>
    <w:p>
      <w:pPr>
        <w:pStyle w:val="Heading2"/>
        <w:spacing w:before="360" w:after="120"/>
      </w:pPr>
      <w:r>
        <w:rPr>
          <w:rFonts w:ascii="Arial" w:hAnsi="Arial"/>
          <w:color w:val="1F497D"/>
          <w:sz w:val="26"/>
        </w:rPr>
        <w:t xml:space="preserve">Acronyms</w:t>
      </w:r>
    </w:p>
    <w:p>
      <w:pPr>
        <w:pStyle w:val="NumberedParagraph"/>
        <w:numPr>
          <w:ilvl w:val="0"/>
          <w:numId w:val="913"/>
        </w:numPr>
        <w:spacing w:before="120" w:after="120"/>
        <w:ind w:left="720" w:hanging="720"/>
        <w:jc w:val="left"/>
      </w:pPr>
      <w:r>
        <w:rPr>
          <w:rFonts w:ascii="Times New Roman" w:hAnsi="Times New Roman"/>
          <w:color w:val="000000"/>
          <w:sz w:val="24"/>
        </w:rPr>
        <w:t xml:space="preserve">Various acronyms are used throughout this Report. These acronyms and their definitions are listed below in </w:t>
      </w:r>
      <w:r>
        <w:rPr>
          <w:rStyle w:val="CrossReference"/>
          <w:rFonts w:ascii="Times New Roman" w:hAnsi="Times New Roman"/>
          <w:color w:val="000000"/>
          <w:sz w:val="24"/>
        </w:rPr>
        <w:fldChar w:fldCharType="begin"/>
      </w:r>
      <w:r>
        <w:rPr>
          <w:rStyle w:val="CrossReference"/>
          <w:rFonts w:ascii="Times New Roman" w:hAnsi="Times New Roman"/>
          <w:color w:val="000000"/>
          <w:sz w:val="24"/>
        </w:rPr>
        <w:instrText xml:space="preserve"> REF _Ref_T11 \h </w:instrText>
      </w:r>
      <w:r>
        <w:rPr>
          <w:rStyle w:val="CrossReference"/>
          <w:rFonts w:ascii="Times New Roman" w:hAnsi="Times New Roman"/>
          <w:color w:val="000000"/>
          <w:sz w:val="24"/>
        </w:rPr>
        <w:fldChar w:fldCharType="separate"/>
      </w:r>
      <w:r>
        <w:rPr>
          <w:rStyle w:val="CrossReference"/>
          <w:rFonts w:ascii="Times New Roman" w:hAnsi="Times New Roman"/>
          <w:color w:val="000000"/>
          <w:sz w:val="24"/>
        </w:rPr>
        <w:t xml:space="preserve">Table 1-1</w:t>
      </w:r>
      <w:r>
        <w:rPr>
          <w:rStyle w:val="CrossReference"/>
          <w:rFonts w:ascii="Times New Roman" w:hAnsi="Times New Roman"/>
          <w:color w:val="000000"/>
          <w:sz w:val="24"/>
        </w:rPr>
        <w:fldChar w:fldCharType="end"/>
      </w:r>
      <w:r>
        <w:rPr>
          <w:rFonts w:ascii="Times New Roman" w:hAnsi="Times New Roman"/>
          <w:color w:val="000000"/>
          <w:sz w:val="24"/>
        </w:rPr>
        <w:t xml:space="preserve">.</w:t>
      </w:r>
    </w:p>
    <w:p>
      <w:pPr>
        <w:pStyle w:val="Caption"/>
        <w:jc w:val="center"/>
      </w:pPr>
      <w:r>
        <w:t xml:space="preserve">Table 1-1: Acronyms</w:t>
      </w:r>
    </w:p>
    <w:tbl>
      <w:tblPr>
        <w:tblStyle w:val="LITable"/>
        <w:tblW w:w="8640" w:type="dxa"/>
        <w:tblInd w:w="720" w:type="dxa"/>
        <w:tblLook w:val="04A0" w:firstRow="1" w:lastRow="0" w:firstColumn="0" w:lastColumn="0" w:noHBand="0" w:noVBand="1"/>
      </w:tblPr>
      <w:tblGrid>
        <w:gridCol w:w="2160"/>
        <w:gridCol w:w="6480"/>
      </w:tblGrid>
      <w:tr>
        <w:trPr>
          <w:cantSplit/>
          <w:tblHeader/>
        </w:trPr>
        <w:tc>
          <w:tcPr>
            <w:tcW w:w="2160" w:type="dxa"/>
          </w:tcPr>
          <w:p>
            <w:pPr>
              <w:pStyle w:val="TableData"/>
              <w:jc w:val="center"/>
            </w:pPr>
            <w:r>
              <w:rPr>
                <w:b/>
                <w:color w:val="FFFFFF"/>
              </w:rPr>
              <w:t xml:space="preserve">Term</w:t>
            </w:r>
          </w:p>
        </w:tc>
        <w:tc>
          <w:tcPr>
            <w:tcW w:w="6480" w:type="dxa"/>
          </w:tcPr>
          <w:p>
            <w:pPr>
              <w:pStyle w:val="TableData"/>
              <w:jc w:val="center"/>
            </w:pPr>
            <w:r>
              <w:rPr>
                <w:b/>
                <w:color w:val="FFFFFF"/>
              </w:rPr>
              <w:t xml:space="preserve">Definition</w:t>
            </w:r>
          </w:p>
        </w:tc>
      </w:tr>
      <w:tr>
        <w:trPr>
          <w:cantSplit/>
        </w:trPr>
        <w:tc>
          <w:tcPr>
            <w:tcW w:w="2160" w:type="dxa"/>
          </w:tcPr>
          <w:p>
            <w:pPr>
              <w:pStyle w:val="TableData"/>
              <w:jc w:val="left"/>
            </w:pPr>
            <w:r>
              <w:t xml:space="preserve">AACE</w:t>
            </w:r>
          </w:p>
        </w:tc>
        <w:tc>
          <w:tcPr>
            <w:tcW w:w="6480" w:type="dxa"/>
          </w:tcPr>
          <w:p>
            <w:pPr>
              <w:pStyle w:val="TableData"/>
              <w:jc w:val="left"/>
            </w:pPr>
            <w:r>
              <w:t xml:space="preserve">AACE International</w:t>
            </w:r>
          </w:p>
        </w:tc>
      </w:tr>
      <w:tr>
        <w:trPr>
          <w:cantSplit/>
        </w:trPr>
        <w:tc>
          <w:tcPr>
            <w:tcW w:w="2160" w:type="dxa"/>
          </w:tcPr>
          <w:p>
            <w:pPr>
              <w:pStyle w:val="TableData"/>
              <w:jc w:val="left"/>
            </w:pPr>
            <w:r>
              <w:t xml:space="preserve">CPM</w:t>
            </w:r>
          </w:p>
        </w:tc>
        <w:tc>
          <w:tcPr>
            <w:tcW w:w="6480" w:type="dxa"/>
          </w:tcPr>
          <w:p>
            <w:pPr>
              <w:pStyle w:val="TableData"/>
              <w:jc w:val="left"/>
            </w:pPr>
            <w:r>
              <w:t xml:space="preserve">Critical Path Method</w:t>
            </w:r>
          </w:p>
        </w:tc>
      </w:tr>
      <w:tr>
        <w:trPr>
          <w:cantSplit/>
        </w:trPr>
        <w:tc>
          <w:tcPr>
            <w:tcW w:w="2160" w:type="dxa"/>
          </w:tcPr>
          <w:p>
            <w:pPr>
              <w:pStyle w:val="TableData"/>
              <w:jc w:val="left"/>
            </w:pPr>
            <w:r>
              <w:t xml:space="preserve">EOT</w:t>
            </w:r>
          </w:p>
        </w:tc>
        <w:tc>
          <w:tcPr>
            <w:tcW w:w="6480" w:type="dxa"/>
          </w:tcPr>
          <w:p>
            <w:pPr>
              <w:pStyle w:val="TableData"/>
              <w:jc w:val="left"/>
            </w:pPr>
            <w:r>
              <w:t xml:space="preserve">Extension of Time</w:t>
            </w:r>
          </w:p>
        </w:tc>
      </w:tr>
      <w:tr>
        <w:trPr>
          <w:cantSplit/>
        </w:trPr>
        <w:tc>
          <w:tcPr>
            <w:tcW w:w="2160" w:type="dxa"/>
          </w:tcPr>
          <w:p>
            <w:pPr>
              <w:pStyle w:val="TableData"/>
              <w:jc w:val="left"/>
            </w:pPr>
            <w:r>
              <w:t xml:space="preserve">NTP</w:t>
            </w:r>
          </w:p>
        </w:tc>
        <w:tc>
          <w:tcPr>
            <w:tcW w:w="6480" w:type="dxa"/>
          </w:tcPr>
          <w:p>
            <w:pPr>
              <w:pStyle w:val="TableData"/>
              <w:jc w:val="left"/>
            </w:pPr>
            <w:r>
              <w:t xml:space="preserve">Notice to Proceed</w:t>
            </w:r>
          </w:p>
        </w:tc>
      </w:tr>
      <w:tr>
        <w:trPr>
          <w:cantSplit/>
        </w:trPr>
        <w:tc>
          <w:tcPr>
            <w:tcW w:w="2160" w:type="dxa"/>
          </w:tcPr>
          <w:p>
            <w:pPr>
              <w:pStyle w:val="TableData"/>
              <w:jc w:val="left"/>
            </w:pPr>
            <w:r>
              <w:t xml:space="preserve">SC</w:t>
            </w:r>
          </w:p>
        </w:tc>
        <w:tc>
          <w:tcPr>
            <w:tcW w:w="6480" w:type="dxa"/>
          </w:tcPr>
          <w:p>
            <w:pPr>
              <w:pStyle w:val="TableData"/>
              <w:jc w:val="left"/>
            </w:pPr>
            <w:r>
              <w:t xml:space="preserve">Substantial Completion</w:t>
            </w:r>
          </w:p>
        </w:tc>
      </w:tr>
    </w:tbl>
    <w:p>
      <w:pPr>
        <w:pStyle w:val="SpacebehindafteraGraphic"/>
      </w:pPr>
      <w:r>
        <w:t xml:space="preserve"/>
      </w:r>
    </w:p>
    <w:p>
      <w:pPr>
        <w:pStyle w:val="Heading1"/>
      </w:pPr>
      <w:r>
        <w:rPr>
          <w:caps/>
        </w:rPr>
        <w:t xml:space="preserve">Executive Summary</w:t>
      </w:r>
    </w:p>
    <w:p>
      <w:pPr>
        <w:pStyle w:val="NumberedParagraph"/>
        <w:numPr>
          <w:ilvl w:val="0"/>
          <w:numId w:val="913"/>
        </w:numPr>
        <w:spacing w:before="120" w:after="120"/>
        <w:ind w:left="720" w:hanging="720"/>
        <w:jc w:val="left"/>
      </w:pPr>
      <w:r>
        <w:rPr>
          <w:rFonts w:ascii="Times New Roman" w:hAnsi="Times New Roman"/>
          <w:b/>
          <w:color w:val="000000"/>
          <w:sz w:val="22"/>
        </w:rPr>
        <w:t xml:space="preserve">It is my opinion that the Contractor was responsible for 168 of the 214 days of delay to Substantial Completion, and that 46 days were excusable but non-compensable. The basis for these opinions is summarized below and detailed in Sections </w:t>
      </w:r>
      <w:r>
        <w:rPr>
          <w:rStyle w:val="CrossReference"/>
          <w:rFonts w:ascii="Times New Roman" w:hAnsi="Times New Roman"/>
          <w:b/>
          <w:color w:val="000000"/>
          <w:sz w:val="22"/>
        </w:rPr>
        <w:fldChar w:fldCharType="begin"/>
      </w:r>
      <w:r>
        <w:rPr>
          <w:rStyle w:val="CrossReference"/>
          <w:rFonts w:ascii="Times New Roman" w:hAnsi="Times New Roman"/>
          <w:b/>
          <w:color w:val="000000"/>
          <w:sz w:val="22"/>
        </w:rPr>
        <w:instrText xml:space="preserve"> REF _Ref_S3 \r \h </w:instrText>
      </w:r>
      <w:r>
        <w:rPr>
          <w:rStyle w:val="CrossReference"/>
          <w:rFonts w:ascii="Times New Roman" w:hAnsi="Times New Roman"/>
          <w:b/>
          <w:color w:val="000000"/>
          <w:sz w:val="22"/>
        </w:rPr>
        <w:fldChar w:fldCharType="separate"/>
      </w:r>
      <w:r>
        <w:rPr>
          <w:rStyle w:val="CrossReference"/>
          <w:rFonts w:ascii="Times New Roman" w:hAnsi="Times New Roman"/>
          <w:b/>
          <w:color w:val="000000"/>
          <w:sz w:val="22"/>
        </w:rPr>
        <w:t xml:space="preserve">3</w:t>
      </w:r>
      <w:r>
        <w:rPr>
          <w:rStyle w:val="CrossReference"/>
          <w:rFonts w:ascii="Times New Roman" w:hAnsi="Times New Roman"/>
          <w:b/>
          <w:color w:val="000000"/>
          <w:sz w:val="22"/>
        </w:rPr>
        <w:fldChar w:fldCharType="end"/>
      </w:r>
      <w:r>
        <w:rPr>
          <w:rFonts w:ascii="Times New Roman" w:hAnsi="Times New Roman"/>
          <w:b/>
          <w:color w:val="000000"/>
          <w:sz w:val="22"/>
        </w:rPr>
        <w:t xml:space="preserve"> and </w:t>
      </w:r>
      <w:r>
        <w:rPr>
          <w:rStyle w:val="CrossReference"/>
          <w:rFonts w:ascii="Times New Roman" w:hAnsi="Times New Roman"/>
          <w:b/>
          <w:color w:val="000000"/>
          <w:sz w:val="22"/>
        </w:rPr>
        <w:fldChar w:fldCharType="begin"/>
      </w:r>
      <w:r>
        <w:rPr>
          <w:rStyle w:val="CrossReference"/>
          <w:rFonts w:ascii="Times New Roman" w:hAnsi="Times New Roman"/>
          <w:b/>
          <w:color w:val="000000"/>
          <w:sz w:val="22"/>
        </w:rPr>
        <w:instrText xml:space="preserve"> REF _Ref_S4 \r \h </w:instrText>
      </w:r>
      <w:r>
        <w:rPr>
          <w:rStyle w:val="CrossReference"/>
          <w:rFonts w:ascii="Times New Roman" w:hAnsi="Times New Roman"/>
          <w:b/>
          <w:color w:val="000000"/>
          <w:sz w:val="22"/>
        </w:rPr>
        <w:fldChar w:fldCharType="separate"/>
      </w:r>
      <w:r>
        <w:rPr>
          <w:rStyle w:val="CrossReference"/>
          <w:rFonts w:ascii="Times New Roman" w:hAnsi="Times New Roman"/>
          <w:b/>
          <w:color w:val="000000"/>
          <w:sz w:val="22"/>
        </w:rPr>
        <w:t xml:space="preserve">4</w:t>
      </w:r>
      <w:r>
        <w:rPr>
          <w:rStyle w:val="CrossReference"/>
          <w:rFonts w:ascii="Times New Roman" w:hAnsi="Times New Roman"/>
          <w:b/>
          <w:color w:val="000000"/>
          <w:sz w:val="22"/>
        </w:rPr>
        <w:fldChar w:fldCharType="end"/>
      </w:r>
      <w:r>
        <w:rPr>
          <w:rFonts w:ascii="Times New Roman" w:hAnsi="Times New Roman"/>
          <w:b/>
          <w:color w:val="000000"/>
          <w:sz w:val="22"/>
        </w:rPr>
        <w:t xml:space="preserve">.</w:t>
      </w:r>
    </w:p>
    <w:p>
      <w:pPr>
        <w:pStyle w:val="NumberedParagraph"/>
        <w:numPr>
          <w:ilvl w:val="0"/>
          <w:numId w:val="913"/>
        </w:numPr>
        <w:spacing w:before="120" w:after="120"/>
        <w:ind w:left="720" w:hanging="720"/>
        <w:jc w:val="left"/>
      </w:pPr>
    </w:p>
    <w:p>
      <w:pPr>
        <w:pStyle w:val="NumberedParagraph"/>
        <w:numPr>
          <w:ilvl w:val="0"/>
          <w:numId w:val="913"/>
        </w:numPr>
        <w:spacing w:before="120" w:after="120"/>
        <w:ind w:left="720" w:hanging="720"/>
        <w:jc w:val="left"/>
      </w:pPr>
      <w:r>
        <w:rPr>
          <w:rFonts w:ascii="Times New Roman" w:hAnsi="Times New Roman"/>
          <w:b/>
          <w:color w:val="000000"/>
          <w:sz w:val="22"/>
        </w:rPr>
        <w:t xml:space="preserve">The principal findings are:</w:t>
      </w:r>
    </w:p>
    <w:p>
      <w:pPr>
        <w:pStyle w:val="NumberedParagraph"/>
        <w:numPr>
          <w:ilvl w:val="0"/>
          <w:numId w:val="913"/>
        </w:numPr>
        <w:spacing w:before="120" w:after="120"/>
        <w:ind w:left="720" w:hanging="720"/>
        <w:jc w:val="left"/>
      </w:pPr>
    </w:p>
    <w:tbl>
      <w:tblPr>
        <w:tblW w:w="0" w:type="auto"/>
        <w:tblCellMar>
          <w:left w:w="0" w:type="dxa"/>
          <w:right w:w="0" w:type="dxa"/>
        </w:tblCellMar>
        <w:tblLook w:val="04A0"/>
      </w:tblPr>
      <w:tblGrid>
        <w:gridCol w:w="9360"/>
      </w:tblGrid>
      <w:tr>
        <w:tc>
          <w:tcPr>
            <w:tcW w:w="0" w:type="auto"/>
            <w:hideMark/>
          </w:tcPr>
          <w:p>
            <w:pPr>
              <w:pStyle w:val="NormalWeb"/>
            </w:pPr>
            <w:r>
              <w:rPr>
                <w:rFonts w:ascii="Calibri" w:hAnsi="Calibri" w:cs="Calibri"/>
                <w:color w:val="0563C1"/>
                <w:sz w:val="22"/>
                <w:u w:val="single"/>
              </w:rPr>
              <w:t xml:space="preserve">The marine piling equipment mobilized 61 days late;</w:t>
            </w:r>
          </w:p>
          <w:p>
            <w:pPr>
              <w:pStyle w:val="NormalWeb"/>
            </w:pPr>
            <w:r>
              <w:rPr>
                <w:rFonts w:ascii="Calibri" w:hAnsi="Calibri" w:cs="Calibri"/>
                <w:color w:val="0563C1"/>
                <w:sz w:val="22"/>
                <w:u w:val="single"/>
              </w:rPr>
              <w:t xml:space="preserve">Rework of the east abutment consumed 47 days on the critical path;</w:t>
            </w:r>
          </w:p>
          <w:p>
            <w:pPr>
              <w:pStyle w:val="NormalWeb"/>
            </w:pPr>
            <w:r>
              <w:rPr>
                <w:rFonts w:ascii="Calibri" w:hAnsi="Calibri" w:cs="Calibri"/>
                <w:color w:val="0563C1"/>
                <w:sz w:val="22"/>
                <w:u w:val="single"/>
              </w:rPr>
              <w:t xml:space="preserve">Owner-caused permit delays consumed 46 days; and</w:t>
            </w:r>
          </w:p>
          <w:p>
            <w:pPr>
              <w:pStyle w:val="NormalWeb"/>
            </w:pPr>
            <w:r>
              <w:rPr>
                <w:rFonts w:ascii="Calibri" w:hAnsi="Calibri" w:cs="Calibri"/>
                <w:color w:val="0563C1"/>
                <w:sz w:val="22"/>
                <w:u w:val="single"/>
              </w:rPr>
              <w:t xml:space="preserve">The remaining 60 days resulted from the Contractor’s resequencing of the deck pours.</w:t>
            </w:r>
          </w:p>
        </w:tc>
      </w:tr>
    </w:tbl>
    <w:p>
      <w:pPr>
        <w:pStyle w:val="Heading1"/>
      </w:pPr>
      <w:bookmarkStart w:id="104" w:name="_Ref_S3"/>
      <w:r>
        <w:t xml:space="preserve">SCHEDULE ANALYSIS</w:t>
      </w:r>
      <w:bookmarkEnd w:id="104"/>
    </w:p>
    <w:p>
      <w:pPr>
        <w:pStyle w:val="BodyText"/>
        <w:numPr>
          <w:ilvl w:val="0"/>
          <w:numId w:val="913"/>
        </w:numPr>
        <w:spacing w:before="120" w:after="120"/>
        <w:ind w:left="720" w:hanging="720"/>
        <w:jc w:val="left"/>
        <w:pPrChange w:id="5000" w:author="Expert" w:date="2026-09-10T10:00:00Z">
          <w:pPr>
            <w:pStyle w:val="NumberedParagraph"/>
          </w:pPr>
        </w:pPrChange>
      </w:pPr>
      <w:r>
        <w:rPr>
          <w:rFonts w:ascii="Times New Roman" w:hAnsi="Times New Roman"/>
          <w:b/>
          <w:color w:val="000000"/>
          <w:sz w:val="22"/>
          <w:rPrChange w:id="5100" w:author="Expert" w:date="2026-09-10T10:00:00Z">
            <w:rPr/>
          </w:rPrChange>
        </w:rPr>
        <w:t xml:space="preserve">This section describes the method applied and the results of the analysis. The AACE International Recommended Practice 29R-03 states:</w:t>
      </w:r>
    </w:p>
    <w:p>
      <w:pPr>
        <w:pStyle w:val="BodyText"/>
        <w:numPr>
          <w:ilvl w:val="0"/>
          <w:numId w:val="913"/>
        </w:numPr>
        <w:spacing w:before="120" w:after="120"/>
        <w:ind w:left="720" w:hanging="720"/>
        <w:jc w:val="left"/>
        <w:pPrChange w:id="5001" w:author="Expert" w:date="2026-09-10T10:00:00Z">
          <w:pPr>
            <w:pStyle w:val="NumberedParagraph"/>
          </w:pPr>
        </w:pPrChange>
      </w:pPr>
    </w:p>
    <w:p>
      <w:pPr>
        <w:pStyle w:val="Normal"/>
        <w:ind w:left="720"/>
      </w:pPr>
      <w:r>
        <w:rPr>
          <w:rFonts w:ascii="Times New Roman" w:hAnsi="Times New Roman"/>
          <w:i/>
          <w:sz w:val="20"/>
        </w:rPr>
        <w:t xml:space="preserve">In order for a claimant to be entitled to an extension of contract time for a delay event (and</w:t>
      </w:r>
    </w:p>
    <w:p>
      <w:pPr>
        <w:pStyle w:val="Normal"/>
        <w:ind w:left="720"/>
      </w:pPr>
      <w:r>
        <w:rPr>
          <w:rFonts w:ascii="Times New Roman" w:hAnsi="Times New Roman"/>
          <w:i/>
          <w:sz w:val="20"/>
        </w:rPr>
        <w:t xml:space="preserve">further to be considered compensable), the delay must aﬀect the criti-</w:t>
      </w:r>
    </w:p>
    <w:p>
      <w:pPr>
        <w:pStyle w:val="Normal"/>
        <w:ind w:left="720"/>
      </w:pPr>
      <w:r>
        <w:rPr>
          <w:rFonts w:ascii="Times New Roman" w:hAnsi="Times New Roman"/>
          <w:i/>
          <w:sz w:val="20"/>
        </w:rPr>
        <w:t xml:space="preserve">cal path.</w:t>
      </w:r>
    </w:p>
    <w:p>
      <w:pPr>
        <w:pStyle w:val="BodyText"/>
        <w:numPr>
          <w:ilvl w:val="0"/>
          <w:numId w:val="913"/>
        </w:numPr>
        <w:spacing w:before="120" w:after="120"/>
        <w:ind w:left="720" w:hanging="720"/>
        <w:jc w:val="left"/>
        <w:pPrChange w:id="5002" w:author="Expert" w:date="2026-09-10T10:00:00Z">
          <w:pPr>
            <w:pStyle w:val="NumberedParagraph"/>
          </w:pPr>
        </w:pPrChange>
      </w:pPr>
      <w:r>
        <w:rPr>
          <w:rFonts w:ascii="Times New Roman" w:hAnsi="Times New Roman"/>
          <w:b/>
          <w:color w:val="000000"/>
          <w:sz w:val="22"/>
          <w:rPrChange w:id="5102" w:author="Expert" w:date="2026-09-10T10:00:00Z">
            <w:rPr/>
          </w:rPrChange>
        </w:rPr>
        <w:t xml:space="preserve">The footnote to the excerpt above follows the quotation, not the introducing sentence.</w:t>
      </w:r>
      <w:r>
        <w:rPr>
          <w:rStyle w:val="FootnoteReference"/>
          <w:rFonts w:ascii="Times New Roman" w:hAnsi="Times New Roman"/>
          <w:b/>
          <w:i/>
          <w:color w:val="000000"/>
          <w:sz w:val="22"/>
          <w:rPrChange w:id="5102" w:author="Expert" w:date="2026-09-10T10:00:00Z">
            <w:rPr/>
          </w:rPrChange>
        </w:rPr>
        <w:footnoteReference w:id="2"/>
      </w:r>
    </w:p>
    <w:p>
      <w:pPr>
        <w:pStyle w:val="NumberedParagraph"/>
        <w:numPr>
          <w:ilvl w:val="0"/>
          <w:numId w:val="913"/>
        </w:numPr>
        <w:spacing w:before="120" w:after="120"/>
        <w:ind w:left="720" w:hanging="720"/>
        <w:jc w:val="left"/>
      </w:pPr>
    </w:p>
    <w:p>
      <w:pPr>
        <w:pStyle w:val="Heading2"/>
        <w:spacing w:before="360" w:after="120"/>
      </w:pPr>
      <w:r>
        <w:rPr>
          <w:rFonts w:ascii="Arial" w:hAnsi="Arial"/>
          <w:color w:val="1F497D"/>
          <w:sz w:val="26"/>
        </w:rPr>
        <w:t xml:space="preserve">Method</w:t>
      </w:r>
      <w:r>
        <w:t xml:space="preserve">  </w:t>
      </w:r>
      <w:r>
        <w:rPr>
          <w:rFonts w:ascii="Times New Roman" w:hAnsi="Times New Roman"/>
          <w:color w:val="000000"/>
          <w:sz w:val="24"/>
        </w:rPr>
        <w:t xml:space="preserve">I applied a contemporaneous period analysis (</w:t>
      </w:r>
      <w:r>
        <w:rPr>
          <w:rFonts w:ascii="Times New Roman" w:hAnsi="Times New Roman"/>
          <w:i/>
          <w:color w:val="000000"/>
          <w:sz w:val="24"/>
        </w:rPr>
        <w:t xml:space="preserve">i.e.</w:t>
      </w:r>
      <w:r>
        <w:rPr>
          <w:rFonts w:ascii="Times New Roman" w:hAnsi="Times New Roman"/>
          <w:color w:val="000000"/>
          <w:sz w:val="24"/>
        </w:rPr>
        <w:t xml:space="preserve">, a windows analysis) using the Contractor's monthly updates. The Contractor's expert stated that </w:t>
      </w:r>
      <w:r>
        <w:rPr>
          <w:rFonts w:ascii="Times New Roman" w:hAnsi="Times New Roman"/>
          <w:i/>
          <w:color w:val="000000"/>
          <w:sz w:val="24"/>
        </w:rPr>
        <w:t xml:space="preserve">"the baseline schedule was never approved,"</w:t>
      </w:r>
      <w:r>
        <w:rPr>
          <w:rFonts w:ascii="Times New Roman" w:hAnsi="Times New Roman"/>
          <w:color w:val="000000"/>
          <w:sz w:val="24"/>
        </w:rPr>
        <w:t xml:space="preserve"> which is incorrect.</w:t>
      </w:r>
      <w:r>
        <w:rPr>
          <w:rStyle w:val="FootnoteReference"/>
          <w:rFonts w:ascii="Times New Roman" w:hAnsi="Times New Roman"/>
          <w:color w:val="000000"/>
          <w:sz w:val="24"/>
        </w:rPr>
        <w:footnoteReference w:id="3"/>
      </w:r>
    </w:p>
    <w:p>
      <w:pPr>
        <w:pStyle w:val="NumberedParagraph"/>
        <w:numPr>
          <w:ilvl w:val="0"/>
          <w:numId w:val="913"/>
        </w:numPr>
        <w:spacing w:before="120" w:after="120"/>
        <w:ind w:left="720" w:hanging="720"/>
        <w:jc w:val="left"/>
      </w:pPr>
      <w:bookmarkStart w:id="105" w:name="_Ref_NP_key"/>
      <w:r>
        <w:rPr>
          <w:rFonts w:ascii="Times New Roman" w:hAnsi="Times New Roman"/>
          <w:color w:val="000000"/>
          <w:sz w:val="24"/>
        </w:rPr>
        <w:t xml:space="preserve">Key milestones were as follows:</w:t>
      </w:r>
      <w:bookmarkEnd w:id="105"/>
    </w:p>
    <w:p>
      <w:pPr>
        <w:pStyle w:val="NumberedParagraphL2"/>
      </w:pPr>
      <w:r>
        <w:t xml:space="preserve">Notice to Proceed: 15 May 2019;</w:t>
      </w:r>
    </w:p>
    <w:p>
      <w:pPr>
        <w:pStyle w:val="NumberedParagraphL2"/>
      </w:pPr>
      <w:r>
        <w:t xml:space="preserve">Contractual Substantial Completion: 14 May 2021; and</w:t>
      </w:r>
    </w:p>
    <w:p>
      <w:pPr>
        <w:pStyle w:val="NumberedParagraphL2"/>
      </w:pPr>
      <w:r>
        <w:t xml:space="preserve">Actual Substantial Completion: 14 December 2021.</w:t>
      </w:r>
    </w:p>
    <w:p>
      <w:pPr>
        <w:pStyle w:val="NumberedParagraphL1"/>
        <w:numPr>
          <w:ilvl w:val="0"/>
          <w:numId w:val="913"/>
        </w:numPr>
        <w:spacing w:before="120" w:after="120"/>
        <w:ind w:left="720" w:hanging="720"/>
        <w:jc w:val="left"/>
      </w:pPr>
      <w:r>
        <w:rPr>
          <w:rFonts w:ascii="Times New Roman" w:hAnsi="Times New Roman"/>
          <w:color w:val="000000"/>
          <w:sz w:val="24"/>
        </w:rPr>
        <w:t xml:space="preserve">Analysis inputs included:</w:t>
      </w:r>
    </w:p>
    <w:p>
      <w:pPr>
        <w:pStyle w:val="ListParagraph"/>
        <w:numPr>
          <w:ilvl w:val="0"/>
          <w:numId w:val="911"/>
        </w:numPr>
        <w:spacing w:after="0"/>
        <w:ind w:left="720" w:hanging="360"/>
      </w:pPr>
      <w:r>
        <w:t xml:space="preserve">Baseline schedule</w:t>
      </w:r>
    </w:p>
    <w:p>
      <w:pPr>
        <w:pStyle w:val="ListParagraph"/>
        <w:numPr>
          <w:ilvl w:val="0"/>
          <w:numId w:val="911"/>
        </w:numPr>
        <w:spacing w:after="0"/>
        <w:ind w:left="720" w:hanging="360"/>
      </w:pPr>
      <w:r>
        <w:t xml:space="preserve">Monthly updates</w:t>
      </w:r>
    </w:p>
    <w:p>
      <w:pPr>
        <w:pStyle w:val="ListParagraph"/>
        <w:numPr>
          <w:ilvl w:val="1"/>
          <w:numId w:val="911"/>
        </w:numPr>
        <w:spacing w:after="0"/>
        <w:ind w:left="1440" w:hanging="360"/>
      </w:pPr>
      <w:r>
        <w:t xml:space="preserve">Updates 1 through 12</w:t>
      </w:r>
    </w:p>
    <w:p>
      <w:pPr>
        <w:pStyle w:val="ListParagraph"/>
        <w:numPr>
          <w:ilvl w:val="1"/>
          <w:numId w:val="911"/>
        </w:numPr>
        <w:spacing w:after="0"/>
        <w:ind w:left="1440" w:hanging="360"/>
      </w:pPr>
      <w:r>
        <w:t xml:space="preserve">Updates 13 through 24</w:t>
      </w:r>
    </w:p>
    <w:p>
      <w:pPr>
        <w:pStyle w:val="ListParagraph"/>
        <w:numPr>
          <w:ilvl w:val="0"/>
          <w:numId w:val="911"/>
        </w:numPr>
        <w:spacing w:after="0"/>
        <w:ind w:left="720" w:hanging="360"/>
      </w:pPr>
      <w:r>
        <w:t xml:space="preserve">Daily reports</w:t>
      </w:r>
    </w:p>
    <w:p>
      <w:pPr>
        <w:pStyle w:val="Heading2"/>
        <w:spacing w:before="360" w:after="120"/>
      </w:pPr>
      <w:r>
        <w:rPr>
          <w:rFonts w:ascii="Arial" w:hAnsi="Arial"/>
          <w:color w:val="1F497D"/>
          <w:sz w:val="26"/>
        </w:rPr>
        <w:t xml:space="preserve">Results by Window</w:t>
      </w:r>
    </w:p>
    <w:p>
      <w:pPr>
        <w:pStyle w:val="NumberedParagraph"/>
        <w:numPr>
          <w:ilvl w:val="0"/>
          <w:numId w:val="913"/>
        </w:numPr>
        <w:spacing w:before="120" w:after="120"/>
        <w:ind w:left="720" w:hanging="720"/>
        <w:jc w:val="left"/>
      </w:pPr>
      <w:r>
        <w:rPr>
          <w:rFonts w:ascii="Times New Roman" w:hAnsi="Times New Roman"/>
          <w:color w:val="000000"/>
          <w:sz w:val="24"/>
        </w:rPr>
        <w:t xml:space="preserve">The critical delay accumulated over the analysis period is shown in </w:t>
      </w:r>
      <w:r>
        <w:rPr>
          <w:rStyle w:val="CrossReference"/>
          <w:rFonts w:ascii="Times New Roman" w:hAnsi="Times New Roman"/>
          <w:color w:val="000000"/>
          <w:sz w:val="24"/>
        </w:rPr>
        <w:fldChar w:fldCharType="begin"/>
      </w:r>
      <w:r>
        <w:rPr>
          <w:rStyle w:val="CrossReference"/>
          <w:rFonts w:ascii="Times New Roman" w:hAnsi="Times New Roman"/>
          <w:color w:val="000000"/>
          <w:sz w:val="24"/>
        </w:rPr>
        <w:instrText xml:space="preserve"> REF _Ref_F31 \h </w:instrText>
      </w:r>
      <w:r>
        <w:rPr>
          <w:rStyle w:val="CrossReference"/>
          <w:rFonts w:ascii="Times New Roman" w:hAnsi="Times New Roman"/>
          <w:color w:val="000000"/>
          <w:sz w:val="24"/>
        </w:rPr>
        <w:fldChar w:fldCharType="separate"/>
      </w:r>
      <w:r>
        <w:rPr>
          <w:rStyle w:val="CrossReference"/>
          <w:rFonts w:ascii="Times New Roman" w:hAnsi="Times New Roman"/>
          <w:color w:val="000000"/>
          <w:sz w:val="24"/>
        </w:rPr>
        <w:t xml:space="preserve">Figure 3-1</w:t>
      </w:r>
      <w:r>
        <w:rPr>
          <w:rStyle w:val="CrossReference"/>
          <w:rFonts w:ascii="Times New Roman" w:hAnsi="Times New Roman"/>
          <w:color w:val="000000"/>
          <w:sz w:val="24"/>
        </w:rPr>
        <w:fldChar w:fldCharType="end"/>
      </w:r>
      <w:r>
        <w:rPr>
          <w:rFonts w:ascii="Times New Roman" w:hAnsi="Times New Roman"/>
          <w:color w:val="000000"/>
          <w:sz w:val="24"/>
        </w:rPr>
        <w:t xml:space="preserve"> below.</w:t>
      </w:r>
    </w:p>
    <w:p>
      <w:pPr>
        <w:pStyle w:val="Caption"/>
        <w:jc w:val="center"/>
      </w:pPr>
      <w:r>
        <w:t xml:space="preserve">Figure 3-1: Cumulative Critical Delay by Month</w:t>
      </w:r>
    </w:p>
    <w:p>
      <w:pPr>
        <w:pStyle w:val="TableorFigureSubtitle"/>
      </w:pPr>
      <w:r>
        <w:t xml:space="preserve">Synthetic data prepared for template testing.</w:t>
      </w:r>
    </w:p>
    <w:p>
      <w:pPr>
        <w:pStyle w:val="SpacebehindafteraGraphic"/>
      </w:pPr>
      <w:r>
        <w:t xml:space="preserve"/>
      </w:r>
    </w:p>
    <w:p>
      <w:pPr>
        <w:pStyle w:val="SpacebehindafteraGraphic"/>
        <w:jc w:val="center"/>
      </w:pPr>
      <w:r>
        <w:drawing>
          <wp:anchor distT="0" distB="0" distL="114300" distR="114300" simplePos="0" relativeHeight="251658240" behindDoc="0" locked="0" layoutInCell="1" allowOverlap="1">
            <wp:simplePos x="0" y="0"/>
            <wp:positionH relativeFrom="column">
              <wp:posOffset>457200</wp:posOffset>
            </wp:positionH>
            <wp:positionV relativeFrom="paragraph">
              <wp:posOffset>228600</wp:posOffset>
            </wp:positionV>
            <wp:extent cx="5486400" cy="2194560"/>
            <wp:effectExtent l="0" t="0" r="0" b="0"/>
            <wp:wrapSquare wrapText="bothSides"/>
            <wp:docPr id="2" name="Picture 2"/>
            <a:graphic xmlns:a="http://schemas.openxmlformats.org/drawingml/2006/main">
              <a:graphicData uri="http://schemas.openxmlformats.org/drawingml/2006/picture">
                <pic:pic xmlns:pic="http://schemas.openxmlformats.org/drawingml/2006/picture">
                  <pic:nvPicPr>
                    <pic:cNvPr id="2" name="fig1.png"/>
                    <pic:cNvPicPr/>
                  </pic:nvPicPr>
                  <pic:blipFill>
                    <a:blip r:embed="rIdFig1"/>
                    <a:stretch>
                      <a:fillRect/>
                    </a:stretch>
                  </pic:blipFill>
                  <pic:spPr>
                    <a:xfrm>
                      <a:off x="0" y="0"/>
                      <a:ext cx="5486400" cy="2194560"/>
                    </a:xfrm>
                    <a:prstGeom prst="rect">
                      <a:avLst/>
                    </a:prstGeom>
                  </pic:spPr>
                </pic:pic>
              </a:graphicData>
            </a:graphic>
          </wp:anchor>
        </w:drawing>
      </w:r>
    </w:p>
    <w:p>
      <w:pPr>
        <w:pStyle w:val="NumberedParagraph"/>
        <w:numPr>
          <w:ilvl w:val="0"/>
          <w:numId w:val="913"/>
        </w:numPr>
        <w:spacing w:before="120" w:after="120"/>
        <w:ind w:left="720" w:hanging="720"/>
        <w:jc w:val="left"/>
      </w:pPr>
      <w:r>
        <w:rPr>
          <w:rFonts w:ascii="Times New Roman" w:hAnsi="Times New Roman"/>
          <w:color w:val="000000"/>
          <w:sz w:val="24"/>
        </w:rPr>
        <w:t xml:space="preserve">The delay by window is quantified in </w:t>
      </w:r>
      <w:r>
        <w:rPr>
          <w:rStyle w:val="CrossReference"/>
          <w:rFonts w:ascii="Times New Roman" w:hAnsi="Times New Roman"/>
          <w:color w:val="000000"/>
          <w:sz w:val="24"/>
        </w:rPr>
        <w:fldChar w:fldCharType="begin"/>
      </w:r>
      <w:r>
        <w:rPr>
          <w:rStyle w:val="CrossReference"/>
          <w:rFonts w:ascii="Times New Roman" w:hAnsi="Times New Roman"/>
          <w:color w:val="000000"/>
          <w:sz w:val="24"/>
        </w:rPr>
        <w:instrText xml:space="preserve"> REF _Ref_T31 \h </w:instrText>
      </w:r>
      <w:r>
        <w:rPr>
          <w:rStyle w:val="CrossReference"/>
          <w:rFonts w:ascii="Times New Roman" w:hAnsi="Times New Roman"/>
          <w:color w:val="000000"/>
          <w:sz w:val="24"/>
        </w:rPr>
        <w:fldChar w:fldCharType="separate"/>
      </w:r>
      <w:r>
        <w:rPr>
          <w:rStyle w:val="CrossReference"/>
          <w:rFonts w:ascii="Times New Roman" w:hAnsi="Times New Roman"/>
          <w:color w:val="000000"/>
          <w:sz w:val="24"/>
        </w:rPr>
        <w:t xml:space="preserve">Table 3-1</w:t>
      </w:r>
      <w:r>
        <w:rPr>
          <w:rStyle w:val="CrossReference"/>
          <w:rFonts w:ascii="Times New Roman" w:hAnsi="Times New Roman"/>
          <w:color w:val="000000"/>
          <w:sz w:val="24"/>
        </w:rPr>
        <w:fldChar w:fldCharType="end"/>
      </w:r>
      <w:r>
        <w:rPr>
          <w:rFonts w:ascii="Times New Roman" w:hAnsi="Times New Roman"/>
          <w:color w:val="000000"/>
          <w:sz w:val="24"/>
        </w:rPr>
        <w:t xml:space="preserve">.</w:t>
      </w:r>
    </w:p>
    <w:p>
      <w:pPr>
        <w:pStyle w:val="Caption"/>
        <w:jc w:val="center"/>
      </w:pPr>
      <w:r>
        <w:t xml:space="preserve">Table 3-1: Critical Delay by Window</w:t>
      </w:r>
    </w:p>
    <w:p>
      <w:pPr>
        <w:pStyle w:val="TableorFigureSubtitle"/>
      </w:pPr>
      <w:r>
        <w:t xml:space="preserve">Days of delay to Substantial Completion; negative values indicate recovery.</w:t>
      </w:r>
    </w:p>
    <w:tbl>
      <w:tblPr>
        <w:tblW w:w="5000" w:type="pct"/>
        <w:tblBorders>
          <w:top w:val="single" w:sz="4" w:color="auto"/>
          <w:left w:val="single" w:sz="4" w:color="auto"/>
          <w:bottom w:val="single" w:sz="4" w:color="auto"/>
          <w:right w:val="single" w:sz="4" w:color="auto"/>
          <w:insideH w:val="single" w:sz="4" w:color="auto"/>
          <w:insideV w:val="single" w:sz="4" w:color="auto"/>
        </w:tblBorders>
        <w:tblLook w:val="0000" w:firstRow="1" w:lastRow="0" w:firstColumn="0" w:lastColumn="0" w:noHBand="0" w:noVBand="1"/>
      </w:tblPr>
      <w:tblGrid>
        <w:gridCol w:w="900"/>
        <w:gridCol w:w="2000"/>
        <w:gridCol w:w="1500"/>
        <w:gridCol w:w="1800"/>
        <w:gridCol w:w="2440"/>
        <w:gridCol w:w="600"/>
      </w:tblGrid>
      <w:tr>
        <w:trPr>
          <w:cantSplit/>
          <w:tblHeader/>
        </w:trPr>
        <w:tc>
          <w:tcPr>
            <w:tcW w:w="900" w:type="dxa"/>
            <w:shd w:val="clear" w:color="auto" w:fill="D9E2F3"/>
          </w:tcPr>
          <w:p>
            <w:pPr>
              <w:jc w:val="center"/>
            </w:pPr>
            <w:r>
              <w:rPr>
                <w:rFonts w:ascii="Calibri" w:hAnsi="Calibri" w:cs="Calibri"/>
                <w:b/>
                <w:color w:val="FFFFFF"/>
                <w:sz w:val="22"/>
              </w:rPr>
              <w:t xml:space="preserve">Window</w:t>
            </w:r>
          </w:p>
        </w:tc>
        <w:tc>
          <w:tcPr>
            <w:tcW w:w="2000" w:type="dxa"/>
            <w:shd w:val="clear" w:color="auto" w:fill="D9E2F3"/>
          </w:tcPr>
          <w:p>
            <w:pPr>
              <w:jc w:val="center"/>
            </w:pPr>
            <w:r>
              <w:rPr>
                <w:rFonts w:ascii="Calibri" w:hAnsi="Calibri" w:cs="Calibri"/>
                <w:b/>
                <w:color w:val="FFFFFF"/>
                <w:sz w:val="22"/>
              </w:rPr>
              <w:t xml:space="preserve">Period</w:t>
            </w:r>
          </w:p>
        </w:tc>
        <w:tc>
          <w:tcPr>
            <w:tcW w:w="1500" w:type="dxa"/>
            <w:shd w:val="clear" w:color="auto" w:fill="D9E2F3"/>
          </w:tcPr>
          <w:p>
            <w:pPr>
              <w:jc w:val="center"/>
            </w:pPr>
            <w:r>
              <w:rPr>
                <w:rFonts w:ascii="Calibri" w:hAnsi="Calibri" w:cs="Calibri"/>
                <w:b/>
                <w:color w:val="FFFFFF"/>
                <w:sz w:val="22"/>
              </w:rPr>
              <w:t xml:space="preserve">Delay (days)</w:t>
            </w:r>
          </w:p>
        </w:tc>
        <w:tc>
          <w:tcPr>
            <w:tcW w:w="1800" w:type="dxa"/>
            <w:shd w:val="clear" w:color="auto" w:fill="D9E2F3"/>
          </w:tcPr>
          <w:p>
            <w:pPr>
              <w:jc w:val="center"/>
            </w:pPr>
            <w:r>
              <w:rPr>
                <w:rFonts w:ascii="Calibri" w:hAnsi="Calibri" w:cs="Calibri"/>
                <w:b/>
                <w:color w:val="FFFFFF"/>
                <w:sz w:val="22"/>
              </w:rPr>
              <w:t xml:space="preserve">Cumulative (days)</w:t>
            </w:r>
          </w:p>
        </w:tc>
        <w:tc>
          <w:tcPr>
            <w:tcW w:w="2440" w:type="dxa"/>
            <w:shd w:val="clear" w:color="auto" w:fill="D9E2F3"/>
          </w:tcPr>
          <w:p>
            <w:pPr>
              <w:jc w:val="center"/>
            </w:pPr>
            <w:r>
              <w:rPr>
                <w:rFonts w:ascii="Calibri" w:hAnsi="Calibri" w:cs="Calibri"/>
                <w:b/>
                <w:color w:val="FFFFFF"/>
                <w:sz w:val="22"/>
              </w:rPr>
              <w:t xml:space="preserve">Responsibility</w:t>
            </w:r>
          </w:p>
        </w:tc>
        <w:tc>
          <w:tcPr>
            <w:tcW w:w="600" w:type="dxa"/>
          </w:tcPr>
          <w:p/>
        </w:tc>
      </w:tr>
      <w:tr>
        <w:trPr>
          <w:cantSplit/>
        </w:trPr>
        <w:tc>
          <w:tcPr>
            <w:tcW w:w="900" w:type="dxa"/>
            <w:shd w:val="clear" w:color="auto" w:fill="D9E2F3"/>
          </w:tcPr>
          <w:p>
            <w:pPr>
              <w:jc w:val="center"/>
            </w:pPr>
            <w:r>
              <w:rPr>
                <w:rFonts w:ascii="Calibri" w:hAnsi="Calibri" w:cs="Calibri"/>
                <w:sz w:val="22"/>
              </w:rPr>
              <w:t xml:space="preserve">1</w:t>
            </w:r>
          </w:p>
        </w:tc>
        <w:tc>
          <w:tcPr>
            <w:tcW w:w="2000" w:type="dxa"/>
            <w:shd w:val="clear" w:color="auto" w:fill="D9E2F3"/>
          </w:tcPr>
          <w:p>
            <w:pPr>
              <w:jc w:val="left"/>
            </w:pPr>
            <w:r>
              <w:rPr>
                <w:rFonts w:ascii="Calibri" w:hAnsi="Calibri" w:cs="Calibri"/>
                <w:sz w:val="22"/>
              </w:rPr>
              <w:t xml:space="preserve">May–Aug 2019</w:t>
            </w:r>
          </w:p>
        </w:tc>
        <w:tc>
          <w:tcPr>
            <w:tcW w:w="1500" w:type="dxa"/>
            <w:shd w:val="clear" w:color="auto" w:fill="D9E2F3"/>
          </w:tcPr>
          <w:p>
            <w:pPr>
              <w:jc w:val="right"/>
            </w:pPr>
            <w:r>
              <w:rPr>
                <w:rFonts w:ascii="Calibri" w:hAnsi="Calibri" w:cs="Calibri"/>
                <w:sz w:val="22"/>
              </w:rPr>
              <w:t xml:space="preserve">61</w:t>
            </w:r>
          </w:p>
        </w:tc>
        <w:tc>
          <w:tcPr>
            <w:tcW w:w="1800" w:type="dxa"/>
            <w:shd w:val="clear" w:color="auto" w:fill="D9E2F3"/>
          </w:tcPr>
          <w:p>
            <w:pPr>
              <w:jc w:val="right"/>
            </w:pPr>
            <w:r>
              <w:rPr>
                <w:rFonts w:ascii="Calibri" w:hAnsi="Calibri" w:cs="Calibri"/>
                <w:sz w:val="22"/>
              </w:rPr>
              <w:t xml:space="preserve">61</w:t>
            </w:r>
          </w:p>
        </w:tc>
        <w:tc>
          <w:tcPr>
            <w:tcW w:w="2440" w:type="dxa"/>
            <w:shd w:val="clear" w:color="auto" w:fill="D9E2F3"/>
          </w:tcPr>
          <w:p>
            <w:pPr>
              <w:jc w:val="left"/>
            </w:pPr>
            <w:r>
              <w:rPr>
                <w:rFonts w:ascii="Calibri" w:hAnsi="Calibri" w:cs="Calibri"/>
                <w:sz w:val="22"/>
              </w:rPr>
              <w:t xml:space="preserve">Contractor</w:t>
            </w:r>
          </w:p>
        </w:tc>
        <w:tc>
          <w:tcPr>
            <w:tcW w:w="600" w:type="dxa"/>
          </w:tcPr>
          <w:p/>
        </w:tc>
      </w:tr>
      <w:tr>
        <w:trPr>
          <w:cantSplit/>
        </w:trPr>
        <w:tc>
          <w:tcPr>
            <w:tcW w:w="900" w:type="dxa"/>
            <w:shd w:val="clear" w:color="auto" w:fill="D9E2F3"/>
          </w:tcPr>
          <w:p>
            <w:pPr>
              <w:jc w:val="center"/>
            </w:pPr>
            <w:r>
              <w:rPr>
                <w:rFonts w:ascii="Calibri" w:hAnsi="Calibri" w:cs="Calibri"/>
                <w:sz w:val="22"/>
              </w:rPr>
              <w:t xml:space="preserve">2</w:t>
            </w:r>
          </w:p>
        </w:tc>
        <w:tc>
          <w:tcPr>
            <w:tcW w:w="2000" w:type="dxa"/>
            <w:shd w:val="clear" w:color="auto" w:fill="D9E2F3"/>
          </w:tcPr>
          <w:p>
            <w:pPr>
              <w:jc w:val="left"/>
            </w:pPr>
            <w:r>
              <w:rPr>
                <w:rFonts w:ascii="Calibri" w:hAnsi="Calibri" w:cs="Calibri"/>
                <w:sz w:val="22"/>
              </w:rPr>
              <w:t xml:space="preserve">Sep–Dec 2019</w:t>
            </w:r>
          </w:p>
        </w:tc>
        <w:tc>
          <w:tcPr>
            <w:tcW w:w="1500" w:type="dxa"/>
            <w:shd w:val="clear" w:color="auto" w:fill="D9E2F3"/>
          </w:tcPr>
          <w:p>
            <w:pPr>
              <w:jc w:val="right"/>
            </w:pPr>
            <w:r>
              <w:rPr>
                <w:rFonts w:ascii="Calibri" w:hAnsi="Calibri" w:cs="Calibri"/>
                <w:sz w:val="22"/>
              </w:rPr>
              <w:t xml:space="preserve">12</w:t>
            </w:r>
          </w:p>
        </w:tc>
        <w:tc>
          <w:tcPr>
            <w:tcW w:w="1800" w:type="dxa"/>
            <w:shd w:val="clear" w:color="auto" w:fill="D9E2F3"/>
          </w:tcPr>
          <w:p>
            <w:pPr>
              <w:jc w:val="right"/>
            </w:pPr>
            <w:r>
              <w:rPr>
                <w:rFonts w:ascii="Calibri" w:hAnsi="Calibri" w:cs="Calibri"/>
                <w:sz w:val="22"/>
              </w:rPr>
              <w:t xml:space="preserve">73</w:t>
            </w:r>
          </w:p>
        </w:tc>
        <w:tc>
          <w:tcPr>
            <w:tcW w:w="2440" w:type="dxa"/>
            <w:shd w:val="clear" w:color="auto" w:fill="D9E2F3"/>
          </w:tcPr>
          <w:p>
            <w:pPr>
              <w:jc w:val="left"/>
            </w:pPr>
            <w:r>
              <w:rPr>
                <w:rFonts w:ascii="Calibri" w:hAnsi="Calibri" w:cs="Calibri"/>
                <w:sz w:val="22"/>
              </w:rPr>
              <w:t xml:space="preserve">Contractor</w:t>
            </w:r>
          </w:p>
        </w:tc>
        <w:tc>
          <w:tcPr>
            <w:tcW w:w="600" w:type="dxa"/>
          </w:tcPr>
          <w:p/>
        </w:tc>
      </w:tr>
      <w:tr>
        <w:trPr>
          <w:cantSplit/>
        </w:trPr>
        <w:tc>
          <w:tcPr>
            <w:tcW w:w="900" w:type="dxa"/>
            <w:shd w:val="clear" w:color="auto" w:fill="D9E2F3"/>
          </w:tcPr>
          <w:p>
            <w:pPr>
              <w:jc w:val="center"/>
            </w:pPr>
            <w:r>
              <w:rPr>
                <w:rFonts w:ascii="Calibri" w:hAnsi="Calibri" w:cs="Calibri"/>
                <w:sz w:val="22"/>
              </w:rPr>
              <w:t xml:space="preserve">3</w:t>
            </w:r>
          </w:p>
        </w:tc>
        <w:tc>
          <w:tcPr>
            <w:tcW w:w="2000" w:type="dxa"/>
            <w:shd w:val="clear" w:color="auto" w:fill="D9E2F3"/>
          </w:tcPr>
          <w:p>
            <w:pPr>
              <w:jc w:val="left"/>
            </w:pPr>
            <w:r>
              <w:rPr>
                <w:rFonts w:ascii="Calibri" w:hAnsi="Calibri" w:cs="Calibri"/>
                <w:sz w:val="22"/>
              </w:rPr>
              <w:t xml:space="preserve">Jan–Jun 2020</w:t>
            </w:r>
          </w:p>
        </w:tc>
        <w:tc>
          <w:tcPr>
            <w:tcW w:w="1500" w:type="dxa"/>
            <w:shd w:val="clear" w:color="auto" w:fill="D9E2F3"/>
          </w:tcPr>
          <w:p>
            <w:pPr>
              <w:jc w:val="right"/>
            </w:pPr>
            <w:r>
              <w:rPr>
                <w:rFonts w:ascii="Calibri" w:hAnsi="Calibri" w:cs="Calibri"/>
                <w:sz w:val="22"/>
              </w:rPr>
              <w:t xml:space="preserve">46</w:t>
            </w:r>
          </w:p>
        </w:tc>
        <w:tc>
          <w:tcPr>
            <w:tcW w:w="1800" w:type="dxa"/>
            <w:shd w:val="clear" w:color="auto" w:fill="D9E2F3"/>
          </w:tcPr>
          <w:p>
            <w:pPr>
              <w:jc w:val="right"/>
            </w:pPr>
            <w:r>
              <w:rPr>
                <w:rFonts w:ascii="Calibri" w:hAnsi="Calibri" w:cs="Calibri"/>
                <w:sz w:val="22"/>
              </w:rPr>
              <w:t xml:space="preserve">119</w:t>
            </w:r>
          </w:p>
        </w:tc>
        <w:tc>
          <w:tcPr>
            <w:tcW w:w="2440" w:type="dxa"/>
            <w:shd w:val="clear" w:color="auto" w:fill="D9E2F3"/>
          </w:tcPr>
          <w:p>
            <w:pPr>
              <w:jc w:val="left"/>
            </w:pPr>
            <w:r>
              <w:rPr>
                <w:rFonts w:ascii="Calibri" w:hAnsi="Calibri" w:cs="Calibri"/>
                <w:sz w:val="22"/>
              </w:rPr>
              <w:t xml:space="preserve">Owner</w:t>
            </w:r>
          </w:p>
        </w:tc>
        <w:tc>
          <w:tcPr>
            <w:tcW w:w="600" w:type="dxa"/>
          </w:tcPr>
          <w:p/>
        </w:tc>
      </w:tr>
      <w:tr>
        <w:trPr>
          <w:cantSplit/>
        </w:trPr>
        <w:tc>
          <w:tcPr>
            <w:tcW w:w="900" w:type="dxa"/>
            <w:shd w:val="clear" w:color="auto" w:fill="D9E2F3"/>
          </w:tcPr>
          <w:p>
            <w:pPr>
              <w:jc w:val="center"/>
            </w:pPr>
            <w:r>
              <w:rPr>
                <w:rFonts w:ascii="Calibri" w:hAnsi="Calibri" w:cs="Calibri"/>
                <w:sz w:val="22"/>
              </w:rPr>
              <w:t xml:space="preserve">4</w:t>
            </w:r>
          </w:p>
        </w:tc>
        <w:tc>
          <w:tcPr>
            <w:tcW w:w="2000" w:type="dxa"/>
            <w:shd w:val="clear" w:color="auto" w:fill="D9E2F3"/>
          </w:tcPr>
          <w:p>
            <w:pPr>
              <w:jc w:val="left"/>
            </w:pPr>
            <w:r>
              <w:rPr>
                <w:rFonts w:ascii="Calibri" w:hAnsi="Calibri" w:cs="Calibri"/>
                <w:sz w:val="22"/>
              </w:rPr>
              <w:t xml:space="preserve">Jul–Dec 2020</w:t>
            </w:r>
          </w:p>
        </w:tc>
        <w:tc>
          <w:tcPr>
            <w:tcW w:w="1500" w:type="dxa"/>
            <w:shd w:val="clear" w:color="auto" w:fill="D9E2F3"/>
          </w:tcPr>
          <w:p>
            <w:pPr>
              <w:jc w:val="right"/>
            </w:pPr>
            <w:r>
              <w:rPr>
                <w:rFonts w:ascii="Calibri" w:hAnsi="Calibri" w:cs="Calibri"/>
                <w:sz w:val="22"/>
              </w:rPr>
              <w:t xml:space="preserve">47</w:t>
            </w:r>
          </w:p>
        </w:tc>
        <w:tc>
          <w:tcPr>
            <w:tcW w:w="1800" w:type="dxa"/>
            <w:shd w:val="clear" w:color="auto" w:fill="D9E2F3"/>
          </w:tcPr>
          <w:p>
            <w:pPr>
              <w:jc w:val="right"/>
            </w:pPr>
            <w:r>
              <w:rPr>
                <w:rFonts w:ascii="Calibri" w:hAnsi="Calibri" w:cs="Calibri"/>
                <w:sz w:val="22"/>
              </w:rPr>
              <w:t xml:space="preserve">166</w:t>
            </w:r>
          </w:p>
        </w:tc>
        <w:tc>
          <w:tcPr>
            <w:tcW w:w="2440" w:type="dxa"/>
            <w:shd w:val="clear" w:color="auto" w:fill="D9E2F3"/>
          </w:tcPr>
          <w:p>
            <w:pPr>
              <w:jc w:val="left"/>
            </w:pPr>
            <w:r>
              <w:rPr>
                <w:rFonts w:ascii="Calibri" w:hAnsi="Calibri" w:cs="Calibri"/>
                <w:sz w:val="22"/>
              </w:rPr>
              <w:t xml:space="preserve">Contractor</w:t>
            </w:r>
          </w:p>
        </w:tc>
        <w:tc>
          <w:tcPr>
            <w:tcW w:w="600" w:type="dxa"/>
          </w:tcPr>
          <w:p/>
        </w:tc>
      </w:tr>
      <w:tr>
        <w:trPr>
          <w:cantSplit/>
        </w:trPr>
        <w:tc>
          <w:tcPr>
            <w:tcW w:w="900" w:type="dxa"/>
            <w:shd w:val="clear" w:color="auto" w:fill="D9E2F3"/>
          </w:tcPr>
          <w:p>
            <w:pPr>
              <w:jc w:val="center"/>
            </w:pPr>
            <w:r>
              <w:rPr>
                <w:rFonts w:ascii="Calibri" w:hAnsi="Calibri" w:cs="Calibri"/>
                <w:sz w:val="22"/>
              </w:rPr>
              <w:t xml:space="preserve">5</w:t>
            </w:r>
          </w:p>
        </w:tc>
        <w:tc>
          <w:tcPr>
            <w:tcW w:w="2000" w:type="dxa"/>
            <w:shd w:val="clear" w:color="auto" w:fill="D9E2F3"/>
          </w:tcPr>
          <w:p>
            <w:pPr>
              <w:jc w:val="left"/>
            </w:pPr>
            <w:r>
              <w:rPr>
                <w:rFonts w:ascii="Calibri" w:hAnsi="Calibri" w:cs="Calibri"/>
                <w:sz w:val="22"/>
              </w:rPr>
              <w:t xml:space="preserve">Jan–Dec 2021</w:t>
            </w:r>
          </w:p>
        </w:tc>
        <w:tc>
          <w:tcPr>
            <w:tcW w:w="1500" w:type="dxa"/>
            <w:shd w:val="clear" w:color="auto" w:fill="D9E2F3"/>
          </w:tcPr>
          <w:p>
            <w:pPr>
              <w:jc w:val="right"/>
            </w:pPr>
            <w:r>
              <w:rPr>
                <w:rFonts w:ascii="Calibri" w:hAnsi="Calibri" w:cs="Calibri"/>
                <w:sz w:val="22"/>
              </w:rPr>
              <w:t xml:space="preserve">48</w:t>
            </w:r>
          </w:p>
        </w:tc>
        <w:tc>
          <w:tcPr>
            <w:tcW w:w="1800" w:type="dxa"/>
            <w:shd w:val="clear" w:color="auto" w:fill="D9E2F3"/>
          </w:tcPr>
          <w:p>
            <w:pPr>
              <w:jc w:val="right"/>
            </w:pPr>
            <w:r>
              <w:rPr>
                <w:rFonts w:ascii="Calibri" w:hAnsi="Calibri" w:cs="Calibri"/>
                <w:sz w:val="22"/>
              </w:rPr>
              <w:t xml:space="preserve">214</w:t>
            </w:r>
          </w:p>
        </w:tc>
        <w:tc>
          <w:tcPr>
            <w:tcW w:w="2440" w:type="dxa"/>
            <w:shd w:val="clear" w:color="auto" w:fill="D9E2F3"/>
          </w:tcPr>
          <w:p>
            <w:pPr>
              <w:jc w:val="left"/>
            </w:pPr>
            <w:r>
              <w:rPr>
                <w:rFonts w:ascii="Calibri" w:hAnsi="Calibri" w:cs="Calibri"/>
                <w:sz w:val="22"/>
              </w:rPr>
              <w:t xml:space="preserve">Contractor</w:t>
            </w:r>
          </w:p>
        </w:tc>
        <w:tc>
          <w:tcPr>
            <w:tcW w:w="600" w:type="dxa"/>
          </w:tcPr>
          <w:p/>
        </w:tc>
      </w:tr>
    </w:tbl>
    <w:p>
      <w:pPr>
        <w:pStyle w:val="SpacebehindafteraGraphic"/>
      </w:pPr>
      <w:r>
        <w:t xml:space="preserve"/>
      </w:r>
    </w:p>
    <w:p>
      <w:pPr>
        <w:pStyle w:val="BodyText"/>
        <w:sectPr>
          <w:headerReference w:type="default" r:id="rId19"/>
          <w:footerReference w:type="default" r:id="rId20"/>
          <w:type w:val="nextPage"/>
          <w:pgSz w:w="12240" w:h="15840" w:code="9"/>
          <w:pgMar w:top="2160" w:right="1440" w:bottom="1440" w:left="1440" w:header="1872" w:footer="720" w:gutter="0"/>
          <w:cols w:space="720"/>
          <w:docGrid w:linePitch="360"/>
        </w:sectPr>
      </w:pPr>
      <w:r>
        <w:t xml:space="preserve"/>
      </w:r>
    </w:p>
    <w:p>
      <w:pPr>
        <w:pStyle w:val="Caption"/>
        <w:jc w:val="center"/>
      </w:pPr>
      <w:r>
        <w:t xml:space="preserve">Table 3-2: Delay Event Register</w:t>
      </w:r>
    </w:p>
    <w:tbl>
      <w:tblPr>
        <w:tblStyle w:val="LITable"/>
        <w:tblW w:w="11000" w:type="dxa"/>
        <w:tblLook w:val="04A0" w:firstRow="1" w:lastRow="0" w:firstColumn="0" w:lastColumn="0" w:noHBand="0" w:noVBand="1"/>
      </w:tblPr>
      <w:tblGrid>
        <w:gridCol w:w="600"/>
        <w:gridCol w:w="3200"/>
        <w:gridCol w:w="1400"/>
        <w:gridCol w:w="1400"/>
        <w:gridCol w:w="800"/>
        <w:gridCol w:w="1000"/>
        <w:gridCol w:w="1600"/>
        <w:gridCol w:w="1000"/>
      </w:tblGrid>
      <w:tr>
        <w:trPr>
          <w:cantSplit/>
          <w:tblHeader/>
        </w:trPr>
        <w:tc>
          <w:tcPr>
            <w:tcW w:w="600" w:type="dxa"/>
          </w:tcPr>
          <w:p>
            <w:pPr>
              <w:pStyle w:val="TableData"/>
              <w:jc w:val="center"/>
            </w:pPr>
            <w:r>
              <w:rPr>
                <w:b/>
                <w:color w:val="FFFFFF"/>
              </w:rPr>
              <w:t xml:space="preserve">No.</w:t>
            </w:r>
          </w:p>
        </w:tc>
        <w:tc>
          <w:tcPr>
            <w:tcW w:w="3200" w:type="dxa"/>
          </w:tcPr>
          <w:p>
            <w:pPr>
              <w:pStyle w:val="TableData"/>
              <w:jc w:val="center"/>
            </w:pPr>
            <w:r>
              <w:rPr>
                <w:b/>
                <w:color w:val="FFFFFF"/>
              </w:rPr>
              <w:t xml:space="preserve">Event</w:t>
            </w:r>
          </w:p>
        </w:tc>
        <w:tc>
          <w:tcPr>
            <w:tcW w:w="1400" w:type="dxa"/>
          </w:tcPr>
          <w:p>
            <w:pPr>
              <w:pStyle w:val="TableData"/>
              <w:jc w:val="center"/>
            </w:pPr>
            <w:r>
              <w:rPr>
                <w:b/>
                <w:color w:val="FFFFFF"/>
              </w:rPr>
              <w:t xml:space="preserve">Start</w:t>
            </w:r>
          </w:p>
        </w:tc>
        <w:tc>
          <w:tcPr>
            <w:tcW w:w="1400" w:type="dxa"/>
          </w:tcPr>
          <w:p>
            <w:pPr>
              <w:pStyle w:val="TableData"/>
              <w:jc w:val="center"/>
            </w:pPr>
            <w:r>
              <w:rPr>
                <w:b/>
                <w:color w:val="FFFFFF"/>
              </w:rPr>
              <w:t xml:space="preserve">Finish</w:t>
            </w:r>
          </w:p>
        </w:tc>
        <w:tc>
          <w:tcPr>
            <w:tcW w:w="800" w:type="dxa"/>
          </w:tcPr>
          <w:p>
            <w:pPr>
              <w:pStyle w:val="TableData"/>
              <w:jc w:val="center"/>
            </w:pPr>
            <w:r>
              <w:rPr>
                <w:b/>
                <w:color w:val="FFFFFF"/>
              </w:rPr>
              <w:t xml:space="preserve">Days</w:t>
            </w:r>
          </w:p>
        </w:tc>
        <w:tc>
          <w:tcPr>
            <w:tcW w:w="1000" w:type="dxa"/>
          </w:tcPr>
          <w:p>
            <w:pPr>
              <w:pStyle w:val="TableData"/>
              <w:jc w:val="center"/>
            </w:pPr>
            <w:r>
              <w:rPr>
                <w:b/>
                <w:color w:val="FFFFFF"/>
              </w:rPr>
              <w:t xml:space="preserve">Critical?</w:t>
            </w:r>
          </w:p>
        </w:tc>
        <w:tc>
          <w:tcPr>
            <w:tcW w:w="1600" w:type="dxa"/>
          </w:tcPr>
          <w:p>
            <w:pPr>
              <w:pStyle w:val="TableData"/>
              <w:jc w:val="center"/>
            </w:pPr>
            <w:r>
              <w:rPr>
                <w:b/>
                <w:color w:val="FFFFFF"/>
              </w:rPr>
              <w:t xml:space="preserve">Responsibility</w:t>
            </w:r>
          </w:p>
        </w:tc>
        <w:tc>
          <w:tcPr>
            <w:tcW w:w="1000" w:type="dxa"/>
          </w:tcPr>
          <w:p>
            <w:pPr>
              <w:pStyle w:val="TableData"/>
              <w:jc w:val="center"/>
            </w:pPr>
            <w:r>
              <w:rPr>
                <w:b/>
                <w:color w:val="FFFFFF"/>
              </w:rPr>
              <w:t xml:space="preserve">Exhibit</w:t>
            </w:r>
          </w:p>
        </w:tc>
      </w:tr>
      <w:tr>
        <w:trPr>
          <w:cantSplit/>
        </w:trPr>
        <w:tc>
          <w:tcPr>
            <w:tcW w:w="600" w:type="dxa"/>
          </w:tcPr>
          <w:p>
            <w:pPr>
              <w:pStyle w:val="TableData"/>
              <w:jc w:val="center"/>
            </w:pPr>
            <w:r>
              <w:t xml:space="preserve">1</w:t>
            </w:r>
          </w:p>
        </w:tc>
        <w:tc>
          <w:tcPr>
            <w:tcW w:w="3200" w:type="dxa"/>
          </w:tcPr>
          <w:p>
            <w:pPr>
              <w:pStyle w:val="TableData"/>
              <w:jc w:val="left"/>
            </w:pPr>
            <w:r>
              <w:t xml:space="preserve">Late mobilization of piling barge</w:t>
            </w:r>
          </w:p>
        </w:tc>
        <w:tc>
          <w:tcPr>
            <w:tcW w:w="1400" w:type="dxa"/>
          </w:tcPr>
          <w:p>
            <w:pPr>
              <w:pStyle w:val="TableData"/>
              <w:jc w:val="center"/>
            </w:pPr>
            <w:r>
              <w:t xml:space="preserve">15 May 2019</w:t>
            </w:r>
          </w:p>
        </w:tc>
        <w:tc>
          <w:tcPr>
            <w:tcW w:w="1400" w:type="dxa"/>
          </w:tcPr>
          <w:p>
            <w:pPr>
              <w:pStyle w:val="TableData"/>
              <w:jc w:val="center"/>
            </w:pPr>
            <w:r>
              <w:t xml:space="preserve">15 Jul 2019</w:t>
            </w:r>
          </w:p>
        </w:tc>
        <w:tc>
          <w:tcPr>
            <w:tcW w:w="800" w:type="dxa"/>
          </w:tcPr>
          <w:p>
            <w:pPr>
              <w:pStyle w:val="TableData"/>
              <w:jc w:val="right"/>
            </w:pPr>
            <w:r>
              <w:t xml:space="preserve">61</w:t>
            </w:r>
          </w:p>
        </w:tc>
        <w:tc>
          <w:tcPr>
            <w:tcW w:w="1000" w:type="dxa"/>
          </w:tcPr>
          <w:p>
            <w:pPr>
              <w:pStyle w:val="TableData"/>
              <w:jc w:val="center"/>
            </w:pPr>
            <w:r>
              <w:t xml:space="preserve">Yes</w:t>
            </w:r>
          </w:p>
        </w:tc>
        <w:tc>
          <w:tcPr>
            <w:tcW w:w="1600" w:type="dxa"/>
          </w:tcPr>
          <w:p>
            <w:pPr>
              <w:pStyle w:val="TableData"/>
              <w:jc w:val="left"/>
            </w:pPr>
            <w:r>
              <w:t xml:space="preserve">Contractor</w:t>
            </w:r>
          </w:p>
        </w:tc>
        <w:tc>
          <w:tcPr>
            <w:tcW w:w="1000" w:type="dxa"/>
          </w:tcPr>
          <w:p>
            <w:pPr>
              <w:pStyle w:val="TableData"/>
              <w:jc w:val="center"/>
            </w:pPr>
            <w:r>
              <w:t xml:space="preserve">C-0102</w:t>
            </w:r>
          </w:p>
        </w:tc>
      </w:tr>
      <w:tr>
        <w:trPr>
          <w:cantSplit/>
        </w:trPr>
        <w:tc>
          <w:tcPr>
            <w:tcW w:w="600" w:type="dxa"/>
          </w:tcPr>
          <w:p>
            <w:pPr>
              <w:pStyle w:val="TableData"/>
              <w:jc w:val="center"/>
            </w:pPr>
            <w:r>
              <w:t xml:space="preserve">2</w:t>
            </w:r>
          </w:p>
        </w:tc>
        <w:tc>
          <w:tcPr>
            <w:tcW w:w="3200" w:type="dxa"/>
          </w:tcPr>
          <w:p>
            <w:pPr>
              <w:pStyle w:val="TableData"/>
              <w:jc w:val="left"/>
            </w:pPr>
            <w:r>
              <w:t xml:space="preserve">Permit revision for cofferdam</w:t>
            </w:r>
          </w:p>
        </w:tc>
        <w:tc>
          <w:tcPr>
            <w:tcW w:w="1400" w:type="dxa"/>
          </w:tcPr>
          <w:p>
            <w:pPr>
              <w:pStyle w:val="TableData"/>
              <w:jc w:val="center"/>
            </w:pPr>
            <w:r>
              <w:t xml:space="preserve">3 Feb 2020</w:t>
            </w:r>
          </w:p>
        </w:tc>
        <w:tc>
          <w:tcPr>
            <w:tcW w:w="1400" w:type="dxa"/>
          </w:tcPr>
          <w:p>
            <w:pPr>
              <w:pStyle w:val="TableData"/>
              <w:jc w:val="center"/>
            </w:pPr>
            <w:r>
              <w:t xml:space="preserve">20 Mar 2020</w:t>
            </w:r>
          </w:p>
        </w:tc>
        <w:tc>
          <w:tcPr>
            <w:tcW w:w="800" w:type="dxa"/>
          </w:tcPr>
          <w:p>
            <w:pPr>
              <w:pStyle w:val="TableData"/>
              <w:jc w:val="right"/>
            </w:pPr>
            <w:r>
              <w:t xml:space="preserve">46</w:t>
            </w:r>
          </w:p>
        </w:tc>
        <w:tc>
          <w:tcPr>
            <w:tcW w:w="1000" w:type="dxa"/>
          </w:tcPr>
          <w:p>
            <w:pPr>
              <w:pStyle w:val="TableData"/>
              <w:jc w:val="center"/>
            </w:pPr>
            <w:r>
              <w:t xml:space="preserve">Yes</w:t>
            </w:r>
          </w:p>
        </w:tc>
        <w:tc>
          <w:tcPr>
            <w:tcW w:w="1600" w:type="dxa"/>
          </w:tcPr>
          <w:p>
            <w:pPr>
              <w:pStyle w:val="TableData"/>
              <w:jc w:val="left"/>
            </w:pPr>
            <w:r>
              <w:t xml:space="preserve">Owner</w:t>
            </w:r>
          </w:p>
        </w:tc>
        <w:tc>
          <w:tcPr>
            <w:tcW w:w="1000" w:type="dxa"/>
          </w:tcPr>
          <w:p>
            <w:pPr>
              <w:pStyle w:val="TableData"/>
              <w:jc w:val="center"/>
            </w:pPr>
            <w:r>
              <w:t xml:space="preserve">O-0031</w:t>
            </w:r>
          </w:p>
        </w:tc>
      </w:tr>
      <w:tr>
        <w:trPr>
          <w:cantSplit/>
        </w:trPr>
        <w:tc>
          <w:tcPr>
            <w:tcW w:w="600" w:type="dxa"/>
          </w:tcPr>
          <w:p>
            <w:pPr>
              <w:pStyle w:val="TableData"/>
              <w:jc w:val="center"/>
            </w:pPr>
            <w:r>
              <w:t xml:space="preserve">3</w:t>
            </w:r>
          </w:p>
        </w:tc>
        <w:tc>
          <w:tcPr>
            <w:tcW w:w="3200" w:type="dxa"/>
          </w:tcPr>
          <w:p>
            <w:pPr>
              <w:pStyle w:val="TableData"/>
              <w:jc w:val="left"/>
            </w:pPr>
            <w:r>
              <w:t xml:space="preserve">East abutment rework</w:t>
            </w:r>
          </w:p>
        </w:tc>
        <w:tc>
          <w:tcPr>
            <w:tcW w:w="1400" w:type="dxa"/>
          </w:tcPr>
          <w:p>
            <w:pPr>
              <w:pStyle w:val="TableData"/>
              <w:jc w:val="center"/>
            </w:pPr>
            <w:r>
              <w:t xml:space="preserve">8 Sep 2020</w:t>
            </w:r>
          </w:p>
        </w:tc>
        <w:tc>
          <w:tcPr>
            <w:tcW w:w="1400" w:type="dxa"/>
          </w:tcPr>
          <w:p>
            <w:pPr>
              <w:pStyle w:val="TableData"/>
              <w:jc w:val="center"/>
            </w:pPr>
            <w:r>
              <w:t xml:space="preserve">25 Oct 2020</w:t>
            </w:r>
          </w:p>
        </w:tc>
        <w:tc>
          <w:tcPr>
            <w:tcW w:w="800" w:type="dxa"/>
          </w:tcPr>
          <w:p>
            <w:pPr>
              <w:pStyle w:val="TableData"/>
              <w:jc w:val="right"/>
            </w:pPr>
            <w:r>
              <w:t xml:space="preserve">47</w:t>
            </w:r>
          </w:p>
        </w:tc>
        <w:tc>
          <w:tcPr>
            <w:tcW w:w="1000" w:type="dxa"/>
          </w:tcPr>
          <w:p>
            <w:pPr>
              <w:pStyle w:val="TableData"/>
              <w:jc w:val="center"/>
            </w:pPr>
            <w:r>
              <w:t xml:space="preserve">Yes</w:t>
            </w:r>
          </w:p>
        </w:tc>
        <w:tc>
          <w:tcPr>
            <w:tcW w:w="1600" w:type="dxa"/>
          </w:tcPr>
          <w:p>
            <w:pPr>
              <w:pStyle w:val="TableData"/>
              <w:jc w:val="left"/>
            </w:pPr>
            <w:r>
              <w:t xml:space="preserve">Contractor</w:t>
            </w:r>
          </w:p>
        </w:tc>
        <w:tc>
          <w:tcPr>
            <w:tcW w:w="1000" w:type="dxa"/>
          </w:tcPr>
          <w:p>
            <w:pPr>
              <w:pStyle w:val="TableData"/>
              <w:jc w:val="center"/>
            </w:pPr>
            <w:r>
              <w:t xml:space="preserve">C-0217</w:t>
            </w:r>
          </w:p>
        </w:tc>
      </w:tr>
      <w:tr>
        <w:trPr>
          <w:cantSplit/>
        </w:trPr>
        <w:tc>
          <w:tcPr>
            <w:tcW w:w="600" w:type="dxa"/>
          </w:tcPr>
          <w:p>
            <w:pPr>
              <w:pStyle w:val="TableData"/>
              <w:jc w:val="center"/>
            </w:pPr>
            <w:r>
              <w:t xml:space="preserve">4</w:t>
            </w:r>
          </w:p>
        </w:tc>
        <w:tc>
          <w:tcPr>
            <w:tcW w:w="3200" w:type="dxa"/>
          </w:tcPr>
          <w:p>
            <w:pPr>
              <w:pStyle w:val="TableData"/>
              <w:jc w:val="left"/>
            </w:pPr>
            <w:r>
              <w:t xml:space="preserve">Deck pour resequencing</w:t>
            </w:r>
          </w:p>
        </w:tc>
        <w:tc>
          <w:tcPr>
            <w:tcW w:w="1400" w:type="dxa"/>
          </w:tcPr>
          <w:p>
            <w:pPr>
              <w:pStyle w:val="TableData"/>
              <w:jc w:val="center"/>
            </w:pPr>
            <w:r>
              <w:t xml:space="preserve">4 Jan 2021</w:t>
            </w:r>
          </w:p>
        </w:tc>
        <w:tc>
          <w:tcPr>
            <w:tcW w:w="1400" w:type="dxa"/>
          </w:tcPr>
          <w:p>
            <w:pPr>
              <w:pStyle w:val="TableData"/>
              <w:jc w:val="center"/>
            </w:pPr>
            <w:r>
              <w:t xml:space="preserve">5 Mar 2021</w:t>
            </w:r>
          </w:p>
        </w:tc>
        <w:tc>
          <w:tcPr>
            <w:tcW w:w="800" w:type="dxa"/>
          </w:tcPr>
          <w:p>
            <w:pPr>
              <w:pStyle w:val="TableData"/>
              <w:jc w:val="right"/>
            </w:pPr>
            <w:r>
              <w:t xml:space="preserve">60</w:t>
            </w:r>
          </w:p>
        </w:tc>
        <w:tc>
          <w:tcPr>
            <w:tcW w:w="1000" w:type="dxa"/>
          </w:tcPr>
          <w:p>
            <w:pPr>
              <w:pStyle w:val="TableData"/>
              <w:jc w:val="center"/>
            </w:pPr>
            <w:r>
              <w:t xml:space="preserve">Yes</w:t>
            </w:r>
          </w:p>
        </w:tc>
        <w:tc>
          <w:tcPr>
            <w:tcW w:w="1600" w:type="dxa"/>
          </w:tcPr>
          <w:p>
            <w:pPr>
              <w:pStyle w:val="TableData"/>
              <w:jc w:val="left"/>
            </w:pPr>
            <w:r>
              <w:t xml:space="preserve">Contractor</w:t>
            </w:r>
          </w:p>
        </w:tc>
        <w:tc>
          <w:tcPr>
            <w:tcW w:w="1000" w:type="dxa"/>
          </w:tcPr>
          <w:p>
            <w:pPr>
              <w:pStyle w:val="TableData"/>
              <w:jc w:val="center"/>
            </w:pPr>
            <w:r>
              <w:t xml:space="preserve">C-0301</w:t>
            </w:r>
          </w:p>
        </w:tc>
      </w:tr>
    </w:tbl>
    <w:p>
      <w:pPr>
        <w:pStyle w:val="SpacebehindafteraGraphic"/>
      </w:pPr>
      <w:r>
        <w:t xml:space="preserve">Add or delete rows and columns and adjust column widths as necessary.</w:t>
      </w:r>
    </w:p>
    <w:p>
      <w:pPr>
        <w:pStyle w:val="BodyText"/>
      </w:pPr>
      <w:r>
        <w:t xml:space="preserve"/>
      </w:r>
    </w:p>
    <w:p>
      <w:pPr>
        <w:pStyle w:val="Heading1"/>
        <w:pageBreakBefore w:val="0"/>
        <w:spacing w:before="720"/>
      </w:pPr>
      <w:bookmarkStart w:id="109" w:name="_Ref_S4"/>
      <w:r>
        <w:t xml:space="preserve">QUANTUM SUMMARY</w:t>
      </w:r>
      <w:bookmarkEnd w:id="109"/>
    </w:p>
    <w:p>
      <w:pPr>
        <w:pStyle w:val="Heading2"/>
        <w:spacing w:before="360" w:after="120"/>
        <w:rPr>
          <w:vanish/>
        </w:rPr>
      </w:pPr>
      <w:r>
        <w:rPr>
          <w:rFonts w:ascii="Arial" w:hAnsi="Arial"/>
          <w:vanish/>
          <w:color w:val="1F497D"/>
          <w:sz w:val="26"/>
        </w:rPr>
        <w:t xml:space="preserve">Hidden text for numbering</w:t>
      </w:r>
    </w:p>
    <w:p>
      <w:pPr>
        <w:pStyle w:val="Normal"/>
        <w:numPr>
          <w:ilvl w:val="0"/>
          <w:numId w:val="902"/>
        </w:numPr>
      </w:pPr>
      <w:r>
        <w:t xml:space="preserve">The Contractor's claimed damages of US$18,300,000 include US$4,100,000 of extended overhead that is attributable to the 46 days of Owner delay. The remainder is attributable to the Contractor.</w:t>
      </w:r>
      <w:r>
        <w:rPr>
          <w:rStyle w:val="FootnoteReference"/>
        </w:rPr>
        <w:footnoteReference w:id="4"/>
      </w:r>
    </w:p>
    <w:p>
      <w:pPr>
        <w:pStyle w:val="Heading4"/>
      </w:pPr>
      <w:r>
        <w:t xml:space="preserve">Heading 4 Example in Initial Caps</w:t>
      </w:r>
    </w:p>
    <w:p>
      <w:pPr>
        <w:pStyle w:val="Normal"/>
        <w:numPr>
          <w:ilvl w:val="0"/>
          <w:numId w:val="902"/>
        </w:numPr>
      </w:pPr>
      <w:r>
        <w:tab/>
        <w:tab/>
        <w:t xml:space="preserve">Heading 4 is used here only to exercise the style.</w:t>
      </w:r>
    </w:p>
    <w:p>
      <w:pPr>
        <w:pStyle w:val="Heading5"/>
      </w:pPr>
      <w:r>
        <w:t xml:space="preserve">Heading 5 Example in Initial Caps</w:t>
      </w:r>
    </w:p>
    <w:p>
      <w:pPr>
        <w:pStyle w:val="Normal"/>
        <w:numPr>
          <w:ilvl w:val="0"/>
          <w:numId w:val="902"/>
        </w:numPr>
      </w:pPr>
      <w:r>
        <w:t xml:space="preserve">Heading 5 is used here only to exercise the style.</w:t>
      </w:r>
    </w:p>
    <w:p>
      <w:pPr>
        <w:pStyle w:val="Heading6"/>
      </w:pPr>
      <w:r>
        <w:t xml:space="preserve">Heading 6 Example in Initial Caps</w:t>
      </w:r>
    </w:p>
    <w:p>
      <w:pPr>
        <w:pStyle w:val="NumberedParagraph"/>
        <w:numPr>
          <w:ilvl w:val="0"/>
          <w:numId w:val="913"/>
        </w:numPr>
        <w:spacing w:before="120" w:after="120"/>
        <w:ind w:left="720" w:hanging="720"/>
        <w:jc w:val="left"/>
      </w:pPr>
      <w:r>
        <w:rPr>
          <w:rFonts w:ascii="Times New Roman" w:hAnsi="Times New Roman"/>
          <w:color w:val="000000"/>
          <w:sz w:val="24"/>
        </w:rPr>
        <w:t xml:space="preserve">Heading 6 is used here only to exercise the style; guidelines discourage levels beyond four.</w:t>
      </w:r>
    </w:p>
    <w:p>
      <w:pPr>
        <w:pStyle w:val="NumberedParagraph"/>
        <w:numPr>
          <w:ilvl w:val="0"/>
          <w:numId w:val="913"/>
        </w:numPr>
        <w:spacing w:before="120" w:after="120"/>
        <w:ind w:left="720" w:hanging="720"/>
        <w:jc w:val="left"/>
      </w:pPr>
      <w:r>
        <w:rPr>
          <w:rFonts w:ascii="Times New Roman" w:hAnsi="Times New Roman"/>
          <w:color w:val="000000"/>
          <w:sz w:val="24"/>
        </w:rPr>
        <w:t xml:space="preserve">The instructions for a bulleted list under a numbered list follow (Guidelines Section 7.4):</w:t>
      </w:r>
    </w:p>
    <w:p>
      <w:pPr>
        <w:pStyle w:val="NumberedParagraphL1"/>
      </w:pPr>
      <w:r>
        <w:t xml:space="preserve">Type a sentence in the style Numbered Paragraph L1.</w:t>
      </w:r>
    </w:p>
    <w:p>
      <w:pPr>
        <w:pStyle w:val="Listbulletunderanumberedlist"/>
      </w:pPr>
      <w:r>
        <w:t xml:space="preserve">Choose the style List bullet under a numbered list.</w:t>
      </w:r>
    </w:p>
    <w:p>
      <w:pPr>
        <w:pStyle w:val="Listbulletunderanumberedlist"/>
      </w:pPr>
      <w:r>
        <w:t xml:space="preserve">Write an entry.</w:t>
      </w:r>
    </w:p>
    <w:p>
      <w:pPr>
        <w:pStyle w:val="NumberedParagraphL1"/>
      </w:pPr>
      <w:r>
        <w:t xml:space="preserve">Type the next sentence in Numbered Paragraph L1.</w:t>
      </w:r>
    </w:p>
    <w:p>
      <w:r>
        <w:br w:type="page"/>
      </w:r>
    </w:p>
    <w:p>
      <w:pPr>
        <w:pStyle w:val="Heading1"/>
      </w:pPr>
      <w:r>
        <w:t xml:space="preserve">EXPERT'S DECLARATION</w:t>
      </w:r>
    </w:p>
    <w:p>
      <w:pPr>
        <w:pStyle w:val="NumberedParagraph"/>
        <w:numPr>
          <w:ilvl w:val="0"/>
          <w:numId w:val="913"/>
        </w:numPr>
        <w:spacing w:before="120" w:after="120"/>
        <w:ind w:left="720" w:hanging="720"/>
        <w:jc w:val="left"/>
      </w:pPr>
      <w:r>
        <w:rPr>
          <w:rFonts w:ascii="Times New Roman" w:hAnsi="Times New Roman"/>
          <w:color w:val="000000"/>
          <w:sz w:val="24"/>
        </w:rPr>
        <w:t xml:space="preserve">I, J. Doe, declare that:</w:t>
      </w:r>
    </w:p>
    <w:p>
      <w:pPr>
        <w:pStyle w:val="NumberedParagraphL1"/>
      </w:pPr>
      <w:r>
        <w:t xml:space="preserve">I understand that my duty in providing written reports and giving evidence is to assist the Tribunal and that this duty overrides any obligation to the party who has engaged me;</w:t>
      </w:r>
    </w:p>
    <w:p>
      <w:pPr>
        <w:pStyle w:val="NumberedParagraphL1"/>
      </w:pPr>
      <w:r>
        <w:t xml:space="preserve">I believe that the facts I have stated in this Report are true and that the opinions I have expressed are correct; and</w:t>
      </w:r>
    </w:p>
    <w:p>
      <w:pPr>
        <w:pStyle w:val="NumberedParagraphL1"/>
      </w:pPr>
      <w:r>
        <w:t xml:space="preserve">I confirm that I have not entered into any arrangement where the amount or payment of my fees is in any way dependent on the outcome of the case.</w:t>
      </w:r>
    </w:p>
    <w:p>
      <w:pPr>
        <w:pStyle w:val="BodyText"/>
        <w:ind w:left="720"/>
      </w:pPr>
      <w:r>
        <w:t xml:space="preserve">Signed:</w:t>
      </w:r>
    </w:p>
    <w:p>
      <w:pPr>
        <w:pStyle w:val="BodyText"/>
        <w:ind w:left="720"/>
      </w:pPr>
      <w:r>
        <w:t xml:space="preserve">J. Doe</w:t>
      </w:r>
    </w:p>
    <w:p>
      <w:pPr>
        <w:pStyle w:val="BodyText"/>
        <w:ind w:left="720"/>
      </w:pPr>
      <w:r>
        <w:t xml:space="preserve">Date: 15 September 2026</w:t>
      </w:r>
    </w:p>
    <w:sectPr w:rsidR="00AD36DB" w:rsidSect="00FB2369">
      <w:headerReference w:type="default" r:id="rId19"/>
      <w:footerReference w:type="default" r:id="rId20"/>
      <w:pgSz w:w="15840" w:h="12240" w:orient="landscape" w:code="9"/>
      <w:pgMar w:top="2160" w:right="1440" w:bottom="1440" w:left="1440" w:header="187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6E5E8E" w14:textId="77777777" w:rsidR="00C148F9" w:rsidRDefault="00C148F9" w:rsidP="00AC1F46">
      <w:pPr>
        <w:spacing w:after="0"/>
      </w:pPr>
      <w:r>
        <w:separator/>
      </w:r>
    </w:p>
    <w:p w14:paraId="692E2B66" w14:textId="77777777" w:rsidR="00C148F9" w:rsidRDefault="00C148F9"/>
  </w:endnote>
  <w:endnote w:type="continuationSeparator" w:id="0">
    <w:p w14:paraId="665A6759" w14:textId="77777777" w:rsidR="00C148F9" w:rsidRDefault="00C148F9" w:rsidP="00AC1F46">
      <w:pPr>
        <w:spacing w:after="0"/>
      </w:pPr>
      <w:r>
        <w:continuationSeparator/>
      </w:r>
    </w:p>
    <w:p w14:paraId="353B9CE5" w14:textId="77777777" w:rsidR="00C148F9" w:rsidRDefault="00C148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FDC17F" w14:textId="77777777" w:rsidR="00074ABE" w:rsidRDefault="00074ABE" w:rsidP="001B239D">
    <w:pPr>
      <w:pStyle w:val="Footer"/>
      <w:jc w:val="center"/>
    </w:pPr>
    <w:r>
      <w:fldChar w:fldCharType="begin"/>
    </w:r>
    <w:r>
      <w:instrText xml:space="preserve"> PAGE   \* MERGEFORMAT </w:instrText>
    </w:r>
    <w:r>
      <w:fldChar w:fldCharType="separate"/>
    </w:r>
    <w:r>
      <w:rPr>
        <w:noProof/>
      </w:rPr>
      <w:t>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A5E87E" w14:textId="022E1B87" w:rsidR="00074ABE" w:rsidRDefault="000D6023" w:rsidP="001B239D">
    <w:pPr>
      <w:pStyle w:val="Footer"/>
      <w:jc w:val="center"/>
    </w:pPr>
    <w:r>
      <w:rPr>
        <w:noProof/>
      </w:rPr>
      <w:drawing>
        <wp:anchor distT="0" distB="0" distL="114300" distR="114300" simplePos="0" relativeHeight="251665408" behindDoc="0" locked="0" layoutInCell="1" allowOverlap="1" wp14:anchorId="79993D40" wp14:editId="64679604">
          <wp:simplePos x="0" y="0"/>
          <wp:positionH relativeFrom="column">
            <wp:posOffset>5128895</wp:posOffset>
          </wp:positionH>
          <wp:positionV relativeFrom="paragraph">
            <wp:posOffset>-548731</wp:posOffset>
          </wp:positionV>
          <wp:extent cx="1145288" cy="457291"/>
          <wp:effectExtent l="0" t="0" r="0" b="0"/>
          <wp:wrapNone/>
          <wp:docPr id="1560847665" name="Picture 156084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14755" name="Picture 404814755"/>
                  <pic:cNvPicPr/>
                </pic:nvPicPr>
                <pic:blipFill>
                  <a:blip r:embed="rId1"/>
                  <a:stretch>
                    <a:fillRect/>
                  </a:stretch>
                </pic:blipFill>
                <pic:spPr>
                  <a:xfrm>
                    <a:off x="0" y="0"/>
                    <a:ext cx="1145288" cy="457291"/>
                  </a:xfrm>
                  <a:prstGeom prst="rect">
                    <a:avLst/>
                  </a:prstGeom>
                </pic:spPr>
              </pic:pic>
            </a:graphicData>
          </a:graphic>
          <wp14:sizeRelH relativeFrom="margin">
            <wp14:pctWidth>0</wp14:pctWidth>
          </wp14:sizeRelH>
          <wp14:sizeRelV relativeFrom="margin">
            <wp14:pctHeight>0</wp14:pctHeight>
          </wp14:sizeRelV>
        </wp:anchor>
      </w:drawing>
    </w:r>
    <w:r w:rsidR="00CE24F3">
      <w:rPr>
        <w:noProof/>
      </w:rPr>
      <mc:AlternateContent>
        <mc:Choice Requires="wps">
          <w:drawing>
            <wp:anchor distT="4294967294" distB="4294967294" distL="114300" distR="114300" simplePos="0" relativeHeight="251650048" behindDoc="0" locked="0" layoutInCell="1" allowOverlap="1" wp14:anchorId="6A7E9AD0" wp14:editId="333360C2">
              <wp:simplePos x="0" y="0"/>
              <wp:positionH relativeFrom="margin">
                <wp:posOffset>-94403</wp:posOffset>
              </wp:positionH>
              <wp:positionV relativeFrom="paragraph">
                <wp:posOffset>230505</wp:posOffset>
              </wp:positionV>
              <wp:extent cx="6592824" cy="0"/>
              <wp:effectExtent l="0" t="0" r="11430" b="1270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92824"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3B75DB5" id="Straight Connector 19" o:spid="_x0000_s1026" style="position:absolute;z-index:251650048;visibility:visible;mso-wrap-style:square;mso-width-percent:0;mso-height-percent:0;mso-wrap-distance-left:9pt;mso-wrap-distance-top:.smm;mso-wrap-distance-right:9pt;mso-wrap-distance-bottom:.smm;mso-position-horizontal:absolute;mso-position-horizontal-relative:margin;mso-position-vertical:absolute;mso-position-vertical-relative:text;mso-width-percent:0;mso-height-percent:0;mso-width-relative:margin;mso-height-relative:margin" from="-7.45pt,18.15pt" to="511.65pt,1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QnSfuQEAAGkDAAAOAAAAZHJzL2Uyb0RvYy54bWysU02P2yAQvVfqf0DcGztWs9q14uxht9vL&#13;&#10;to207Q+YAI5RgUFAYuffdyCJtx+3an1A8IZ5vHkzXt9P1rCjClGj6/hyUXOmnECp3b7jP74/fbjl&#13;&#10;LCZwEgw61fGTivx+8/7devStanBAI1VgROJiO/qODyn5tqqiGJSFuECvHAV7DBYSHcO+kgFGYrem&#13;&#10;aur6phoxSB9QqBgJfTwH+abw970S6VvfR5WY6ThpS2UNZd3ltdqsod0H8IMWFxnwHyosaEePzlSP&#13;&#10;kIAdgv6HymoRMGKfFgJthX2vhSo1UDXL+q9qXgbwqtRC5kQ/2xTfjlZ8PT64bcjSxeRe/DOKn5FM&#13;&#10;qUYf2zmYD9FvA9uNX1BSG+GQsNQ79cHmZKqETcXW02yrmhITBN6s7prb5iNn4hqroL0m+hDTZ4WW&#13;&#10;5U3HjXa5Ymjh+BxTFgLt9UqGHT5pY0rXjGNjx+9WzaokRDRa5mC+VuZHPZjAjkCdT9Oy3DEHS/rP&#13;&#10;2LLO33kACKcxOeMFoldniqLhD/aAByeLhkGB/HTZJ9DmvKds4y4eZtvyNMZ2h/K0DVdvqZ+F+DJ7&#13;&#10;eWB+P5fs1z9k8wsAAP//AwBQSwMEFAAGAAgAAAAhAEKJrhHhAAAADwEAAA8AAABkcnMvZG93bnJl&#13;&#10;di54bWxMTztvwjAQ3iv1P1hXqRs4EBTREAdVfSxVl6QMZTPxEUfEdogdkv77HupAl9M9vvse2XYy&#13;&#10;Lbtg7xtnBSzmETC0lVONrQXsvt5na2A+SKtk6ywK+EEP2/z+LpOpcqMt8FKGmhGJ9akUoEPoUs59&#13;&#10;pdFIP3cdWrodXW9koLGvuerlSOSm5csoSriRjSUFLTt80VidysEI+Dh/+t0qKd6K7/O6HPfHQdcO&#13;&#10;hXh8mF43VJ43wAJO4fYB1wzkH3IydnCDVZ61AmaL1RNBBcRJDOwKiJYxdYe/Dc8z/j9H/gsAAP//&#13;&#10;AwBQSwECLQAUAAYACAAAACEAtoM4kv4AAADhAQAAEwAAAAAAAAAAAAAAAAAAAAAAW0NvbnRlbnRf&#13;&#10;VHlwZXNdLnhtbFBLAQItABQABgAIAAAAIQA4/SH/1gAAAJQBAAALAAAAAAAAAAAAAAAAAC8BAABf&#13;&#10;cmVscy8ucmVsc1BLAQItABQABgAIAAAAIQBZQnSfuQEAAGkDAAAOAAAAAAAAAAAAAAAAAC4CAABk&#13;&#10;cnMvZTJvRG9jLnhtbFBLAQItABQABgAIAAAAIQBCia4R4QAAAA8BAAAPAAAAAAAAAAAAAAAAABME&#13;&#10;AABkcnMvZG93bnJldi54bWxQSwUGAAAAAAQABADzAAAAIQUAAAAA&#13;&#10;" strokecolor="black [3213]">
              <o:lock v:ext="edit" shapetype="f"/>
              <w10:wrap anchorx="margin"/>
            </v:line>
          </w:pict>
        </mc:Fallback>
      </mc:AlternateContent>
    </w:r>
    <w:r w:rsidR="00851D0F">
      <w:rPr>
        <w:noProof/>
      </w:rPr>
      <mc:AlternateContent>
        <mc:Choice Requires="wps">
          <w:drawing>
            <wp:anchor distT="4294967293" distB="4294967293" distL="114300" distR="114300" simplePos="0" relativeHeight="251659264" behindDoc="0" locked="0" layoutInCell="1" allowOverlap="1" wp14:anchorId="03F2D6E8" wp14:editId="162B2341">
              <wp:simplePos x="0" y="0"/>
              <wp:positionH relativeFrom="column">
                <wp:posOffset>889635</wp:posOffset>
              </wp:positionH>
              <wp:positionV relativeFrom="paragraph">
                <wp:posOffset>9711054</wp:posOffset>
              </wp:positionV>
              <wp:extent cx="6316345" cy="0"/>
              <wp:effectExtent l="0" t="0" r="0"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6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AE9FD0" id="Straight Connector 17"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0.05pt,764.65pt" to="567.4pt,7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xw5ygEAAHkDAAAOAAAAZHJzL2Uyb0RvYy54bWysU02P0zAQvSPxHyzfadouLRA13UOX5bJA&#10;pS4/YGo7iYXtsWy3Sf89Y/djF7ghcrA8X8/z3kxW96M17KhC1OgaPptMOVNOoNSua/iP58d3HzmL&#10;CZwEg041/KQiv1+/fbMafK3m2KORKjACcbEefMP7lHxdVVH0ykKcoFeOgi0GC4nM0FUywEDo1lTz&#10;6XRZDRikDyhUjOR9OAf5uuC3rRLpe9tGlZhpOPWWyhnKuc9ntV5B3QXwvRaXNuAfurCgHT16g3qA&#10;BOwQ9F9QVouAEds0EWgrbFstVOFAbGbTP9jsevCqcCFxor/JFP8frPh23AamJc3uA2cOLM1olwLo&#10;rk9sg86RghgYBUmpwceaCjZuGzJXMbqdf0LxMzKHmx5cp0rHzydPKLNcUf1Wko3o6b398BUl5cAh&#10;YZFtbIPNkCQIG8t0TrfpqDExQc7l3Wx5937BmbjGKqivhT7E9EWhZfnScKNdFg5qOD7FlBuB+pqS&#10;3Q4ftTFl+MaxoeGfFvNFKYhotMzBnBZDt9+YwI6Q16d8hRVFXqcFPDhZwHoF8vPlnkCb850eN+4i&#10;RuZ/VnKP8rQNV5FovqXLyy7mBXptl+qXP2b9CwAA//8DAFBLAwQUAAYACAAAACEAF0ETTd8AAAAO&#10;AQAADwAAAGRycy9kb3ducmV2LnhtbEyPQU/DMAyF70j8h8hIXCaWtB0IStMJAb3twgBxzRrTVjRO&#10;12Rb4dfPOyC4+dlPz98rlpPrxR7H0HnSkMwVCKTa244aDW+v1dUtiBANWdN7Qg3fGGBZnp8VJrf+&#10;QC+4X8dGcAiF3GhoYxxyKUPdojNh7gckvn360ZnIcmykHc2Bw10vU6VupDMd8YfWDPjYYv213jkN&#10;oXrHbfUzq2fqI2s8ptun1bPR+vJiergHEXGKf2Y44TM6lMy08TuyQfSsFyphKw/X6V0G4mRJsgXX&#10;2fzuZFnI/zXKIwAAAP//AwBQSwECLQAUAAYACAAAACEAtoM4kv4AAADhAQAAEwAAAAAAAAAAAAAA&#10;AAAAAAAAW0NvbnRlbnRfVHlwZXNdLnhtbFBLAQItABQABgAIAAAAIQA4/SH/1gAAAJQBAAALAAAA&#10;AAAAAAAAAAAAAC8BAABfcmVscy8ucmVsc1BLAQItABQABgAIAAAAIQAKexw5ygEAAHkDAAAOAAAA&#10;AAAAAAAAAAAAAC4CAABkcnMvZTJvRG9jLnhtbFBLAQItABQABgAIAAAAIQAXQRNN3wAAAA4BAAAP&#10;AAAAAAAAAAAAAAAAACQEAABkcnMvZG93bnJldi54bWxQSwUGAAAAAAQABADzAAAAMAUAAAAA&#10;"/>
          </w:pict>
        </mc:Fallback>
      </mc:AlternateContent>
    </w:r>
    <w:r w:rsidR="00851D0F">
      <w:rPr>
        <w:noProof/>
      </w:rPr>
      <mc:AlternateContent>
        <mc:Choice Requires="wps">
          <w:drawing>
            <wp:anchor distT="4294967293" distB="4294967293" distL="114300" distR="114300" simplePos="0" relativeHeight="251656192" behindDoc="0" locked="0" layoutInCell="1" allowOverlap="1" wp14:anchorId="0FF42518" wp14:editId="243FD134">
              <wp:simplePos x="0" y="0"/>
              <wp:positionH relativeFrom="column">
                <wp:posOffset>889635</wp:posOffset>
              </wp:positionH>
              <wp:positionV relativeFrom="paragraph">
                <wp:posOffset>9711054</wp:posOffset>
              </wp:positionV>
              <wp:extent cx="6316345"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6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F74E15" id="Straight Connector 16"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0.05pt,764.65pt" to="567.4pt,7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smJygEAAHkDAAAOAAAAZHJzL2Uyb0RvYy54bWysU02P0zAQvSPxHyzfadourSBquocuy2WB&#10;lbr8gKntJBaOxxq7TfvvGbsfLHBD5GB5vp7nvZms7o+DEwdD0aJv5GwylcJ4hdr6rpHfXx7ffZAi&#10;JvAaHHrTyJOJ8n799s1qDLWZY49OGxIM4mM9hkb2KYW6qqLqzQBxgsF4DrZIAyQ2qas0wcjog6vm&#10;0+myGpF0IFQmRvY+nINyXfDb1qj0rW2jScI1kntL5aRy7vJZrVdQdwSht+rSBvxDFwNYz4/eoB4g&#10;gdiT/QtqsIowYpsmCocK29YqUzgwm9n0DzbbHoIpXFicGG4yxf8Hq74enklYzbNbSuFh4BltE4Ht&#10;+iQ26D0riCQ4yEqNIdZcsPHPlLmqo9+GJ1Q/ovC46cF3pnT8cgqMMssV1W8l2YiB39uNX1BzDuwT&#10;FtmOLQ0ZkgURxzKd02065piEYufybra8e7+QQl1jFdTXwkAxfTY4iHxppLM+Cwc1HJ5iyo1AfU3J&#10;bo+P1rkyfOfF2MiPi/miFER0VudgTovU7TaOxAHy+pSvsOLI6zTCvdcFrDegP13uCaw73/lx5y9i&#10;ZP5nJXeoT890FYnnW7q87GJeoNd2qf71x6x/AgAA//8DAFBLAwQUAAYACAAAACEAF0ETTd8AAAAO&#10;AQAADwAAAGRycy9kb3ducmV2LnhtbEyPQU/DMAyF70j8h8hIXCaWtB0IStMJAb3twgBxzRrTVjRO&#10;12Rb4dfPOyC4+dlPz98rlpPrxR7H0HnSkMwVCKTa244aDW+v1dUtiBANWdN7Qg3fGGBZnp8VJrf+&#10;QC+4X8dGcAiF3GhoYxxyKUPdojNh7gckvn360ZnIcmykHc2Bw10vU6VupDMd8YfWDPjYYv213jkN&#10;oXrHbfUzq2fqI2s8ptun1bPR+vJiergHEXGKf2Y44TM6lMy08TuyQfSsFyphKw/X6V0G4mRJsgXX&#10;2fzuZFnI/zXKIwAAAP//AwBQSwECLQAUAAYACAAAACEAtoM4kv4AAADhAQAAEwAAAAAAAAAAAAAA&#10;AAAAAAAAW0NvbnRlbnRfVHlwZXNdLnhtbFBLAQItABQABgAIAAAAIQA4/SH/1gAAAJQBAAALAAAA&#10;AAAAAAAAAAAAAC8BAABfcmVscy8ucmVsc1BLAQItABQABgAIAAAAIQAFBsmJygEAAHkDAAAOAAAA&#10;AAAAAAAAAAAAAC4CAABkcnMvZTJvRG9jLnhtbFBLAQItABQABgAIAAAAIQAXQRNN3wAAAA4BAAAP&#10;AAAAAAAAAAAAAAAAACQEAABkcnMvZG93bnJldi54bWxQSwUGAAAAAAQABADzAAAAMAUAAAAA&#10;"/>
          </w:pict>
        </mc:Fallback>
      </mc:AlternateContent>
    </w:r>
    <w:r w:rsidR="00851D0F">
      <w:rPr>
        <w:noProof/>
      </w:rPr>
      <mc:AlternateContent>
        <mc:Choice Requires="wps">
          <w:drawing>
            <wp:anchor distT="4294967293" distB="4294967293" distL="114300" distR="114300" simplePos="0" relativeHeight="251653120" behindDoc="0" locked="0" layoutInCell="1" allowOverlap="1" wp14:anchorId="3F49764E" wp14:editId="004C73F1">
              <wp:simplePos x="0" y="0"/>
              <wp:positionH relativeFrom="column">
                <wp:posOffset>889635</wp:posOffset>
              </wp:positionH>
              <wp:positionV relativeFrom="paragraph">
                <wp:posOffset>9711054</wp:posOffset>
              </wp:positionV>
              <wp:extent cx="6316345" cy="0"/>
              <wp:effectExtent l="0" t="0" r="0" b="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6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CA2E6D" id="Straight Connector 15" o:spid="_x0000_s1026" style="position:absolute;z-index:2516531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0.05pt,764.65pt" to="567.4pt,7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8eDygEAAHkDAAAOAAAAZHJzL2Uyb0RvYy54bWysU02P0zAQvSPxHyzfadourSBquocuy2WB&#10;lbr8gKntJBaOxxq7TfvvGbsfLHBD5GB5PDPP771xVvfHwYmDoWjRN3I2mUphvEJtfdfI7y+P7z5I&#10;ERN4DQ69aeTJRHm/fvtmNYbazLFHpw0JBvGxHkMj+5RCXVVR9WaAOMFgPCdbpAESh9RVmmBk9MFV&#10;8+l0WY1IOhAqEyOfPpyTcl3w29ao9K1to0nCNZK5pbJSWXd5rdYrqDuC0Ft1oQH/wGIA6/nSG9QD&#10;JBB7sn9BDVYRRmzTROFQYdtaZYoGVjOb/qFm20MwRQubE8PNpvj/YNXXwzMJq3l2Cyk8DDyjbSKw&#10;XZ/EBr1nB5EEJ9mpMcSaGzb+mbJWdfTb8ITqRxQeNz34zhTGL6fAKLPcUf3WkoMY+L7d+AU118A+&#10;YbHt2NKQIdkQcSzTOd2mY45JKD5c3s2Wd++ZpbrmKqivjYFi+mxwEHnTSGd9Ng5qODzFlIlAfS3J&#10;xx4frXNl+M6LsZEfF/NFaYjorM7JXBap220ciQPk51O+ooozr8sI914XsN6A/nTZJ7DuvOfLnb+Y&#10;kfWfndyhPj3T1SSeb2F5eYv5Ab2OS/evP2b9EwAA//8DAFBLAwQUAAYACAAAACEAF0ETTd8AAAAO&#10;AQAADwAAAGRycy9kb3ducmV2LnhtbEyPQU/DMAyF70j8h8hIXCaWtB0IStMJAb3twgBxzRrTVjRO&#10;12Rb4dfPOyC4+dlPz98rlpPrxR7H0HnSkMwVCKTa244aDW+v1dUtiBANWdN7Qg3fGGBZnp8VJrf+&#10;QC+4X8dGcAiF3GhoYxxyKUPdojNh7gckvn360ZnIcmykHc2Bw10vU6VupDMd8YfWDPjYYv213jkN&#10;oXrHbfUzq2fqI2s8ptun1bPR+vJiergHEXGKf2Y44TM6lMy08TuyQfSsFyphKw/X6V0G4mRJsgXX&#10;2fzuZFnI/zXKIwAAAP//AwBQSwECLQAUAAYACAAAACEAtoM4kv4AAADhAQAAEwAAAAAAAAAAAAAA&#10;AAAAAAAAW0NvbnRlbnRfVHlwZXNdLnhtbFBLAQItABQABgAIAAAAIQA4/SH/1gAAAJQBAAALAAAA&#10;AAAAAAAAAAAAAC8BAABfcmVscy8ucmVsc1BLAQItABQABgAIAAAAIQBVh8eDygEAAHkDAAAOAAAA&#10;AAAAAAAAAAAAAC4CAABkcnMvZTJvRG9jLnhtbFBLAQItABQABgAIAAAAIQAXQRNN3wAAAA4BAAAP&#10;AAAAAAAAAAAAAAAAACQEAABkcnMvZG93bnJldi54bWxQSwUGAAAAAAQABADzAAAAMAU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8DA69F" w14:textId="3EBD0F11" w:rsidR="00FB37AB" w:rsidRPr="000A5A44" w:rsidRDefault="00FB37AB" w:rsidP="00604D52">
    <w:pPr>
      <w:pStyle w:val="PRIVCONFSTATEMENT"/>
      <w:rPr>
        <w:rFonts w:ascii="Arial" w:hAnsi="Arial" w:cs="Arial"/>
        <w:spacing w:val="0"/>
        <w:sz w:val="16"/>
      </w:rPr>
    </w:pPr>
    <w:r w:rsidRPr="000A5A44">
      <w:rPr>
        <w:rFonts w:ascii="Arial" w:hAnsi="Arial" w:cs="Arial"/>
        <w:spacing w:val="0"/>
        <w:sz w:val="16"/>
      </w:rPr>
      <w:t>PRIVILEGED &amp; CONFIDENTIAL – ATTORNEY/CLIENT WORK PRODUCT PREPARED IN ANTICIPATION OF ARBITRATION</w:t>
    </w:r>
  </w:p>
  <w:p w14:paraId="51790C75" w14:textId="77777777" w:rsidR="00074ABE" w:rsidRPr="000A5A44" w:rsidRDefault="00074ABE" w:rsidP="001B239D">
    <w:pPr>
      <w:pStyle w:val="Footer"/>
      <w:jc w:val="center"/>
    </w:pPr>
    <w:r w:rsidRPr="000A5A44">
      <w:rPr>
        <w:rStyle w:val="PageNumber"/>
        <w:rFonts w:ascii="Garamond" w:hAnsi="Garamond"/>
      </w:rPr>
      <w:t>–</w:t>
    </w:r>
    <w:r w:rsidRPr="000A5A44">
      <w:t xml:space="preserve"> </w:t>
    </w:r>
    <w:r w:rsidRPr="000A5A44">
      <w:rPr>
        <w:rStyle w:val="PageNumber"/>
        <w:rFonts w:ascii="Garamond" w:hAnsi="Garamond"/>
      </w:rPr>
      <w:fldChar w:fldCharType="begin"/>
    </w:r>
    <w:r w:rsidRPr="000A5A44">
      <w:rPr>
        <w:rStyle w:val="PageNumber"/>
        <w:rFonts w:ascii="Garamond" w:hAnsi="Garamond"/>
      </w:rPr>
      <w:instrText xml:space="preserve"> PAGE </w:instrText>
    </w:r>
    <w:r w:rsidRPr="000A5A44">
      <w:rPr>
        <w:rStyle w:val="PageNumber"/>
        <w:rFonts w:ascii="Garamond" w:hAnsi="Garamond"/>
      </w:rPr>
      <w:fldChar w:fldCharType="separate"/>
    </w:r>
    <w:r w:rsidR="000E729A" w:rsidRPr="000A5A44">
      <w:rPr>
        <w:rStyle w:val="PageNumber"/>
        <w:rFonts w:ascii="Garamond" w:hAnsi="Garamond"/>
        <w:noProof/>
      </w:rPr>
      <w:t>iii</w:t>
    </w:r>
    <w:r w:rsidRPr="000A5A44">
      <w:rPr>
        <w:rStyle w:val="PageNumber"/>
        <w:rFonts w:ascii="Garamond" w:hAnsi="Garamond"/>
      </w:rPr>
      <w:fldChar w:fldCharType="end"/>
    </w:r>
    <w:r w:rsidRPr="000A5A44">
      <w:rPr>
        <w:rStyle w:val="PageNumber"/>
        <w:rFonts w:ascii="Garamond" w:hAnsi="Garamond"/>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D3A165" w14:textId="74982BFE" w:rsidR="00074ABE" w:rsidRPr="000A5A44" w:rsidRDefault="00FB37AB" w:rsidP="00FB37AB">
    <w:pPr>
      <w:pStyle w:val="PRIVCONFSTATEMENT"/>
      <w:ind w:right="27"/>
      <w:rPr>
        <w:rFonts w:ascii="Arial" w:hAnsi="Arial" w:cs="Arial"/>
        <w:spacing w:val="0"/>
        <w:sz w:val="16"/>
      </w:rPr>
    </w:pPr>
    <w:r w:rsidRPr="000A5A44">
      <w:rPr>
        <w:rFonts w:ascii="Arial" w:hAnsi="Arial" w:cs="Arial"/>
        <w:spacing w:val="0"/>
        <w:sz w:val="16"/>
      </w:rPr>
      <w:t>PRIVILEGED &amp; CONFIDENTIAL – ATTORNEY / CLIENT WORK PRODUCT PREPARED IN ANTICIPATION OF ARBITRATION</w:t>
    </w:r>
  </w:p>
  <w:p w14:paraId="35E3690C" w14:textId="77777777" w:rsidR="00074ABE" w:rsidRPr="000A5A44" w:rsidRDefault="00074ABE" w:rsidP="001B239D">
    <w:pPr>
      <w:pStyle w:val="Footer"/>
      <w:jc w:val="center"/>
    </w:pPr>
    <w:r w:rsidRPr="000A5A44">
      <w:rPr>
        <w:rStyle w:val="PageNumber"/>
        <w:rFonts w:ascii="Garamond" w:hAnsi="Garamond"/>
      </w:rPr>
      <w:t>–</w:t>
    </w:r>
    <w:r w:rsidRPr="000A5A44">
      <w:t xml:space="preserve"> </w:t>
    </w:r>
    <w:r w:rsidRPr="000A5A44">
      <w:rPr>
        <w:rStyle w:val="PageNumber"/>
        <w:rFonts w:ascii="Garamond" w:hAnsi="Garamond"/>
      </w:rPr>
      <w:fldChar w:fldCharType="begin"/>
    </w:r>
    <w:r w:rsidRPr="000A5A44">
      <w:rPr>
        <w:rStyle w:val="PageNumber"/>
        <w:rFonts w:ascii="Garamond" w:hAnsi="Garamond"/>
      </w:rPr>
      <w:instrText xml:space="preserve"> PAGE </w:instrText>
    </w:r>
    <w:r w:rsidRPr="000A5A44">
      <w:rPr>
        <w:rStyle w:val="PageNumber"/>
        <w:rFonts w:ascii="Garamond" w:hAnsi="Garamond"/>
      </w:rPr>
      <w:fldChar w:fldCharType="separate"/>
    </w:r>
    <w:r w:rsidR="000E729A" w:rsidRPr="000A5A44">
      <w:rPr>
        <w:rStyle w:val="PageNumber"/>
        <w:rFonts w:ascii="Garamond" w:hAnsi="Garamond"/>
        <w:noProof/>
      </w:rPr>
      <w:t>i</w:t>
    </w:r>
    <w:r w:rsidRPr="000A5A44">
      <w:rPr>
        <w:rStyle w:val="PageNumber"/>
        <w:rFonts w:ascii="Garamond" w:hAnsi="Garamond"/>
      </w:rPr>
      <w:fldChar w:fldCharType="end"/>
    </w:r>
    <w:r w:rsidRPr="000A5A44">
      <w:rPr>
        <w:rStyle w:val="PageNumber"/>
        <w:rFonts w:ascii="Garamond" w:hAnsi="Garamond"/>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66BF22" w14:textId="18C47B05" w:rsidR="00FB37AB" w:rsidRPr="000A5A44" w:rsidRDefault="00FB37AB" w:rsidP="00FB37AB">
    <w:pPr>
      <w:pStyle w:val="PRIVCONFSTATEMENT"/>
      <w:ind w:right="27"/>
      <w:rPr>
        <w:rFonts w:ascii="Arial" w:hAnsi="Arial" w:cs="Arial"/>
        <w:spacing w:val="0"/>
        <w:sz w:val="16"/>
      </w:rPr>
    </w:pPr>
    <w:r w:rsidRPr="000A5A44">
      <w:rPr>
        <w:rFonts w:ascii="Arial" w:hAnsi="Arial" w:cs="Arial"/>
        <w:spacing w:val="0"/>
        <w:sz w:val="16"/>
      </w:rPr>
      <w:t>PRIVILEGED &amp; CONFIDENTIAL – ATTORNEY / CLIENT WORK PRODUCT PREPARED IN ANTICIPATION OF ARBITRATION</w:t>
    </w:r>
  </w:p>
  <w:p w14:paraId="533CDEB5" w14:textId="30B696C4" w:rsidR="00112C51" w:rsidRDefault="00802E92" w:rsidP="00425937">
    <w:pPr>
      <w:pStyle w:val="Footer"/>
      <w:tabs>
        <w:tab w:val="clear" w:pos="9360"/>
      </w:tabs>
      <w:jc w:val="center"/>
    </w:pPr>
    <w:r w:rsidRPr="000A5A44">
      <w:rPr>
        <w:rStyle w:val="PageNumber"/>
        <w:rFonts w:ascii="Garamond" w:hAnsi="Garamond"/>
      </w:rPr>
      <w:sym w:font="Symbol" w:char="F02D"/>
    </w:r>
    <w:r w:rsidRPr="000A5A44">
      <w:rPr>
        <w:rStyle w:val="PageNumber"/>
        <w:rFonts w:ascii="Garamond" w:hAnsi="Garamond"/>
      </w:rPr>
      <w:t xml:space="preserve"> </w:t>
    </w:r>
    <w:r w:rsidRPr="000A5A44">
      <w:rPr>
        <w:rStyle w:val="PageNumber"/>
        <w:rFonts w:ascii="Garamond" w:hAnsi="Garamond"/>
      </w:rPr>
      <w:fldChar w:fldCharType="begin"/>
    </w:r>
    <w:r w:rsidRPr="000A5A44">
      <w:rPr>
        <w:rStyle w:val="PageNumber"/>
        <w:rFonts w:ascii="Garamond" w:hAnsi="Garamond"/>
      </w:rPr>
      <w:instrText xml:space="preserve"> PAGE </w:instrText>
    </w:r>
    <w:r w:rsidRPr="000A5A44">
      <w:rPr>
        <w:rStyle w:val="PageNumber"/>
        <w:rFonts w:ascii="Garamond" w:hAnsi="Garamond"/>
      </w:rPr>
      <w:fldChar w:fldCharType="separate"/>
    </w:r>
    <w:r w:rsidRPr="000A5A44">
      <w:rPr>
        <w:rStyle w:val="PageNumber"/>
        <w:rFonts w:ascii="Garamond" w:hAnsi="Garamond"/>
        <w:noProof/>
      </w:rPr>
      <w:t>23</w:t>
    </w:r>
    <w:r w:rsidRPr="000A5A44">
      <w:rPr>
        <w:rStyle w:val="PageNumber"/>
        <w:rFonts w:ascii="Garamond" w:hAnsi="Garamond"/>
      </w:rPr>
      <w:fldChar w:fldCharType="end"/>
    </w:r>
    <w:r w:rsidRPr="000A5A44">
      <w:rPr>
        <w:rStyle w:val="PageNumber"/>
        <w:rFonts w:ascii="Garamond" w:hAnsi="Garamond"/>
      </w:rPr>
      <w:t xml:space="preserve"> </w:t>
    </w:r>
    <w:r w:rsidRPr="000A5A44">
      <w:rPr>
        <w:rStyle w:val="PageNumber"/>
        <w:rFonts w:ascii="Garamond" w:hAnsi="Garamond"/>
      </w:rPr>
      <w:sym w:font="Symbol" w:char="F02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20518B" w14:textId="77777777" w:rsidR="00C148F9" w:rsidRDefault="00C148F9" w:rsidP="00F011DD">
      <w:pPr>
        <w:spacing w:after="0"/>
      </w:pPr>
      <w:r>
        <w:separator/>
      </w:r>
    </w:p>
  </w:footnote>
  <w:footnote w:type="continuationSeparator" w:id="0">
    <w:p w14:paraId="068A4197" w14:textId="77777777" w:rsidR="00C148F9" w:rsidRDefault="00C148F9" w:rsidP="00AC1F46">
      <w:pPr>
        <w:spacing w:after="0"/>
      </w:pPr>
      <w:r>
        <w:continuationSeparator/>
      </w:r>
    </w:p>
    <w:p w14:paraId="0102F36F" w14:textId="77777777" w:rsidR="00C148F9" w:rsidRDefault="00C148F9"/>
  </w:footnote>
  <w:footnote w:id="1">
    <w:p>
      <w:pPr>
        <w:pStyle w:val="FootnoteText"/>
      </w:pPr>
      <w:r>
        <w:rPr>
          <w:rStyle w:val="FootnoteReference"/>
        </w:rPr>
        <w:footnoteRef/>
      </w:r>
      <w:r>
        <w:tab/>
      </w:r>
      <w:r>
        <w:t xml:space="preserve">See Attachment LI-08, Exhibit Index.</w:t>
      </w:r>
    </w:p>
  </w:footnote>
  <w:footnote w:id="2">
    <w:p>
      <w:pPr>
        <w:pStyle w:val="Normal"/>
        <w:spacing w:after="120"/>
      </w:pPr>
      <w:r>
        <w:rPr>
          <w:rStyle w:val="FootnoteReference"/>
        </w:rPr>
        <w:footnoteRef/>
      </w:r>
      <w:r>
        <w:rPr>
          <w:sz w:val="18"/>
        </w:rPr>
        <w:t xml:space="preserve">  </w:t>
      </w:r>
      <w:r>
        <w:t xml:space="preserve">AACE International, Recommended Practice 29R-03, Forensic Schedule Analysis, Section 1.5.B.6, p. 18.  [X-0012]</w:t>
      </w:r>
    </w:p>
  </w:footnote>
  <w:footnote w:id="3">
    <w:p>
      <w:pPr>
        <w:pStyle w:val="FootnoteText"/>
      </w:pPr>
      <w:r>
        <w:rPr>
          <w:rStyle w:val="FootnoteReference"/>
        </w:rPr>
        <w:footnoteRef/>
      </w:r>
      <w:r>
        <w:tab/>
      </w:r>
      <w:r>
        <w:t xml:space="preserve">Contractor’s Expert Report, para. 4.12, p. 31.  [C-0044]</w:t>
      </w:r>
    </w:p>
  </w:footnote>
  <w:footnote w:id="4">
    <w:p>
      <w:pPr>
        <w:pStyle w:val="FootnoteText"/>
      </w:pPr>
      <w:r>
        <w:rPr>
          <w:rStyle w:val="FootnoteReference"/>
        </w:rPr>
        <w:footnoteRef/>
      </w:r>
      <w:r>
        <w:tab/>
      </w:r>
      <w:r>
        <w:t xml:space="preserve">Contractor’s Statement of Claim, para. 112, pp. 44–45.  [C-0001]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20376A" w14:textId="77FCFD4D" w:rsidR="00074ABE" w:rsidRDefault="00543FB4" w:rsidP="0048642C">
    <w:pPr>
      <w:pStyle w:val="Header"/>
      <w:ind w:right="360"/>
    </w:pPr>
    <w:r>
      <w:rPr>
        <w:noProof/>
      </w:rPr>
      <w:drawing>
        <wp:anchor distT="0" distB="0" distL="114300" distR="114300" simplePos="0" relativeHeight="251668480" behindDoc="1" locked="0" layoutInCell="1" allowOverlap="1" wp14:anchorId="6F694E79" wp14:editId="77EDBF08">
          <wp:simplePos x="0" y="0"/>
          <wp:positionH relativeFrom="column">
            <wp:posOffset>3042138</wp:posOffset>
          </wp:positionH>
          <wp:positionV relativeFrom="paragraph">
            <wp:posOffset>3893918</wp:posOffset>
          </wp:positionV>
          <wp:extent cx="3286125" cy="2190750"/>
          <wp:effectExtent l="152400" t="152400" r="269875" b="273050"/>
          <wp:wrapNone/>
          <wp:docPr id="1153395569" name="Picture 1153395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52922" name="Picture 1113252922"/>
                  <pic:cNvPicPr/>
                </pic:nvPicPr>
                <pic:blipFill>
                  <a:blip r:embed="rId1"/>
                  <a:stretch>
                    <a:fillRect/>
                  </a:stretch>
                </pic:blipFill>
                <pic:spPr bwMode="auto">
                  <a:xfrm>
                    <a:off x="0" y="0"/>
                    <a:ext cx="3286125" cy="2190750"/>
                  </a:xfrm>
                  <a:prstGeom prst="rect">
                    <a:avLst/>
                  </a:prstGeom>
                  <a:effectLst>
                    <a:outerShdw blurRad="228600" dist="76200" dir="2700000" algn="ctr" rotWithShape="0">
                      <a:schemeClr val="tx1">
                        <a:lumMod val="50000"/>
                        <a:lumOff val="50000"/>
                        <a:alpha val="80000"/>
                      </a:scheme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8642C">
      <w:rPr>
        <w:noProof/>
      </w:rPr>
      <mc:AlternateContent>
        <mc:Choice Requires="wps">
          <w:drawing>
            <wp:anchor distT="4294967295" distB="4294967295" distL="114300" distR="114300" simplePos="0" relativeHeight="251662336" behindDoc="0" locked="0" layoutInCell="1" allowOverlap="1" wp14:anchorId="7CC14516" wp14:editId="15B95438">
              <wp:simplePos x="0" y="0"/>
              <wp:positionH relativeFrom="margin">
                <wp:posOffset>-101601</wp:posOffset>
              </wp:positionH>
              <wp:positionV relativeFrom="paragraph">
                <wp:posOffset>223943</wp:posOffset>
              </wp:positionV>
              <wp:extent cx="6589607" cy="0"/>
              <wp:effectExtent l="0" t="0" r="14605" b="1270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89607"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FFBBA4F" id="Straight Connector 21" o:spid="_x0000_s1026" style="position:absolute;z-index:251662336;visibility:visible;mso-wrap-style:square;mso-width-percent:0;mso-height-percent:0;mso-wrap-distance-left:9pt;mso-wrap-distance-top:.mm;mso-wrap-distance-right:9pt;mso-wrap-distance-bottom:.mm;mso-position-horizontal:absolute;mso-position-horizontal-relative:margin;mso-position-vertical:absolute;mso-position-vertical-relative:text;mso-width-percent:0;mso-height-percent:0;mso-width-relative:margin;mso-height-relative:margin" from="-8pt,17.65pt" to="510.85pt,17.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bwKguQEAAGkDAAAOAAAAZHJzL2Uyb0RvYy54bWysU02P2yAQvVfqf0DcGzuRku5acfaw2+1l&#13;&#10;20ba9gdMAMeowCAgsfPvO+DE/bpV9QHBG+bx5s14+zBaw84qRI2u5ctFzZlyAqV2x5Z/+/r87o6z&#13;&#10;mMBJMOhUyy8q8ofd2zfbwTdqhT0aqQIjEhebwbe8T8k3VRVFryzEBXrlKNhhsJDoGI6VDDAQuzXV&#13;&#10;qq431YBB+oBCxUjo0xTku8LfdUqkL10XVWKm5aQtlTWU9ZDXareF5hjA91pcZcA/qLCgHT06Uz1B&#13;&#10;AnYK+i8qq0XAiF1aCLQVdp0WqtRA1SzrP6p57cGrUguZE/1sU/x/tOLz+dHtQ5YuRvfqX1B8j2RK&#13;&#10;NfjYzMF8iH4f2GH4hJLaCKeEpd6xCzYnUyVsLLZeZlvVmJggcLO+u9/U7zkTt1gFzS3Rh5g+KrQs&#13;&#10;b1putMsVQwPnl5iyEGhuVzLs8FkbU7pmHBtafr9erUtCRKNlDuZrZX7UownsDNT5NC7LHXOypH/C&#13;&#10;lnX+pgEgnMZkwgtEr84URcNv7AFPThYNvQL54bpPoM20p2zjrh5m2/I0xuaA8rIPN2+pn4X4Ont5&#13;&#10;YH49l+yff8juBwAAAP//AwBQSwMEFAAGAAgAAAAhAF0bJtHjAAAADwEAAA8AAABkcnMvZG93bnJl&#13;&#10;di54bWxMj8tOwzAQRfdI/IM1SOxaJy2EKo1TIR4bxCahi3bnxtM4Ih6nsdOEv8dVF7AZaV733pNt&#13;&#10;JtOyM/ausSQgnkfAkCqrGqoFbL/eZytgzktSsrWEAn7QwSa/vclkquxIBZ5LX7MgQi6VArT3Xcq5&#13;&#10;qzQa6ea2Qwq7o+2N9KHta656OQZx0/JFFCXcyIaCg5YdvmisvsvBCPg4fbrtQ1K8FbvTqhz3x0HX&#13;&#10;FoW4v5te16E8r4F5nPzfB1wYQn7IQ7CDHUg51gqYxUkA8gKWj0tgl4NoET8BO1wnPM/4f478FwAA&#13;&#10;//8DAFBLAQItABQABgAIAAAAIQC2gziS/gAAAOEBAAATAAAAAAAAAAAAAAAAAAAAAABbQ29udGVu&#13;&#10;dF9UeXBlc10ueG1sUEsBAi0AFAAGAAgAAAAhADj9If/WAAAAlAEAAAsAAAAAAAAAAAAAAAAALwEA&#13;&#10;AF9yZWxzLy5yZWxzUEsBAi0AFAAGAAgAAAAhABlvAqC5AQAAaQMAAA4AAAAAAAAAAAAAAAAALgIA&#13;&#10;AGRycy9lMm9Eb2MueG1sUEsBAi0AFAAGAAgAAAAhAF0bJtHjAAAADwEAAA8AAAAAAAAAAAAAAAAA&#13;&#10;EwQAAGRycy9kb3ducmV2LnhtbFBLBQYAAAAABAAEAPMAAAAjBQAAAAA=&#13;&#10;" strokecolor="black [3213]">
              <o:lock v:ext="edit" shapetype="f"/>
              <w10:wrap anchorx="margin"/>
            </v:line>
          </w:pict>
        </mc:Fallback>
      </mc:AlternateContent>
    </w:r>
    <w:r w:rsidR="00851D0F">
      <w:rPr>
        <w:noProof/>
      </w:rPr>
      <mc:AlternateContent>
        <mc:Choice Requires="wps">
          <w:drawing>
            <wp:anchor distT="0" distB="0" distL="114300" distR="114300" simplePos="0" relativeHeight="251646976" behindDoc="1" locked="0" layoutInCell="1" allowOverlap="1" wp14:anchorId="626D8779" wp14:editId="1BAFE207">
              <wp:simplePos x="0" y="0"/>
              <wp:positionH relativeFrom="column">
                <wp:posOffset>-118745</wp:posOffset>
              </wp:positionH>
              <wp:positionV relativeFrom="paragraph">
                <wp:posOffset>4859655</wp:posOffset>
              </wp:positionV>
              <wp:extent cx="3095625" cy="247015"/>
              <wp:effectExtent l="0" t="0" r="0" b="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95625" cy="247015"/>
                      </a:xfrm>
                      <a:prstGeom prst="rect">
                        <a:avLst/>
                      </a:prstGeom>
                      <a:gradFill rotWithShape="0">
                        <a:gsLst>
                          <a:gs pos="0">
                            <a:srgbClr val="3EB4DD"/>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ADBAAD" id="Rectangle 20" o:spid="_x0000_s1026" style="position:absolute;margin-left:-9.35pt;margin-top:382.65pt;width:243.75pt;height:1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wv7kIQIAADoEAAAOAAAAZHJzL2Uyb0RvYy54bWysU9tuEzEQfUfiHyy/091Nk5ausqlKQhFS&#13;&#10;uUgF8ex4vRfh9ZgZJ5vy9YydSwO8IfxgeTyeM2eOZ+a3u8GKrUHqwVWyuMilME5D3bu2kl+/3L96&#13;&#10;LQUF5WplwZlKPhmSt4uXL+ajL80EOrC1QcEgjsrRV7ILwZdZRrozg6IL8MaxswEcVGAT26xGNTL6&#13;&#10;YLNJnl9lI2DtEbQh4tvV3ikXCb9pjA6fmoZMELaSzC2kHdO+jnu2mKuyReW7Xh9oqH9gMajecdIT&#13;&#10;1EoFJTbY/wU19BqBoAkXGoYMmqbXJtXA1RT5H9U8dsqbVAuLQ/4kE/0/WP1x++g/Y6RO/gH0dxIO&#13;&#10;lp1yrblDhLEzquZ0RRQqGz2Vp4BoEIeK9fgBav5atQmQNNg1OERArk7sktRPJ6nNLgjNl5f5zexq&#13;&#10;MpNCs28yvc6LWUqhymO0RwrvDAwiHiqJ/JUJXW0fKEQ2qjw+OQhf3/fWCoTwrQ9d0i6mTU7imP1B&#13;&#10;eOB69teE7XppUWwVd8fl2zfT1epAoqXz10UeV0L6LeQ+rbMQ5tQeU9neCZYx5hKklTX1UcbUJYls&#13;&#10;TGJd3B1E8vuy4k3SOsobO5nKNdRPLDXXlvB44PjQAf6UYuTmrST92Cg0Utj3jsu7KabT2O3JmM6u&#13;&#10;J2zguWd97lFOM1Qlg2TC8bgM+wnZeOzbjjMVqXYHd/zFTZ/Uf2Z1IMsNmj7lMExxAs7t9Op55Be/&#13;&#10;AAAA//8DAFBLAwQUAAYACAAAACEA3FP/z+cAAAAQAQAADwAAAGRycy9kb3ducmV2LnhtbEyPMU/D&#13;&#10;MBCFdyT+g3VILFXrJA1JlMapEIgOiIWWhc2Jj8QitqPYbVN+PdcJlpNO996791Xb2QzshJPXzgqI&#13;&#10;VxEwtK1T2nYCPg4vywKYD9IqOTiLAi7oYVvf3lSyVO5s3/G0Dx2jEOtLKaAPYSw5922PRvqVG9HS&#13;&#10;7ctNRgZap46rSZ4p3Aw8iaKMG6ktfejliE89tt/7oxGQfebxQvNknV603i1efyZ8OzRC3N/Nzxsa&#13;&#10;jxtgAefw54ArA/WHmoo17miVZ4OAZVzkJBWQZw9rYKRIs4KIGgFFlCbA64r/B6l/AQAA//8DAFBL&#13;&#10;AQItABQABgAIAAAAIQC2gziS/gAAAOEBAAATAAAAAAAAAAAAAAAAAAAAAABbQ29udGVudF9UeXBl&#13;&#10;c10ueG1sUEsBAi0AFAAGAAgAAAAhADj9If/WAAAAlAEAAAsAAAAAAAAAAAAAAAAALwEAAF9yZWxz&#13;&#10;Ly5yZWxzUEsBAi0AFAAGAAgAAAAhAFDC/uQhAgAAOgQAAA4AAAAAAAAAAAAAAAAALgIAAGRycy9l&#13;&#10;Mm9Eb2MueG1sUEsBAi0AFAAGAAgAAAAhANxT/8/nAAAAEAEAAA8AAAAAAAAAAAAAAAAAewQAAGRy&#13;&#10;cy9kb3ducmV2LnhtbFBLBQYAAAAABAAEAPMAAACPBQAAAAA=&#13;&#10;" fillcolor="#3eb4dd" stroked="f">
              <v:fill angle="90" focus="100%" type="gradient"/>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4052CD" w14:textId="51309B98" w:rsidR="001C2A44" w:rsidRPr="00121A3C" w:rsidRDefault="001C2A44" w:rsidP="001C2A44">
    <w:pPr>
      <w:pStyle w:val="TitleofProject"/>
      <w:spacing w:after="240"/>
    </w:pPr>
    <w:r w:rsidRPr="00121A3C">
      <w:t>PROJECT</w:t>
    </w:r>
    <w:r>
      <w:t xml:space="preserve"> NAME</w:t>
    </w:r>
  </w:p>
  <w:p w14:paraId="1FB56A40" w14:textId="520C9E54" w:rsidR="001C2A44" w:rsidRDefault="001C2A44" w:rsidP="001C2A44">
    <w:pPr>
      <w:pStyle w:val="Title"/>
      <w:spacing w:after="240"/>
      <w:rPr>
        <w:b/>
        <w:szCs w:val="28"/>
      </w:rPr>
    </w:pPr>
    <w:r w:rsidRPr="004E55E2">
      <w:rPr>
        <w:b/>
        <w:szCs w:val="28"/>
      </w:rPr>
      <w:t>EXPERT REPORT ON QUANTUM, SCHEDULING,</w:t>
    </w:r>
    <w:r w:rsidR="00B56C1C">
      <w:rPr>
        <w:b/>
        <w:szCs w:val="28"/>
      </w:rPr>
      <w:br/>
    </w:r>
    <w:r w:rsidRPr="004E55E2">
      <w:rPr>
        <w:b/>
        <w:szCs w:val="28"/>
      </w:rPr>
      <w:t>OR PROJECT MANAGEMENT</w:t>
    </w:r>
    <w:r>
      <w:rPr>
        <w:b/>
        <w:szCs w:val="28"/>
      </w:rPr>
      <w:t xml:space="preserve"> TITLE</w:t>
    </w:r>
  </w:p>
  <w:p w14:paraId="3CE0C51C" w14:textId="77777777" w:rsidR="001C2A44" w:rsidRDefault="001C2A44" w:rsidP="001C2A44">
    <w:pPr>
      <w:pStyle w:val="TOCListTitle"/>
      <w:spacing w:after="0"/>
    </w:pPr>
    <w:r w:rsidRPr="00796BE1">
      <w:t>Table of Contents</w:t>
    </w:r>
  </w:p>
  <w:p w14:paraId="15F69D63" w14:textId="77777777" w:rsidR="001C2A44" w:rsidRPr="00681EED" w:rsidRDefault="001C2A44" w:rsidP="00781AE9">
    <w:pPr>
      <w:pStyle w:val="BodyText"/>
      <w:spacing w:after="360"/>
      <w:jc w:val="center"/>
      <w:rPr>
        <w:rFonts w:ascii="Arial" w:hAnsi="Arial" w:cs="Arial"/>
        <w:b/>
        <w:i/>
        <w:color w:val="054F8A"/>
        <w:sz w:val="19"/>
        <w:szCs w:val="19"/>
      </w:rPr>
    </w:pPr>
    <w:r w:rsidRPr="00681EED">
      <w:rPr>
        <w:rFonts w:ascii="Arial" w:hAnsi="Arial" w:cs="Arial"/>
        <w:i/>
        <w:color w:val="054F8A"/>
        <w:sz w:val="19"/>
        <w:szCs w:val="19"/>
      </w:rPr>
      <w:t>(continued)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EB394" w14:textId="1B9ABAE6" w:rsidR="004E55E2" w:rsidRPr="00121A3C" w:rsidRDefault="004E55E2" w:rsidP="004E55E2">
    <w:pPr>
      <w:pStyle w:val="TitleofProject"/>
      <w:spacing w:after="240"/>
    </w:pPr>
    <w:r w:rsidRPr="00121A3C">
      <w:t>PROJECT</w:t>
    </w:r>
    <w:r>
      <w:t xml:space="preserve"> NAME</w:t>
    </w:r>
  </w:p>
  <w:p w14:paraId="6BABDB80" w14:textId="6850F651" w:rsidR="004E55E2" w:rsidRDefault="00BF4C08" w:rsidP="004E55E2">
    <w:pPr>
      <w:pStyle w:val="Title"/>
      <w:spacing w:after="240"/>
      <w:rPr>
        <w:b/>
        <w:szCs w:val="28"/>
      </w:rPr>
    </w:pPr>
    <w:r w:rsidRPr="004E55E2">
      <w:rPr>
        <w:b/>
        <w:szCs w:val="28"/>
      </w:rPr>
      <w:t>EXPERT REPORT ON QUANTUM, SCHEDULING,</w:t>
    </w:r>
    <w:r>
      <w:rPr>
        <w:b/>
        <w:szCs w:val="28"/>
      </w:rPr>
      <w:br/>
    </w:r>
    <w:r w:rsidRPr="004E55E2">
      <w:rPr>
        <w:b/>
        <w:szCs w:val="28"/>
      </w:rPr>
      <w:t>OR PROJECT MANAGEMENT</w:t>
    </w:r>
    <w:r>
      <w:rPr>
        <w:b/>
        <w:szCs w:val="28"/>
      </w:rPr>
      <w:t xml:space="preserve"> TITLE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95BACE" w14:textId="77777777" w:rsidR="00112C51" w:rsidRPr="00ED1CEB" w:rsidRDefault="00112C51">
    <w:pPr>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5F082DB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F142B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1E0F6F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98AADB0"/>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BD04EF02"/>
    <w:lvl w:ilvl="0">
      <w:start w:val="1"/>
      <w:numFmt w:val="decimal"/>
      <w:pStyle w:val="ListNumber"/>
      <w:lvlText w:val="%1."/>
      <w:lvlJc w:val="left"/>
      <w:pPr>
        <w:tabs>
          <w:tab w:val="num" w:pos="1440"/>
        </w:tabs>
        <w:ind w:left="1440" w:hanging="720"/>
      </w:pPr>
      <w:rPr>
        <w:rFonts w:hint="default"/>
      </w:rPr>
    </w:lvl>
  </w:abstractNum>
  <w:abstractNum w:abstractNumId="5" w15:restartNumberingAfterBreak="0">
    <w:nsid w:val="006F58A8"/>
    <w:multiLevelType w:val="multilevel"/>
    <w:tmpl w:val="E61EBFE6"/>
    <w:lvl w:ilvl="0">
      <w:start w:val="1"/>
      <w:numFmt w:val="decimal"/>
      <w:lvlText w:val="%1."/>
      <w:lvlJc w:val="left"/>
      <w:pPr>
        <w:tabs>
          <w:tab w:val="num" w:pos="720"/>
        </w:tabs>
        <w:ind w:left="720" w:hanging="720"/>
      </w:pPr>
      <w:rPr>
        <w:rFonts w:ascii="Times New Roman" w:hAnsi="Times New Roman" w:hint="default"/>
        <w:b w:val="0"/>
        <w:i w:val="0"/>
        <w:color w:val="auto"/>
        <w:sz w:val="22"/>
        <w:szCs w:val="22"/>
        <w:u w:val="none"/>
      </w:rPr>
    </w:lvl>
    <w:lvl w:ilvl="1">
      <w:start w:val="1"/>
      <w:numFmt w:val="lowerRoman"/>
      <w:pStyle w:val="List2"/>
      <w:lvlText w:val="%2."/>
      <w:lvlJc w:val="left"/>
      <w:pPr>
        <w:tabs>
          <w:tab w:val="num" w:pos="1440"/>
        </w:tabs>
        <w:ind w:left="1170" w:hanging="450"/>
      </w:pPr>
      <w:rPr>
        <w:rFonts w:hint="default"/>
        <w:spacing w:val="-3"/>
        <w:sz w:val="24"/>
        <w:szCs w:val="24"/>
      </w:rPr>
    </w:lvl>
    <w:lvl w:ilvl="2">
      <w:start w:val="1"/>
      <w:numFmt w:val="lowerLetter"/>
      <w:pStyle w:val="List3"/>
      <w:lvlText w:val="%3."/>
      <w:lvlJc w:val="right"/>
      <w:pPr>
        <w:tabs>
          <w:tab w:val="num" w:pos="2160"/>
        </w:tabs>
        <w:ind w:left="1800" w:hanging="360"/>
      </w:pPr>
      <w:rPr>
        <w:rFonts w:hint="default"/>
      </w:rPr>
    </w:lvl>
    <w:lvl w:ilvl="3">
      <w:start w:val="1"/>
      <w:numFmt w:val="decimal"/>
      <w:pStyle w:val="List4"/>
      <w:lvlText w:val="%4."/>
      <w:lvlJc w:val="left"/>
      <w:pPr>
        <w:tabs>
          <w:tab w:val="num" w:pos="5040"/>
        </w:tabs>
        <w:ind w:left="5040" w:hanging="360"/>
      </w:pPr>
      <w:rPr>
        <w:rFonts w:hint="default"/>
      </w:rPr>
    </w:lvl>
    <w:lvl w:ilvl="4">
      <w:start w:val="1"/>
      <w:numFmt w:val="bullet"/>
      <w:pStyle w:val="List5"/>
      <w:lvlText w:val=""/>
      <w:lvlJc w:val="left"/>
      <w:pPr>
        <w:tabs>
          <w:tab w:val="num" w:pos="3600"/>
        </w:tabs>
        <w:ind w:left="3600" w:hanging="360"/>
      </w:pPr>
      <w:rPr>
        <w:rFonts w:ascii="Symbol" w:hAnsi="Symbol"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07EB6772"/>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0E295A40"/>
    <w:multiLevelType w:val="hybridMultilevel"/>
    <w:tmpl w:val="412C81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28773B9"/>
    <w:multiLevelType w:val="hybridMultilevel"/>
    <w:tmpl w:val="D8D04A02"/>
    <w:lvl w:ilvl="0" w:tplc="09EAAA90">
      <w:start w:val="1"/>
      <w:numFmt w:val="bullet"/>
      <w:lvlText w:val="-"/>
      <w:lvlJc w:val="left"/>
      <w:pPr>
        <w:tabs>
          <w:tab w:val="num" w:pos="1440"/>
        </w:tabs>
        <w:ind w:left="1440" w:hanging="360"/>
      </w:pPr>
      <w:rPr>
        <w:rFonts w:ascii="Times New Roman" w:hAnsi="Times New Roman" w:cs="Times New Roman"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3456DC"/>
    <w:multiLevelType w:val="multilevel"/>
    <w:tmpl w:val="DE98081C"/>
    <w:lvl w:ilvl="0">
      <w:start w:val="5"/>
      <w:numFmt w:val="decimal"/>
      <w:lvlText w:val="%1"/>
      <w:lvlJc w:val="left"/>
      <w:pPr>
        <w:ind w:left="580" w:hanging="580"/>
      </w:pPr>
      <w:rPr>
        <w:rFonts w:ascii="Garamond" w:eastAsia="Times New Roman" w:hAnsi="Garamond" w:cs="Times New Roman" w:hint="default"/>
        <w:color w:val="0000FF"/>
        <w:sz w:val="18"/>
      </w:rPr>
    </w:lvl>
    <w:lvl w:ilvl="1">
      <w:start w:val="1"/>
      <w:numFmt w:val="decimal"/>
      <w:lvlText w:val="%1.%2"/>
      <w:lvlJc w:val="left"/>
      <w:pPr>
        <w:ind w:left="1102" w:hanging="580"/>
      </w:pPr>
      <w:rPr>
        <w:rFonts w:ascii="Garamond" w:eastAsia="Times New Roman" w:hAnsi="Garamond" w:cs="Times New Roman" w:hint="default"/>
        <w:color w:val="0000FF"/>
        <w:sz w:val="18"/>
      </w:rPr>
    </w:lvl>
    <w:lvl w:ilvl="2">
      <w:start w:val="1"/>
      <w:numFmt w:val="decimal"/>
      <w:lvlText w:val="%1.%2.%3"/>
      <w:lvlJc w:val="left"/>
      <w:pPr>
        <w:ind w:left="1624" w:hanging="580"/>
      </w:pPr>
      <w:rPr>
        <w:rFonts w:ascii="Garamond" w:eastAsia="Times New Roman" w:hAnsi="Garamond" w:cs="Times New Roman" w:hint="default"/>
        <w:color w:val="0000FF"/>
        <w:sz w:val="18"/>
      </w:rPr>
    </w:lvl>
    <w:lvl w:ilvl="3">
      <w:start w:val="1"/>
      <w:numFmt w:val="decimal"/>
      <w:lvlText w:val="%1.%2.%3.%4"/>
      <w:lvlJc w:val="left"/>
      <w:pPr>
        <w:ind w:left="2286" w:hanging="720"/>
      </w:pPr>
      <w:rPr>
        <w:rFonts w:ascii="Garamond" w:eastAsia="Times New Roman" w:hAnsi="Garamond" w:cs="Times New Roman" w:hint="default"/>
        <w:color w:val="0000FF"/>
        <w:sz w:val="18"/>
      </w:rPr>
    </w:lvl>
    <w:lvl w:ilvl="4">
      <w:start w:val="1"/>
      <w:numFmt w:val="decimal"/>
      <w:lvlText w:val="%1.%2.%3.%4.%5"/>
      <w:lvlJc w:val="left"/>
      <w:pPr>
        <w:ind w:left="2808" w:hanging="720"/>
      </w:pPr>
      <w:rPr>
        <w:rFonts w:ascii="Garamond" w:eastAsia="Times New Roman" w:hAnsi="Garamond" w:cs="Times New Roman" w:hint="default"/>
        <w:color w:val="0000FF"/>
        <w:sz w:val="18"/>
      </w:rPr>
    </w:lvl>
    <w:lvl w:ilvl="5">
      <w:start w:val="1"/>
      <w:numFmt w:val="decimal"/>
      <w:lvlText w:val="%1.%2.%3.%4.%5.%6"/>
      <w:lvlJc w:val="left"/>
      <w:pPr>
        <w:ind w:left="3690" w:hanging="1080"/>
      </w:pPr>
      <w:rPr>
        <w:rFonts w:ascii="Garamond" w:eastAsia="Times New Roman" w:hAnsi="Garamond" w:cs="Times New Roman" w:hint="default"/>
        <w:color w:val="0000FF"/>
        <w:sz w:val="18"/>
      </w:rPr>
    </w:lvl>
    <w:lvl w:ilvl="6">
      <w:start w:val="1"/>
      <w:numFmt w:val="decimal"/>
      <w:lvlText w:val="%1.%2.%3.%4.%5.%6.%7"/>
      <w:lvlJc w:val="left"/>
      <w:pPr>
        <w:ind w:left="4212" w:hanging="1080"/>
      </w:pPr>
      <w:rPr>
        <w:rFonts w:ascii="Garamond" w:eastAsia="Times New Roman" w:hAnsi="Garamond" w:cs="Times New Roman" w:hint="default"/>
        <w:color w:val="0000FF"/>
        <w:sz w:val="18"/>
      </w:rPr>
    </w:lvl>
    <w:lvl w:ilvl="7">
      <w:start w:val="1"/>
      <w:numFmt w:val="decimal"/>
      <w:lvlText w:val="%1.%2.%3.%4.%5.%6.%7.%8"/>
      <w:lvlJc w:val="left"/>
      <w:pPr>
        <w:ind w:left="4734" w:hanging="1080"/>
      </w:pPr>
      <w:rPr>
        <w:rFonts w:ascii="Garamond" w:eastAsia="Times New Roman" w:hAnsi="Garamond" w:cs="Times New Roman" w:hint="default"/>
        <w:color w:val="0000FF"/>
        <w:sz w:val="18"/>
      </w:rPr>
    </w:lvl>
    <w:lvl w:ilvl="8">
      <w:start w:val="1"/>
      <w:numFmt w:val="decimal"/>
      <w:lvlText w:val="%1.%2.%3.%4.%5.%6.%7.%8.%9"/>
      <w:lvlJc w:val="left"/>
      <w:pPr>
        <w:ind w:left="5616" w:hanging="1440"/>
      </w:pPr>
      <w:rPr>
        <w:rFonts w:ascii="Garamond" w:eastAsia="Times New Roman" w:hAnsi="Garamond" w:cs="Times New Roman" w:hint="default"/>
        <w:color w:val="0000FF"/>
        <w:sz w:val="18"/>
      </w:rPr>
    </w:lvl>
  </w:abstractNum>
  <w:abstractNum w:abstractNumId="10" w15:restartNumberingAfterBreak="0">
    <w:nsid w:val="18B934B7"/>
    <w:multiLevelType w:val="multilevel"/>
    <w:tmpl w:val="65E0B830"/>
    <w:lvl w:ilvl="0">
      <w:start w:val="1"/>
      <w:numFmt w:val="bullet"/>
      <w:pStyle w:val="Listbulletasasentence"/>
      <w:lvlText w:val=""/>
      <w:lvlJc w:val="left"/>
      <w:pPr>
        <w:tabs>
          <w:tab w:val="num" w:pos="360"/>
        </w:tabs>
        <w:ind w:left="1080" w:hanging="360"/>
      </w:pPr>
      <w:rPr>
        <w:rFonts w:ascii="Symbol" w:hAnsi="Symbol" w:hint="default"/>
        <w:sz w:val="22"/>
        <w:szCs w:val="22"/>
      </w:rPr>
    </w:lvl>
    <w:lvl w:ilvl="1">
      <w:start w:val="1"/>
      <w:numFmt w:val="bullet"/>
      <w:lvlText w:val=""/>
      <w:lvlJc w:val="left"/>
      <w:pPr>
        <w:tabs>
          <w:tab w:val="num" w:pos="360"/>
        </w:tabs>
        <w:ind w:left="1080" w:hanging="360"/>
      </w:pPr>
      <w:rPr>
        <w:rFonts w:ascii="Symbol" w:hAnsi="Symbol" w:hint="default"/>
      </w:rPr>
    </w:lvl>
    <w:lvl w:ilvl="2">
      <w:start w:val="1"/>
      <w:numFmt w:val="bullet"/>
      <w:lvlText w:val=""/>
      <w:lvlJc w:val="left"/>
      <w:pPr>
        <w:tabs>
          <w:tab w:val="num" w:pos="360"/>
        </w:tabs>
        <w:ind w:left="1080" w:hanging="360"/>
      </w:pPr>
      <w:rPr>
        <w:rFonts w:ascii="Symbol" w:hAnsi="Symbol" w:hint="default"/>
      </w:rPr>
    </w:lvl>
    <w:lvl w:ilvl="3">
      <w:start w:val="1"/>
      <w:numFmt w:val="bullet"/>
      <w:pStyle w:val="ListBullet"/>
      <w:lvlText w:val=""/>
      <w:lvlJc w:val="left"/>
      <w:pPr>
        <w:tabs>
          <w:tab w:val="num" w:pos="450"/>
        </w:tabs>
        <w:ind w:left="1170" w:hanging="360"/>
      </w:pPr>
      <w:rPr>
        <w:rFonts w:ascii="Symbol" w:hAnsi="Symbol" w:hint="default"/>
        <w:sz w:val="22"/>
        <w:szCs w:val="22"/>
      </w:rPr>
    </w:lvl>
    <w:lvl w:ilvl="4">
      <w:start w:val="1"/>
      <w:numFmt w:val="bullet"/>
      <w:pStyle w:val="ListBullet"/>
      <w:lvlText w:val=""/>
      <w:lvlJc w:val="left"/>
      <w:pPr>
        <w:tabs>
          <w:tab w:val="num" w:pos="360"/>
        </w:tabs>
        <w:ind w:left="1080" w:hanging="360"/>
      </w:pPr>
      <w:rPr>
        <w:rFonts w:ascii="Symbol" w:hAnsi="Symbol" w:hint="default"/>
        <w:sz w:val="22"/>
        <w:szCs w:val="22"/>
      </w:rPr>
    </w:lvl>
    <w:lvl w:ilvl="5">
      <w:start w:val="1"/>
      <w:numFmt w:val="bullet"/>
      <w:lvlText w:val=""/>
      <w:lvlJc w:val="left"/>
      <w:pPr>
        <w:tabs>
          <w:tab w:val="num" w:pos="360"/>
        </w:tabs>
        <w:ind w:left="1080" w:hanging="360"/>
      </w:pPr>
      <w:rPr>
        <w:rFonts w:ascii="Symbol" w:hAnsi="Symbol" w:hint="default"/>
      </w:rPr>
    </w:lvl>
    <w:lvl w:ilvl="6">
      <w:start w:val="1"/>
      <w:numFmt w:val="bullet"/>
      <w:lvlText w:val=""/>
      <w:lvlJc w:val="left"/>
      <w:pPr>
        <w:tabs>
          <w:tab w:val="num" w:pos="360"/>
        </w:tabs>
        <w:ind w:left="1080" w:hanging="360"/>
      </w:pPr>
      <w:rPr>
        <w:rFonts w:ascii="Symbol" w:hAnsi="Symbol" w:hint="default"/>
      </w:rPr>
    </w:lvl>
    <w:lvl w:ilvl="7">
      <w:start w:val="1"/>
      <w:numFmt w:val="bullet"/>
      <w:lvlText w:val=""/>
      <w:lvlJc w:val="left"/>
      <w:pPr>
        <w:tabs>
          <w:tab w:val="num" w:pos="360"/>
        </w:tabs>
        <w:ind w:left="1080" w:hanging="360"/>
      </w:pPr>
      <w:rPr>
        <w:rFonts w:ascii="Symbol" w:hAnsi="Symbol" w:hint="default"/>
      </w:rPr>
    </w:lvl>
    <w:lvl w:ilvl="8">
      <w:start w:val="1"/>
      <w:numFmt w:val="bullet"/>
      <w:lvlText w:val=""/>
      <w:lvlJc w:val="left"/>
      <w:pPr>
        <w:tabs>
          <w:tab w:val="num" w:pos="360"/>
        </w:tabs>
        <w:ind w:left="1080" w:hanging="360"/>
      </w:pPr>
      <w:rPr>
        <w:rFonts w:ascii="Symbol" w:hAnsi="Symbol" w:hint="default"/>
      </w:rPr>
    </w:lvl>
  </w:abstractNum>
  <w:abstractNum w:abstractNumId="11" w15:restartNumberingAfterBreak="0">
    <w:nsid w:val="1D9D53BF"/>
    <w:multiLevelType w:val="multilevel"/>
    <w:tmpl w:val="6A62C762"/>
    <w:lvl w:ilvl="0">
      <w:start w:val="1"/>
      <w:numFmt w:val="bullet"/>
      <w:pStyle w:val="Listbulletunderanumberedlist"/>
      <w:lvlText w:val=""/>
      <w:lvlJc w:val="left"/>
      <w:pPr>
        <w:ind w:left="1440" w:hanging="360"/>
      </w:pPr>
      <w:rPr>
        <w:rFonts w:ascii="Symbol" w:hAnsi="Symbol" w:hint="default"/>
        <w:sz w:val="22"/>
        <w:szCs w:val="22"/>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440" w:hanging="360"/>
      </w:pPr>
      <w:rPr>
        <w:rFonts w:ascii="Symbol" w:hAnsi="Symbol" w:hint="default"/>
      </w:rPr>
    </w:lvl>
    <w:lvl w:ilvl="5">
      <w:start w:val="1"/>
      <w:numFmt w:val="bullet"/>
      <w:lvlText w:val=""/>
      <w:lvlJc w:val="left"/>
      <w:pPr>
        <w:ind w:left="1440" w:hanging="360"/>
      </w:pPr>
      <w:rPr>
        <w:rFonts w:ascii="Symbol" w:hAnsi="Symbol" w:hint="default"/>
      </w:rPr>
    </w:lvl>
    <w:lvl w:ilvl="6">
      <w:start w:val="1"/>
      <w:numFmt w:val="bullet"/>
      <w:lvlText w:val=""/>
      <w:lvlJc w:val="left"/>
      <w:pPr>
        <w:ind w:left="1440" w:hanging="360"/>
      </w:pPr>
      <w:rPr>
        <w:rFonts w:ascii="Symbol" w:hAnsi="Symbol" w:hint="default"/>
      </w:rPr>
    </w:lvl>
    <w:lvl w:ilvl="7">
      <w:start w:val="1"/>
      <w:numFmt w:val="bullet"/>
      <w:lvlText w:val=""/>
      <w:lvlJc w:val="left"/>
      <w:pPr>
        <w:ind w:left="1440" w:hanging="360"/>
      </w:pPr>
      <w:rPr>
        <w:rFonts w:ascii="Symbol" w:hAnsi="Symbol" w:hint="default"/>
      </w:rPr>
    </w:lvl>
    <w:lvl w:ilvl="8">
      <w:start w:val="1"/>
      <w:numFmt w:val="bullet"/>
      <w:lvlText w:val=""/>
      <w:lvlJc w:val="left"/>
      <w:pPr>
        <w:ind w:left="1440" w:hanging="360"/>
      </w:pPr>
      <w:rPr>
        <w:rFonts w:ascii="Symbol" w:hAnsi="Symbol" w:hint="default"/>
      </w:rPr>
    </w:lvl>
  </w:abstractNum>
  <w:abstractNum w:abstractNumId="12" w15:restartNumberingAfterBreak="0">
    <w:nsid w:val="226F3F5B"/>
    <w:multiLevelType w:val="multilevel"/>
    <w:tmpl w:val="421A3FF6"/>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990"/>
        </w:tabs>
        <w:ind w:left="810" w:hanging="720"/>
      </w:pPr>
      <w:rPr>
        <w:rFonts w:hint="default"/>
        <w:color w:val="054F8A"/>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1080"/>
        </w:tabs>
        <w:ind w:left="1080" w:hanging="1080"/>
      </w:pPr>
      <w:rPr>
        <w:rFonts w:hint="default"/>
      </w:rPr>
    </w:lvl>
    <w:lvl w:ilvl="4">
      <w:start w:val="1"/>
      <w:numFmt w:val="decimal"/>
      <w:pStyle w:val="Heading5"/>
      <w:lvlText w:val="%1.%2.%3.%4.%5"/>
      <w:lvlJc w:val="left"/>
      <w:pPr>
        <w:tabs>
          <w:tab w:val="num" w:pos="1080"/>
        </w:tabs>
        <w:ind w:left="1080" w:hanging="1080"/>
      </w:pPr>
      <w:rPr>
        <w:rFonts w:cs="Times New Roman" w:hint="default"/>
        <w:b/>
        <w:bCs/>
        <w:i w:val="0"/>
        <w:iCs w:val="0"/>
        <w:caps w:val="0"/>
        <w:smallCaps w:val="0"/>
        <w:strike w:val="0"/>
        <w:dstrike w:val="0"/>
        <w:noProof w:val="0"/>
        <w:vanish w:val="0"/>
        <w:spacing w:val="0"/>
        <w:kern w:val="0"/>
        <w:position w:val="0"/>
        <w:u w:val="none"/>
        <w:vertAlign w:val="baseline"/>
        <w:em w:val="none"/>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ascii="Times New Roman" w:hAnsi="Times New Roman" w:cs="Times New Roman" w:hint="default"/>
        <w:b w:val="0"/>
        <w:bCs w:val="0"/>
        <w:i w:val="0"/>
        <w:iCs w:val="0"/>
        <w:caps w:val="0"/>
        <w:smallCaps w:val="0"/>
        <w:strike w:val="0"/>
        <w:dstrike w:val="0"/>
        <w:noProof w:val="0"/>
        <w:vanish w:val="0"/>
        <w:spacing w:val="0"/>
        <w:kern w:val="0"/>
        <w:position w:val="0"/>
        <w:u w:val="none"/>
        <w:vertAlign w:val="baseline"/>
        <w:em w:val="none"/>
      </w:rPr>
    </w:lvl>
    <w:lvl w:ilvl="7">
      <w:start w:val="1"/>
      <w:numFmt w:val="decimal"/>
      <w:pStyle w:val="Heading8"/>
      <w:lvlText w:val="%1.%2.%3.%4.%5.%6.%7.%8"/>
      <w:lvlJc w:val="left"/>
      <w:pPr>
        <w:tabs>
          <w:tab w:val="num" w:pos="1800"/>
        </w:tabs>
        <w:ind w:left="1800" w:hanging="1800"/>
      </w:pPr>
      <w:rPr>
        <w:rFonts w:ascii="Times New Roman" w:hAnsi="Times New Roman" w:cs="Times New Roman" w:hint="default"/>
        <w:b w:val="0"/>
        <w:bCs w:val="0"/>
        <w:i w:val="0"/>
        <w:iCs w:val="0"/>
        <w:caps w:val="0"/>
        <w:smallCaps w:val="0"/>
        <w:strike w:val="0"/>
        <w:dstrike w:val="0"/>
        <w:noProof w:val="0"/>
        <w:vanish w:val="0"/>
        <w:spacing w:val="0"/>
        <w:kern w:val="0"/>
        <w:position w:val="0"/>
        <w:u w:val="none"/>
        <w:vertAlign w:val="baseline"/>
        <w:em w:val="none"/>
      </w:rPr>
    </w:lvl>
    <w:lvl w:ilvl="8">
      <w:start w:val="1"/>
      <w:numFmt w:val="decimal"/>
      <w:pStyle w:val="Heading9"/>
      <w:lvlText w:val="%1.%2.%3.%4.%5.%6.%7.%8.%9"/>
      <w:lvlJc w:val="left"/>
      <w:pPr>
        <w:tabs>
          <w:tab w:val="num" w:pos="1800"/>
        </w:tabs>
        <w:ind w:left="1800" w:hanging="1800"/>
      </w:pPr>
      <w:rPr>
        <w:rFonts w:hint="default"/>
      </w:rPr>
    </w:lvl>
  </w:abstractNum>
  <w:abstractNum w:abstractNumId="13" w15:restartNumberingAfterBreak="0">
    <w:nsid w:val="26A77C08"/>
    <w:multiLevelType w:val="multilevel"/>
    <w:tmpl w:val="B1B02ED6"/>
    <w:lvl w:ilvl="0">
      <w:start w:val="1"/>
      <w:numFmt w:val="bullet"/>
      <w:lvlText w:val=""/>
      <w:lvlJc w:val="left"/>
      <w:pPr>
        <w:tabs>
          <w:tab w:val="num" w:pos="1080"/>
        </w:tabs>
        <w:ind w:left="1080" w:hanging="360"/>
      </w:pPr>
      <w:rPr>
        <w:rFonts w:ascii="Symbol" w:hAnsi="Symbol" w:hint="default"/>
      </w:rPr>
    </w:lvl>
    <w:lvl w:ilvl="1">
      <w:start w:val="1"/>
      <w:numFmt w:val="bullet"/>
      <w:pStyle w:val="ListBullet2"/>
      <w:lvlText w:val=""/>
      <w:lvlJc w:val="left"/>
      <w:pPr>
        <w:tabs>
          <w:tab w:val="num" w:pos="1440"/>
        </w:tabs>
        <w:ind w:left="1440" w:hanging="360"/>
      </w:pPr>
      <w:rPr>
        <w:rFonts w:ascii="Symbol" w:hAnsi="Symbol" w:hint="default"/>
      </w:rPr>
    </w:lvl>
    <w:lvl w:ilvl="2">
      <w:start w:val="1"/>
      <w:numFmt w:val="bullet"/>
      <w:pStyle w:val="ListBullet3"/>
      <w:lvlText w:val=""/>
      <w:lvlJc w:val="left"/>
      <w:pPr>
        <w:tabs>
          <w:tab w:val="num" w:pos="1800"/>
        </w:tabs>
        <w:ind w:left="1800" w:hanging="360"/>
      </w:pPr>
      <w:rPr>
        <w:rFonts w:ascii="Symbol" w:hAnsi="Symbol" w:hint="default"/>
      </w:rPr>
    </w:lvl>
    <w:lvl w:ilvl="3">
      <w:start w:val="1"/>
      <w:numFmt w:val="bullet"/>
      <w:pStyle w:val="ListBullet4"/>
      <w:lvlText w:val=""/>
      <w:lvlJc w:val="left"/>
      <w:pPr>
        <w:tabs>
          <w:tab w:val="num" w:pos="2160"/>
        </w:tabs>
        <w:ind w:left="2160" w:hanging="360"/>
      </w:pPr>
      <w:rPr>
        <w:rFonts w:ascii="Symbol" w:hAnsi="Symbol" w:hint="default"/>
      </w:rPr>
    </w:lvl>
    <w:lvl w:ilvl="4">
      <w:start w:val="1"/>
      <w:numFmt w:val="bullet"/>
      <w:pStyle w:val="ListBullet5"/>
      <w:lvlText w:val=""/>
      <w:lvlJc w:val="left"/>
      <w:pPr>
        <w:tabs>
          <w:tab w:val="num" w:pos="2520"/>
        </w:tabs>
        <w:ind w:left="2520" w:hanging="360"/>
      </w:pPr>
      <w:rPr>
        <w:rFonts w:ascii="Symbol" w:hAnsi="Symbol" w:hint="default"/>
      </w:rPr>
    </w:lvl>
    <w:lvl w:ilvl="5">
      <w:start w:val="1"/>
      <w:numFmt w:val="none"/>
      <w:lvlText w:val=""/>
      <w:lvlJc w:val="left"/>
      <w:pPr>
        <w:tabs>
          <w:tab w:val="num" w:pos="2880"/>
        </w:tabs>
        <w:ind w:left="2880" w:hanging="360"/>
      </w:pPr>
      <w:rPr>
        <w:rFonts w:hint="default"/>
      </w:rPr>
    </w:lvl>
    <w:lvl w:ilvl="6">
      <w:start w:val="1"/>
      <w:numFmt w:val="none"/>
      <w:lvlText w:val=""/>
      <w:lvlJc w:val="left"/>
      <w:pPr>
        <w:tabs>
          <w:tab w:val="num" w:pos="3240"/>
        </w:tabs>
        <w:ind w:left="3240" w:hanging="360"/>
      </w:pPr>
      <w:rPr>
        <w:rFonts w:hint="default"/>
      </w:rPr>
    </w:lvl>
    <w:lvl w:ilvl="7">
      <w:start w:val="1"/>
      <w:numFmt w:val="none"/>
      <w:lvlText w:val=""/>
      <w:lvlJc w:val="left"/>
      <w:pPr>
        <w:tabs>
          <w:tab w:val="num" w:pos="3600"/>
        </w:tabs>
        <w:ind w:left="3600" w:hanging="360"/>
      </w:pPr>
      <w:rPr>
        <w:rFonts w:hint="default"/>
      </w:rPr>
    </w:lvl>
    <w:lvl w:ilvl="8">
      <w:start w:val="1"/>
      <w:numFmt w:val="none"/>
      <w:lvlText w:val=""/>
      <w:lvlJc w:val="left"/>
      <w:pPr>
        <w:tabs>
          <w:tab w:val="num" w:pos="3960"/>
        </w:tabs>
        <w:ind w:left="3960" w:hanging="360"/>
      </w:pPr>
      <w:rPr>
        <w:rFonts w:hint="default"/>
      </w:rPr>
    </w:lvl>
  </w:abstractNum>
  <w:abstractNum w:abstractNumId="14" w15:restartNumberingAfterBreak="0">
    <w:nsid w:val="36132A8D"/>
    <w:multiLevelType w:val="hybridMultilevel"/>
    <w:tmpl w:val="37ECD688"/>
    <w:lvl w:ilvl="0" w:tplc="0409000F">
      <w:start w:val="1"/>
      <w:numFmt w:val="decimal"/>
      <w:lvlText w:val="%1."/>
      <w:lvlJc w:val="left"/>
      <w:pPr>
        <w:ind w:left="828" w:hanging="360"/>
      </w:p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15" w15:restartNumberingAfterBreak="0">
    <w:nsid w:val="3CD03A53"/>
    <w:multiLevelType w:val="hybridMultilevel"/>
    <w:tmpl w:val="412C81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EAA412C"/>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47866B1"/>
    <w:multiLevelType w:val="multilevel"/>
    <w:tmpl w:val="672EA550"/>
    <w:lvl w:ilvl="0">
      <w:start w:val="1"/>
      <w:numFmt w:val="bullet"/>
      <w:pStyle w:val="Dashunderabullet"/>
      <w:lvlText w:val=""/>
      <w:lvlJc w:val="left"/>
      <w:pPr>
        <w:tabs>
          <w:tab w:val="num" w:pos="1800"/>
        </w:tabs>
        <w:ind w:left="1440" w:hanging="360"/>
      </w:pPr>
      <w:rPr>
        <w:rFonts w:ascii="Symbol" w:hAnsi="Symbol" w:hint="default"/>
        <w:sz w:val="20"/>
        <w:szCs w:val="20"/>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1440" w:hanging="360"/>
      </w:pPr>
      <w:rPr>
        <w:rFonts w:ascii="Times New Roman" w:hAnsi="Times New Roman" w:cs="Times New Roman" w:hint="default"/>
      </w:rPr>
    </w:lvl>
    <w:lvl w:ilvl="3">
      <w:start w:val="1"/>
      <w:numFmt w:val="bullet"/>
      <w:lvlText w:val="-"/>
      <w:lvlJc w:val="left"/>
      <w:pPr>
        <w:ind w:left="1440" w:hanging="360"/>
      </w:pPr>
      <w:rPr>
        <w:rFonts w:ascii="Times New Roman" w:hAnsi="Times New Roman" w:cs="Times New Roman" w:hint="default"/>
      </w:rPr>
    </w:lvl>
    <w:lvl w:ilvl="4">
      <w:start w:val="1"/>
      <w:numFmt w:val="bullet"/>
      <w:lvlText w:val="-"/>
      <w:lvlJc w:val="left"/>
      <w:pPr>
        <w:ind w:left="1440" w:hanging="360"/>
      </w:pPr>
      <w:rPr>
        <w:rFonts w:ascii="Times New Roman" w:hAnsi="Times New Roman" w:cs="Times New Roman" w:hint="default"/>
      </w:rPr>
    </w:lvl>
    <w:lvl w:ilvl="5">
      <w:start w:val="1"/>
      <w:numFmt w:val="bullet"/>
      <w:lvlText w:val="-"/>
      <w:lvlJc w:val="left"/>
      <w:pPr>
        <w:ind w:left="1440" w:hanging="360"/>
      </w:pPr>
      <w:rPr>
        <w:rFonts w:ascii="Times New Roman" w:hAnsi="Times New Roman" w:cs="Times New Roman" w:hint="default"/>
      </w:rPr>
    </w:lvl>
    <w:lvl w:ilvl="6">
      <w:start w:val="1"/>
      <w:numFmt w:val="bullet"/>
      <w:lvlText w:val="-"/>
      <w:lvlJc w:val="left"/>
      <w:pPr>
        <w:ind w:left="1440" w:hanging="360"/>
      </w:pPr>
      <w:rPr>
        <w:rFonts w:ascii="Times New Roman" w:hAnsi="Times New Roman" w:cs="Times New Roman" w:hint="default"/>
      </w:rPr>
    </w:lvl>
    <w:lvl w:ilvl="7">
      <w:start w:val="1"/>
      <w:numFmt w:val="bullet"/>
      <w:lvlText w:val="-"/>
      <w:lvlJc w:val="left"/>
      <w:pPr>
        <w:ind w:left="1440" w:hanging="360"/>
      </w:pPr>
      <w:rPr>
        <w:rFonts w:ascii="Times New Roman" w:hAnsi="Times New Roman" w:cs="Times New Roman" w:hint="default"/>
      </w:rPr>
    </w:lvl>
    <w:lvl w:ilvl="8">
      <w:start w:val="1"/>
      <w:numFmt w:val="bullet"/>
      <w:lvlText w:val="-"/>
      <w:lvlJc w:val="left"/>
      <w:pPr>
        <w:ind w:left="1440" w:hanging="360"/>
      </w:pPr>
      <w:rPr>
        <w:rFonts w:ascii="Times New Roman" w:hAnsi="Times New Roman" w:cs="Times New Roman" w:hint="default"/>
      </w:rPr>
    </w:lvl>
  </w:abstractNum>
  <w:abstractNum w:abstractNumId="18" w15:restartNumberingAfterBreak="0">
    <w:nsid w:val="49C66DF9"/>
    <w:multiLevelType w:val="multilevel"/>
    <w:tmpl w:val="C7A8FB3E"/>
    <w:lvl w:ilvl="0">
      <w:start w:val="1"/>
      <w:numFmt w:val="decimal"/>
      <w:lvlText w:val="%1."/>
      <w:lvlJc w:val="left"/>
      <w:pPr>
        <w:tabs>
          <w:tab w:val="num" w:pos="1080"/>
        </w:tabs>
        <w:ind w:left="1080" w:hanging="360"/>
      </w:pPr>
      <w:rPr>
        <w:rFonts w:ascii="Times New Roman" w:hAnsi="Times New Roman" w:hint="default"/>
        <w:b w:val="0"/>
        <w:i w:val="0"/>
        <w:color w:val="auto"/>
        <w:sz w:val="22"/>
        <w:szCs w:val="22"/>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1800" w:hanging="360"/>
      </w:pPr>
      <w:rPr>
        <w:rFonts w:hint="default"/>
      </w:rPr>
    </w:lvl>
    <w:lvl w:ilvl="3">
      <w:start w:val="1"/>
      <w:numFmt w:val="bullet"/>
      <w:lvlText w:val="-"/>
      <w:lvlJc w:val="left"/>
      <w:pPr>
        <w:tabs>
          <w:tab w:val="num" w:pos="2880"/>
        </w:tabs>
        <w:ind w:left="2160" w:hanging="360"/>
      </w:pPr>
      <w:rPr>
        <w:rFonts w:ascii="Times New Roman" w:hAnsi="Times New Roman" w:cs="Times New Roman" w:hint="default"/>
      </w:rPr>
    </w:lvl>
    <w:lvl w:ilvl="4">
      <w:start w:val="1"/>
      <w:numFmt w:val="bullet"/>
      <w:lvlText w:val=""/>
      <w:lvlJc w:val="left"/>
      <w:pPr>
        <w:tabs>
          <w:tab w:val="num" w:pos="3600"/>
        </w:tabs>
        <w:ind w:left="2520" w:hanging="360"/>
      </w:pPr>
      <w:rPr>
        <w:rFonts w:ascii="Wingdings" w:hAnsi="Wingdings" w:hint="default"/>
      </w:rPr>
    </w:lvl>
    <w:lvl w:ilvl="5">
      <w:start w:val="1"/>
      <w:numFmt w:val="none"/>
      <w:lvlText w:val="%6"/>
      <w:lvlJc w:val="right"/>
      <w:pPr>
        <w:tabs>
          <w:tab w:val="num" w:pos="4320"/>
        </w:tabs>
        <w:ind w:left="2880" w:hanging="360"/>
      </w:pPr>
      <w:rPr>
        <w:rFonts w:hint="default"/>
      </w:rPr>
    </w:lvl>
    <w:lvl w:ilvl="6">
      <w:start w:val="1"/>
      <w:numFmt w:val="none"/>
      <w:lvlText w:val="%7"/>
      <w:lvlJc w:val="left"/>
      <w:pPr>
        <w:tabs>
          <w:tab w:val="num" w:pos="5040"/>
        </w:tabs>
        <w:ind w:left="3240" w:hanging="360"/>
      </w:pPr>
      <w:rPr>
        <w:rFonts w:hint="default"/>
      </w:rPr>
    </w:lvl>
    <w:lvl w:ilvl="7">
      <w:start w:val="1"/>
      <w:numFmt w:val="none"/>
      <w:lvlText w:val="%8"/>
      <w:lvlJc w:val="left"/>
      <w:pPr>
        <w:tabs>
          <w:tab w:val="num" w:pos="5760"/>
        </w:tabs>
        <w:ind w:left="3600" w:hanging="360"/>
      </w:pPr>
      <w:rPr>
        <w:rFonts w:hint="default"/>
      </w:rPr>
    </w:lvl>
    <w:lvl w:ilvl="8">
      <w:start w:val="1"/>
      <w:numFmt w:val="none"/>
      <w:lvlText w:val="%9"/>
      <w:lvlJc w:val="left"/>
      <w:pPr>
        <w:tabs>
          <w:tab w:val="num" w:pos="6480"/>
        </w:tabs>
        <w:ind w:left="3960" w:hanging="360"/>
      </w:pPr>
      <w:rPr>
        <w:rFonts w:hint="default"/>
      </w:rPr>
    </w:lvl>
  </w:abstractNum>
  <w:abstractNum w:abstractNumId="19" w15:restartNumberingAfterBreak="0">
    <w:nsid w:val="4AD80418"/>
    <w:multiLevelType w:val="multilevel"/>
    <w:tmpl w:val="799CB1BE"/>
    <w:lvl w:ilvl="0">
      <w:start w:val="1"/>
      <w:numFmt w:val="decimal"/>
      <w:pStyle w:val="NumberedParagraph"/>
      <w:lvlText w:val="%1."/>
      <w:lvlJc w:val="left"/>
      <w:pPr>
        <w:tabs>
          <w:tab w:val="num" w:pos="720"/>
        </w:tabs>
        <w:ind w:left="720" w:hanging="720"/>
      </w:pPr>
      <w:rPr>
        <w:rFonts w:hint="default"/>
        <w:b w:val="0"/>
        <w:bCs w:val="0"/>
        <w:i w:val="0"/>
        <w:sz w:val="24"/>
        <w:szCs w:val="24"/>
      </w:rPr>
    </w:lvl>
    <w:lvl w:ilvl="1">
      <w:start w:val="1"/>
      <w:numFmt w:val="decimal"/>
      <w:pStyle w:val="NumberedParagraphL1"/>
      <w:lvlText w:val="%2."/>
      <w:lvlJc w:val="left"/>
      <w:pPr>
        <w:tabs>
          <w:tab w:val="num" w:pos="1080"/>
        </w:tabs>
        <w:ind w:left="1080" w:hanging="360"/>
      </w:pPr>
      <w:rPr>
        <w:rFonts w:hint="default"/>
        <w:b w:val="0"/>
        <w:bCs/>
        <w:i w:val="0"/>
        <w:spacing w:val="-2"/>
        <w:sz w:val="23"/>
        <w:szCs w:val="23"/>
      </w:rPr>
    </w:lvl>
    <w:lvl w:ilvl="2">
      <w:start w:val="1"/>
      <w:numFmt w:val="lowerLetter"/>
      <w:pStyle w:val="NumberedParagraphL2"/>
      <w:lvlText w:val="%3."/>
      <w:lvlJc w:val="left"/>
      <w:pPr>
        <w:tabs>
          <w:tab w:val="num" w:pos="1440"/>
        </w:tabs>
        <w:ind w:left="1440" w:hanging="360"/>
      </w:pPr>
      <w:rPr>
        <w:rFonts w:hint="default"/>
      </w:rPr>
    </w:lvl>
    <w:lvl w:ilvl="3">
      <w:start w:val="1"/>
      <w:numFmt w:val="lowerRoman"/>
      <w:pStyle w:val="NumberedParagraphL3"/>
      <w:lvlText w:val="%4."/>
      <w:lvlJc w:val="left"/>
      <w:pPr>
        <w:tabs>
          <w:tab w:val="num" w:pos="1800"/>
        </w:tabs>
        <w:ind w:left="1800" w:hanging="360"/>
      </w:pPr>
      <w:rPr>
        <w:rFonts w:hint="default"/>
      </w:rPr>
    </w:lvl>
    <w:lvl w:ilvl="4">
      <w:start w:val="1"/>
      <w:numFmt w:val="none"/>
      <w:pStyle w:val="NumberedParagraphL4"/>
      <w:lvlText w:val="-"/>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160"/>
        </w:tabs>
        <w:ind w:left="2520" w:hanging="360"/>
      </w:pPr>
      <w:rPr>
        <w:rFonts w:hint="default"/>
      </w:rPr>
    </w:lvl>
    <w:lvl w:ilvl="7">
      <w:start w:val="1"/>
      <w:numFmt w:val="decimal"/>
      <w:lvlText w:val="%8."/>
      <w:lvlJc w:val="left"/>
      <w:pPr>
        <w:tabs>
          <w:tab w:val="num" w:pos="2520"/>
        </w:tabs>
        <w:ind w:left="252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E595041"/>
    <w:multiLevelType w:val="multilevel"/>
    <w:tmpl w:val="C7A8FB3E"/>
    <w:lvl w:ilvl="0">
      <w:start w:val="1"/>
      <w:numFmt w:val="decimal"/>
      <w:lvlText w:val="%1."/>
      <w:lvlJc w:val="left"/>
      <w:pPr>
        <w:tabs>
          <w:tab w:val="num" w:pos="1080"/>
        </w:tabs>
        <w:ind w:left="1080" w:hanging="360"/>
      </w:pPr>
      <w:rPr>
        <w:rFonts w:ascii="Times New Roman" w:hAnsi="Times New Roman" w:hint="default"/>
        <w:b w:val="0"/>
        <w:i w:val="0"/>
        <w:color w:val="auto"/>
        <w:sz w:val="22"/>
        <w:szCs w:val="22"/>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1800" w:hanging="360"/>
      </w:pPr>
      <w:rPr>
        <w:rFonts w:hint="default"/>
      </w:rPr>
    </w:lvl>
    <w:lvl w:ilvl="3">
      <w:start w:val="1"/>
      <w:numFmt w:val="bullet"/>
      <w:lvlText w:val="-"/>
      <w:lvlJc w:val="left"/>
      <w:pPr>
        <w:tabs>
          <w:tab w:val="num" w:pos="2880"/>
        </w:tabs>
        <w:ind w:left="2160" w:hanging="360"/>
      </w:pPr>
      <w:rPr>
        <w:rFonts w:ascii="Times New Roman" w:hAnsi="Times New Roman" w:cs="Times New Roman" w:hint="default"/>
      </w:rPr>
    </w:lvl>
    <w:lvl w:ilvl="4">
      <w:start w:val="1"/>
      <w:numFmt w:val="bullet"/>
      <w:lvlText w:val=""/>
      <w:lvlJc w:val="left"/>
      <w:pPr>
        <w:tabs>
          <w:tab w:val="num" w:pos="3600"/>
        </w:tabs>
        <w:ind w:left="2520" w:hanging="360"/>
      </w:pPr>
      <w:rPr>
        <w:rFonts w:ascii="Wingdings" w:hAnsi="Wingdings" w:hint="default"/>
      </w:rPr>
    </w:lvl>
    <w:lvl w:ilvl="5">
      <w:start w:val="1"/>
      <w:numFmt w:val="none"/>
      <w:lvlText w:val="%6"/>
      <w:lvlJc w:val="right"/>
      <w:pPr>
        <w:tabs>
          <w:tab w:val="num" w:pos="4320"/>
        </w:tabs>
        <w:ind w:left="2880" w:hanging="360"/>
      </w:pPr>
      <w:rPr>
        <w:rFonts w:hint="default"/>
      </w:rPr>
    </w:lvl>
    <w:lvl w:ilvl="6">
      <w:start w:val="1"/>
      <w:numFmt w:val="none"/>
      <w:lvlText w:val="%7"/>
      <w:lvlJc w:val="left"/>
      <w:pPr>
        <w:tabs>
          <w:tab w:val="num" w:pos="5040"/>
        </w:tabs>
        <w:ind w:left="3240" w:hanging="360"/>
      </w:pPr>
      <w:rPr>
        <w:rFonts w:hint="default"/>
      </w:rPr>
    </w:lvl>
    <w:lvl w:ilvl="7">
      <w:start w:val="1"/>
      <w:numFmt w:val="none"/>
      <w:lvlText w:val="%8"/>
      <w:lvlJc w:val="left"/>
      <w:pPr>
        <w:tabs>
          <w:tab w:val="num" w:pos="5760"/>
        </w:tabs>
        <w:ind w:left="3600" w:hanging="360"/>
      </w:pPr>
      <w:rPr>
        <w:rFonts w:hint="default"/>
      </w:rPr>
    </w:lvl>
    <w:lvl w:ilvl="8">
      <w:start w:val="1"/>
      <w:numFmt w:val="none"/>
      <w:lvlText w:val="%9"/>
      <w:lvlJc w:val="left"/>
      <w:pPr>
        <w:tabs>
          <w:tab w:val="num" w:pos="6480"/>
        </w:tabs>
        <w:ind w:left="3960" w:hanging="360"/>
      </w:pPr>
      <w:rPr>
        <w:rFonts w:hint="default"/>
      </w:rPr>
    </w:lvl>
  </w:abstractNum>
  <w:abstractNum w:abstractNumId="21" w15:restartNumberingAfterBreak="0">
    <w:nsid w:val="60BC53B2"/>
    <w:multiLevelType w:val="multilevel"/>
    <w:tmpl w:val="B47C8E50"/>
    <w:lvl w:ilvl="0">
      <w:start w:val="1"/>
      <w:numFmt w:val="decimal"/>
      <w:lvlText w:val="%1."/>
      <w:lvlJc w:val="left"/>
      <w:pPr>
        <w:tabs>
          <w:tab w:val="num" w:pos="1080"/>
        </w:tabs>
        <w:ind w:left="1080" w:hanging="360"/>
      </w:pPr>
      <w:rPr>
        <w:rFonts w:ascii="Times New Roman" w:hAnsi="Times New Roman" w:hint="default"/>
        <w:b w:val="0"/>
        <w:i w:val="0"/>
        <w:color w:val="auto"/>
        <w:sz w:val="22"/>
        <w:szCs w:val="22"/>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1800" w:hanging="360"/>
      </w:pPr>
      <w:rPr>
        <w:rFonts w:hint="default"/>
      </w:rPr>
    </w:lvl>
    <w:lvl w:ilvl="3">
      <w:start w:val="1"/>
      <w:numFmt w:val="bullet"/>
      <w:lvlText w:val="-"/>
      <w:lvlJc w:val="left"/>
      <w:pPr>
        <w:tabs>
          <w:tab w:val="num" w:pos="2880"/>
        </w:tabs>
        <w:ind w:left="2160" w:hanging="360"/>
      </w:pPr>
      <w:rPr>
        <w:rFonts w:ascii="Times New Roman" w:hAnsi="Times New Roman" w:cs="Times New Roman" w:hint="default"/>
      </w:rPr>
    </w:lvl>
    <w:lvl w:ilvl="4">
      <w:start w:val="1"/>
      <w:numFmt w:val="bullet"/>
      <w:lvlText w:val=""/>
      <w:lvlJc w:val="left"/>
      <w:pPr>
        <w:tabs>
          <w:tab w:val="num" w:pos="3600"/>
        </w:tabs>
        <w:ind w:left="2520" w:hanging="360"/>
      </w:pPr>
      <w:rPr>
        <w:rFonts w:ascii="Wingdings" w:hAnsi="Wingdings" w:hint="default"/>
      </w:rPr>
    </w:lvl>
    <w:lvl w:ilvl="5">
      <w:start w:val="1"/>
      <w:numFmt w:val="none"/>
      <w:lvlText w:val="%6"/>
      <w:lvlJc w:val="right"/>
      <w:pPr>
        <w:tabs>
          <w:tab w:val="num" w:pos="4320"/>
        </w:tabs>
        <w:ind w:left="2880" w:hanging="360"/>
      </w:pPr>
      <w:rPr>
        <w:rFonts w:hint="default"/>
      </w:rPr>
    </w:lvl>
    <w:lvl w:ilvl="6">
      <w:start w:val="1"/>
      <w:numFmt w:val="none"/>
      <w:lvlText w:val="%7"/>
      <w:lvlJc w:val="left"/>
      <w:pPr>
        <w:tabs>
          <w:tab w:val="num" w:pos="5040"/>
        </w:tabs>
        <w:ind w:left="3240" w:hanging="360"/>
      </w:pPr>
      <w:rPr>
        <w:rFonts w:hint="default"/>
      </w:rPr>
    </w:lvl>
    <w:lvl w:ilvl="7">
      <w:start w:val="1"/>
      <w:numFmt w:val="none"/>
      <w:lvlText w:val="%8"/>
      <w:lvlJc w:val="left"/>
      <w:pPr>
        <w:tabs>
          <w:tab w:val="num" w:pos="5760"/>
        </w:tabs>
        <w:ind w:left="3600" w:hanging="360"/>
      </w:pPr>
      <w:rPr>
        <w:rFonts w:hint="default"/>
      </w:rPr>
    </w:lvl>
    <w:lvl w:ilvl="8">
      <w:start w:val="1"/>
      <w:numFmt w:val="none"/>
      <w:lvlText w:val="%9"/>
      <w:lvlJc w:val="left"/>
      <w:pPr>
        <w:tabs>
          <w:tab w:val="num" w:pos="6480"/>
        </w:tabs>
        <w:ind w:left="3960" w:hanging="360"/>
      </w:pPr>
      <w:rPr>
        <w:rFonts w:hint="default"/>
      </w:rPr>
    </w:lvl>
  </w:abstractNum>
  <w:abstractNum w:abstractNumId="22" w15:restartNumberingAfterBreak="0">
    <w:nsid w:val="6C3332D7"/>
    <w:multiLevelType w:val="hybridMultilevel"/>
    <w:tmpl w:val="36A02798"/>
    <w:lvl w:ilvl="0" w:tplc="46BAC834">
      <w:start w:val="1"/>
      <w:numFmt w:val="bullet"/>
      <w:lvlText w:val="-"/>
      <w:lvlJc w:val="left"/>
      <w:pPr>
        <w:ind w:left="2520" w:hanging="360"/>
      </w:pPr>
      <w:rPr>
        <w:rFonts w:ascii="Times New Roman" w:hAnsi="Times New Roman" w:cs="Times New Roman" w:hint="default"/>
        <w:sz w:val="20"/>
        <w:szCs w:val="2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6E7A0CCB"/>
    <w:multiLevelType w:val="hybridMultilevel"/>
    <w:tmpl w:val="936E8EE0"/>
    <w:lvl w:ilvl="0" w:tplc="1FA2DE74">
      <w:start w:val="1"/>
      <w:numFmt w:val="decimal"/>
      <w:pStyle w:val="List"/>
      <w:lvlText w:val="%1."/>
      <w:lvlJc w:val="left"/>
      <w:pPr>
        <w:ind w:left="720" w:hanging="360"/>
      </w:pPr>
      <w:rPr>
        <w:rFonts w:ascii="Times New Roman" w:hAnsi="Times New Roman"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4D546F"/>
    <w:multiLevelType w:val="hybridMultilevel"/>
    <w:tmpl w:val="412C81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43447B8"/>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79994203"/>
    <w:multiLevelType w:val="multilevel"/>
    <w:tmpl w:val="74F2C2F6"/>
    <w:lvl w:ilvl="0">
      <w:start w:val="1"/>
      <w:numFmt w:val="decimal"/>
      <w:lvlText w:val="%1."/>
      <w:lvlJc w:val="left"/>
      <w:pPr>
        <w:tabs>
          <w:tab w:val="num" w:pos="720"/>
        </w:tabs>
        <w:ind w:left="720" w:hanging="720"/>
      </w:pPr>
      <w:rPr>
        <w:rFonts w:hint="default"/>
        <w:i w:val="0"/>
        <w:sz w:val="24"/>
        <w:szCs w:val="24"/>
      </w:rPr>
    </w:lvl>
    <w:lvl w:ilvl="1">
      <w:start w:val="1"/>
      <w:numFmt w:val="lowerRoman"/>
      <w:lvlText w:val="%2."/>
      <w:lvlJc w:val="left"/>
      <w:pPr>
        <w:tabs>
          <w:tab w:val="num" w:pos="1080"/>
        </w:tabs>
        <w:ind w:left="1080" w:hanging="360"/>
      </w:pPr>
      <w:rPr>
        <w:rFonts w:hint="default"/>
        <w:b w:val="0"/>
        <w:bCs/>
        <w:i w:val="0"/>
        <w:spacing w:val="-2"/>
        <w:sz w:val="23"/>
        <w:szCs w:val="23"/>
      </w:rPr>
    </w:lvl>
    <w:lvl w:ilvl="2">
      <w:start w:val="1"/>
      <w:numFmt w:val="lowerLetter"/>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bullet"/>
      <w:lvlText w:val=""/>
      <w:lvlJc w:val="left"/>
      <w:pPr>
        <w:tabs>
          <w:tab w:val="num" w:pos="2160"/>
        </w:tabs>
        <w:ind w:left="2160" w:hanging="360"/>
      </w:pPr>
      <w:rPr>
        <w:rFonts w:ascii="Symbol" w:hAnsi="Symbol"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160"/>
        </w:tabs>
        <w:ind w:left="2520" w:hanging="360"/>
      </w:pPr>
      <w:rPr>
        <w:rFonts w:hint="default"/>
      </w:rPr>
    </w:lvl>
    <w:lvl w:ilvl="7">
      <w:start w:val="1"/>
      <w:numFmt w:val="decimal"/>
      <w:lvlText w:val="%8."/>
      <w:lvlJc w:val="left"/>
      <w:pPr>
        <w:tabs>
          <w:tab w:val="num" w:pos="2520"/>
        </w:tabs>
        <w:ind w:left="2520" w:hanging="360"/>
      </w:pPr>
      <w:rPr>
        <w:rFonts w:hint="default"/>
      </w:rPr>
    </w:lvl>
    <w:lvl w:ilvl="8">
      <w:start w:val="1"/>
      <w:numFmt w:val="lowerRoman"/>
      <w:lvlText w:val="%9."/>
      <w:lvlJc w:val="left"/>
      <w:pPr>
        <w:ind w:left="3240" w:hanging="360"/>
      </w:pPr>
      <w:rPr>
        <w:rFonts w:hint="default"/>
      </w:rPr>
    </w:lvl>
  </w:abstractNum>
  <w:abstractNum w:abstractNumId="901">
    <w:multiLevelType w:val="hybridMultilevel"/>
    <w:lvl w:ilvl="0">
      <w:start w:val="1"/>
      <w:numFmt w:val="bullet"/>
      <w:lvlText w:val=""/>
      <w:lvlJc w:val="left"/>
      <w:pPr>
        <w:ind w:left="720" w:hanging="360"/>
      </w:pPr>
      <w:rPr>
        <w:rFonts w:ascii="Symbol" w:hAnsi="Symbol" w:hint="default"/>
      </w:rPr>
    </w:lvl>
  </w:abstractNum>
  <w:abstractNum w:abstractNumId="91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abstractNum>
  <w:num w:numId="1" w16cid:durableId="77409476">
    <w:abstractNumId w:val="6"/>
  </w:num>
  <w:num w:numId="2" w16cid:durableId="1204976702">
    <w:abstractNumId w:val="16"/>
  </w:num>
  <w:num w:numId="3" w16cid:durableId="1870752522">
    <w:abstractNumId w:val="25"/>
  </w:num>
  <w:num w:numId="4" w16cid:durableId="1541360231">
    <w:abstractNumId w:val="10"/>
  </w:num>
  <w:num w:numId="5" w16cid:durableId="1086271037">
    <w:abstractNumId w:val="4"/>
  </w:num>
  <w:num w:numId="6" w16cid:durableId="1250651009">
    <w:abstractNumId w:val="3"/>
  </w:num>
  <w:num w:numId="7" w16cid:durableId="105275080">
    <w:abstractNumId w:val="2"/>
  </w:num>
  <w:num w:numId="8" w16cid:durableId="2065444738">
    <w:abstractNumId w:val="1"/>
  </w:num>
  <w:num w:numId="9" w16cid:durableId="864096154">
    <w:abstractNumId w:val="0"/>
  </w:num>
  <w:num w:numId="10" w16cid:durableId="1698266703">
    <w:abstractNumId w:val="5"/>
  </w:num>
  <w:num w:numId="11" w16cid:durableId="274559221">
    <w:abstractNumId w:val="23"/>
  </w:num>
  <w:num w:numId="12" w16cid:durableId="925578140">
    <w:abstractNumId w:val="20"/>
  </w:num>
  <w:num w:numId="13" w16cid:durableId="1312248018">
    <w:abstractNumId w:val="13"/>
  </w:num>
  <w:num w:numId="14" w16cid:durableId="731271164">
    <w:abstractNumId w:val="11"/>
  </w:num>
  <w:num w:numId="15" w16cid:durableId="1648627867">
    <w:abstractNumId w:val="17"/>
  </w:num>
  <w:num w:numId="16" w16cid:durableId="433475874">
    <w:abstractNumId w:val="12"/>
  </w:num>
  <w:num w:numId="17" w16cid:durableId="1579942790">
    <w:abstractNumId w:val="22"/>
  </w:num>
  <w:num w:numId="18" w16cid:durableId="611327707">
    <w:abstractNumId w:val="19"/>
  </w:num>
  <w:num w:numId="19" w16cid:durableId="31380188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61440845">
    <w:abstractNumId w:val="21"/>
  </w:num>
  <w:num w:numId="21" w16cid:durableId="497313314">
    <w:abstractNumId w:val="18"/>
  </w:num>
  <w:num w:numId="22" w16cid:durableId="20750860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8171238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7237350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1493111">
    <w:abstractNumId w:val="14"/>
  </w:num>
  <w:num w:numId="26" w16cid:durableId="2125615877">
    <w:abstractNumId w:val="19"/>
  </w:num>
  <w:num w:numId="27" w16cid:durableId="1997221861">
    <w:abstractNumId w:val="19"/>
  </w:num>
  <w:num w:numId="28" w16cid:durableId="949777297">
    <w:abstractNumId w:val="19"/>
  </w:num>
  <w:num w:numId="29" w16cid:durableId="771047050">
    <w:abstractNumId w:val="19"/>
  </w:num>
  <w:num w:numId="30" w16cid:durableId="705446751">
    <w:abstractNumId w:val="19"/>
  </w:num>
  <w:num w:numId="31" w16cid:durableId="409620123">
    <w:abstractNumId w:val="19"/>
  </w:num>
  <w:num w:numId="32" w16cid:durableId="1989701447">
    <w:abstractNumId w:val="19"/>
  </w:num>
  <w:num w:numId="33" w16cid:durableId="109083723">
    <w:abstractNumId w:val="19"/>
  </w:num>
  <w:num w:numId="34" w16cid:durableId="50276494">
    <w:abstractNumId w:val="19"/>
  </w:num>
  <w:num w:numId="35" w16cid:durableId="1372456702">
    <w:abstractNumId w:val="19"/>
  </w:num>
  <w:num w:numId="36" w16cid:durableId="874660866">
    <w:abstractNumId w:val="19"/>
  </w:num>
  <w:num w:numId="37" w16cid:durableId="674266581">
    <w:abstractNumId w:val="19"/>
  </w:num>
  <w:num w:numId="38" w16cid:durableId="195431946">
    <w:abstractNumId w:val="15"/>
  </w:num>
  <w:num w:numId="39" w16cid:durableId="2023777974">
    <w:abstractNumId w:val="24"/>
  </w:num>
  <w:num w:numId="40" w16cid:durableId="686561927">
    <w:abstractNumId w:val="11"/>
  </w:num>
  <w:num w:numId="41" w16cid:durableId="241333312">
    <w:abstractNumId w:val="8"/>
  </w:num>
  <w:num w:numId="42" w16cid:durableId="1417826794">
    <w:abstractNumId w:val="19"/>
  </w:num>
  <w:num w:numId="43" w16cid:durableId="1908762591">
    <w:abstractNumId w:val="10"/>
  </w:num>
  <w:num w:numId="44" w16cid:durableId="774205469">
    <w:abstractNumId w:val="7"/>
  </w:num>
  <w:num w:numId="45" w16cid:durableId="566888576">
    <w:abstractNumId w:val="19"/>
  </w:num>
  <w:num w:numId="46" w16cid:durableId="77090236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01852770">
    <w:abstractNumId w:val="26"/>
  </w:num>
  <w:num w:numId="48" w16cid:durableId="19301941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98182398">
    <w:abstractNumId w:val="9"/>
  </w:num>
  <w:num w:numId="901">
    <w:abstractNumId w:val="901"/>
  </w:num>
  <w:num w:numId="902">
    <w:abstractNumId w:val="19"/>
    <w:lvlOverride w:ilvl="0">
      <w:startOverride w:val="1"/>
    </w:lvlOverride>
  </w:num>
  <w:num w:numId="903">
    <w:abstractNumId w:val="19"/>
    <w:lvlOverride w:ilvl="0">
      <w:startOverride w:val="1"/>
    </w:lvlOverride>
  </w:num>
  <w:num w:numId="911">
    <w:abstractNumId w:val="911"/>
  </w:num>
  <w:num w:numId="913">
    <w:abstractNumId w:val="19"/>
    <w:lvlOverride w:ilvl="0">
      <w:startOverride w:val="1"/>
    </w:lvlOverride>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ric Klein - Long International">
    <w15:presenceInfo w15:providerId="AD" w15:userId="S::eklein@long-intl.com::a6203c05-785a-4d3d-9942-9ce0b05ec56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stylePaneSortMethod w:val="0000"/>
  <w:trackRevisions/>
  <w:defaultTabStop w:val="720"/>
  <w:defaultTableStyle w:val="GridTable4"/>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6E9"/>
    <w:rsid w:val="0000021C"/>
    <w:rsid w:val="00000E06"/>
    <w:rsid w:val="000015BC"/>
    <w:rsid w:val="00002C19"/>
    <w:rsid w:val="000048AD"/>
    <w:rsid w:val="00006024"/>
    <w:rsid w:val="00006489"/>
    <w:rsid w:val="000072F6"/>
    <w:rsid w:val="00010452"/>
    <w:rsid w:val="000106A7"/>
    <w:rsid w:val="0001089B"/>
    <w:rsid w:val="00011001"/>
    <w:rsid w:val="000116A3"/>
    <w:rsid w:val="00011F70"/>
    <w:rsid w:val="00012176"/>
    <w:rsid w:val="0001449D"/>
    <w:rsid w:val="0001491D"/>
    <w:rsid w:val="00014A22"/>
    <w:rsid w:val="00015597"/>
    <w:rsid w:val="0001586B"/>
    <w:rsid w:val="000160C3"/>
    <w:rsid w:val="000164CB"/>
    <w:rsid w:val="00016E34"/>
    <w:rsid w:val="00017FC3"/>
    <w:rsid w:val="0002040E"/>
    <w:rsid w:val="0002128F"/>
    <w:rsid w:val="00021CB5"/>
    <w:rsid w:val="00022299"/>
    <w:rsid w:val="00022383"/>
    <w:rsid w:val="00022D10"/>
    <w:rsid w:val="00022EAC"/>
    <w:rsid w:val="00023CEC"/>
    <w:rsid w:val="00024500"/>
    <w:rsid w:val="00024746"/>
    <w:rsid w:val="00024CC6"/>
    <w:rsid w:val="00025E6F"/>
    <w:rsid w:val="00025F69"/>
    <w:rsid w:val="00027185"/>
    <w:rsid w:val="00027CA1"/>
    <w:rsid w:val="000323F4"/>
    <w:rsid w:val="00032C93"/>
    <w:rsid w:val="00032FFB"/>
    <w:rsid w:val="000330DC"/>
    <w:rsid w:val="00033C66"/>
    <w:rsid w:val="00034726"/>
    <w:rsid w:val="000402A2"/>
    <w:rsid w:val="000405AF"/>
    <w:rsid w:val="00040E6A"/>
    <w:rsid w:val="000418F6"/>
    <w:rsid w:val="000440E5"/>
    <w:rsid w:val="00044BCA"/>
    <w:rsid w:val="000453AA"/>
    <w:rsid w:val="00045C1F"/>
    <w:rsid w:val="00046E74"/>
    <w:rsid w:val="00047461"/>
    <w:rsid w:val="000477D6"/>
    <w:rsid w:val="0005027D"/>
    <w:rsid w:val="00051744"/>
    <w:rsid w:val="00052136"/>
    <w:rsid w:val="00052728"/>
    <w:rsid w:val="000528C3"/>
    <w:rsid w:val="00053B59"/>
    <w:rsid w:val="00056249"/>
    <w:rsid w:val="00057A46"/>
    <w:rsid w:val="0006220A"/>
    <w:rsid w:val="00062758"/>
    <w:rsid w:val="00062E5D"/>
    <w:rsid w:val="00063977"/>
    <w:rsid w:val="00064514"/>
    <w:rsid w:val="000648DA"/>
    <w:rsid w:val="0006650D"/>
    <w:rsid w:val="000675F2"/>
    <w:rsid w:val="000678C1"/>
    <w:rsid w:val="00067E2A"/>
    <w:rsid w:val="000701D3"/>
    <w:rsid w:val="00070667"/>
    <w:rsid w:val="00073866"/>
    <w:rsid w:val="00073CF5"/>
    <w:rsid w:val="000744BD"/>
    <w:rsid w:val="0007468F"/>
    <w:rsid w:val="00074ABE"/>
    <w:rsid w:val="00076BBA"/>
    <w:rsid w:val="00076E86"/>
    <w:rsid w:val="000772AC"/>
    <w:rsid w:val="00077B7D"/>
    <w:rsid w:val="00080255"/>
    <w:rsid w:val="000812D6"/>
    <w:rsid w:val="0008140A"/>
    <w:rsid w:val="000814F6"/>
    <w:rsid w:val="00081A96"/>
    <w:rsid w:val="00083D5A"/>
    <w:rsid w:val="00086BE9"/>
    <w:rsid w:val="00087F92"/>
    <w:rsid w:val="000906B3"/>
    <w:rsid w:val="00090A43"/>
    <w:rsid w:val="0009106F"/>
    <w:rsid w:val="00092714"/>
    <w:rsid w:val="00093C16"/>
    <w:rsid w:val="0009473C"/>
    <w:rsid w:val="00095517"/>
    <w:rsid w:val="00097352"/>
    <w:rsid w:val="00097690"/>
    <w:rsid w:val="000A0781"/>
    <w:rsid w:val="000A1020"/>
    <w:rsid w:val="000A1818"/>
    <w:rsid w:val="000A1D02"/>
    <w:rsid w:val="000A2A6D"/>
    <w:rsid w:val="000A301E"/>
    <w:rsid w:val="000A3911"/>
    <w:rsid w:val="000A3D19"/>
    <w:rsid w:val="000A4171"/>
    <w:rsid w:val="000A44E0"/>
    <w:rsid w:val="000A4584"/>
    <w:rsid w:val="000A4846"/>
    <w:rsid w:val="000A4BB9"/>
    <w:rsid w:val="000A55AE"/>
    <w:rsid w:val="000A5A44"/>
    <w:rsid w:val="000A7C32"/>
    <w:rsid w:val="000A7E17"/>
    <w:rsid w:val="000B07A1"/>
    <w:rsid w:val="000B1944"/>
    <w:rsid w:val="000B2DCE"/>
    <w:rsid w:val="000B3FCF"/>
    <w:rsid w:val="000B4B2B"/>
    <w:rsid w:val="000B5872"/>
    <w:rsid w:val="000B6B93"/>
    <w:rsid w:val="000B74BD"/>
    <w:rsid w:val="000B7675"/>
    <w:rsid w:val="000B79C7"/>
    <w:rsid w:val="000B7AF2"/>
    <w:rsid w:val="000C1112"/>
    <w:rsid w:val="000C24B6"/>
    <w:rsid w:val="000C296B"/>
    <w:rsid w:val="000C42EB"/>
    <w:rsid w:val="000C4B76"/>
    <w:rsid w:val="000C5DCA"/>
    <w:rsid w:val="000C5E8A"/>
    <w:rsid w:val="000C64E2"/>
    <w:rsid w:val="000C701A"/>
    <w:rsid w:val="000C7252"/>
    <w:rsid w:val="000D1951"/>
    <w:rsid w:val="000D1D71"/>
    <w:rsid w:val="000D20B4"/>
    <w:rsid w:val="000D2A9A"/>
    <w:rsid w:val="000D44A9"/>
    <w:rsid w:val="000D49FE"/>
    <w:rsid w:val="000D4F11"/>
    <w:rsid w:val="000D5366"/>
    <w:rsid w:val="000D6023"/>
    <w:rsid w:val="000D6FA4"/>
    <w:rsid w:val="000D7264"/>
    <w:rsid w:val="000D7528"/>
    <w:rsid w:val="000D7945"/>
    <w:rsid w:val="000E08D6"/>
    <w:rsid w:val="000E0AC4"/>
    <w:rsid w:val="000E2065"/>
    <w:rsid w:val="000E23B1"/>
    <w:rsid w:val="000E276C"/>
    <w:rsid w:val="000E42E9"/>
    <w:rsid w:val="000E443B"/>
    <w:rsid w:val="000E45E2"/>
    <w:rsid w:val="000E4B0A"/>
    <w:rsid w:val="000E603A"/>
    <w:rsid w:val="000E6B33"/>
    <w:rsid w:val="000E70DF"/>
    <w:rsid w:val="000E729A"/>
    <w:rsid w:val="000E7951"/>
    <w:rsid w:val="000E799E"/>
    <w:rsid w:val="000F0916"/>
    <w:rsid w:val="000F0D6B"/>
    <w:rsid w:val="000F2820"/>
    <w:rsid w:val="000F342F"/>
    <w:rsid w:val="000F3472"/>
    <w:rsid w:val="000F6575"/>
    <w:rsid w:val="000F7612"/>
    <w:rsid w:val="000F7952"/>
    <w:rsid w:val="001016AA"/>
    <w:rsid w:val="001017CA"/>
    <w:rsid w:val="00101C24"/>
    <w:rsid w:val="00101C66"/>
    <w:rsid w:val="00102C02"/>
    <w:rsid w:val="00102FBA"/>
    <w:rsid w:val="00103128"/>
    <w:rsid w:val="00103B5B"/>
    <w:rsid w:val="0010493C"/>
    <w:rsid w:val="0010646A"/>
    <w:rsid w:val="0010646B"/>
    <w:rsid w:val="0010673B"/>
    <w:rsid w:val="00106817"/>
    <w:rsid w:val="00106CD0"/>
    <w:rsid w:val="001079C8"/>
    <w:rsid w:val="001108D6"/>
    <w:rsid w:val="00111DE9"/>
    <w:rsid w:val="00112B34"/>
    <w:rsid w:val="00112C51"/>
    <w:rsid w:val="00113014"/>
    <w:rsid w:val="00113793"/>
    <w:rsid w:val="0011405D"/>
    <w:rsid w:val="001149CE"/>
    <w:rsid w:val="00115D32"/>
    <w:rsid w:val="00116215"/>
    <w:rsid w:val="001177D5"/>
    <w:rsid w:val="00121176"/>
    <w:rsid w:val="00121543"/>
    <w:rsid w:val="00123E4F"/>
    <w:rsid w:val="00125414"/>
    <w:rsid w:val="001263C4"/>
    <w:rsid w:val="0012668D"/>
    <w:rsid w:val="00127E93"/>
    <w:rsid w:val="00130F1E"/>
    <w:rsid w:val="00131CE5"/>
    <w:rsid w:val="00133577"/>
    <w:rsid w:val="00133AE0"/>
    <w:rsid w:val="00133E04"/>
    <w:rsid w:val="00134536"/>
    <w:rsid w:val="001346E2"/>
    <w:rsid w:val="00135136"/>
    <w:rsid w:val="00135404"/>
    <w:rsid w:val="00135CB5"/>
    <w:rsid w:val="00135CF3"/>
    <w:rsid w:val="00136322"/>
    <w:rsid w:val="00136B54"/>
    <w:rsid w:val="001370D0"/>
    <w:rsid w:val="001400A5"/>
    <w:rsid w:val="001410DD"/>
    <w:rsid w:val="001413EF"/>
    <w:rsid w:val="0014243D"/>
    <w:rsid w:val="0014250A"/>
    <w:rsid w:val="00142B2C"/>
    <w:rsid w:val="00144214"/>
    <w:rsid w:val="0014434E"/>
    <w:rsid w:val="00144D30"/>
    <w:rsid w:val="00145D71"/>
    <w:rsid w:val="00146108"/>
    <w:rsid w:val="001500A5"/>
    <w:rsid w:val="001517C7"/>
    <w:rsid w:val="00152774"/>
    <w:rsid w:val="00154D10"/>
    <w:rsid w:val="001553E4"/>
    <w:rsid w:val="001557B7"/>
    <w:rsid w:val="001558FE"/>
    <w:rsid w:val="00155B95"/>
    <w:rsid w:val="00156CE9"/>
    <w:rsid w:val="00157EE3"/>
    <w:rsid w:val="00157F5E"/>
    <w:rsid w:val="0016085A"/>
    <w:rsid w:val="00161C53"/>
    <w:rsid w:val="001621A5"/>
    <w:rsid w:val="001632D4"/>
    <w:rsid w:val="001632D9"/>
    <w:rsid w:val="0016347D"/>
    <w:rsid w:val="0016350C"/>
    <w:rsid w:val="00163EEE"/>
    <w:rsid w:val="0016457E"/>
    <w:rsid w:val="00164BE4"/>
    <w:rsid w:val="00165015"/>
    <w:rsid w:val="00165046"/>
    <w:rsid w:val="00165A99"/>
    <w:rsid w:val="00165B52"/>
    <w:rsid w:val="0016675F"/>
    <w:rsid w:val="00166CA4"/>
    <w:rsid w:val="00166FE2"/>
    <w:rsid w:val="00170078"/>
    <w:rsid w:val="00170238"/>
    <w:rsid w:val="001703DA"/>
    <w:rsid w:val="00170A9E"/>
    <w:rsid w:val="00170E48"/>
    <w:rsid w:val="00171F52"/>
    <w:rsid w:val="00172C4F"/>
    <w:rsid w:val="0017357C"/>
    <w:rsid w:val="00173872"/>
    <w:rsid w:val="00173F90"/>
    <w:rsid w:val="00175B27"/>
    <w:rsid w:val="001768FB"/>
    <w:rsid w:val="00181020"/>
    <w:rsid w:val="0018104E"/>
    <w:rsid w:val="00182AE6"/>
    <w:rsid w:val="00183628"/>
    <w:rsid w:val="001837AA"/>
    <w:rsid w:val="00184416"/>
    <w:rsid w:val="0018510A"/>
    <w:rsid w:val="0018516E"/>
    <w:rsid w:val="00185760"/>
    <w:rsid w:val="00185B66"/>
    <w:rsid w:val="00186F36"/>
    <w:rsid w:val="00187158"/>
    <w:rsid w:val="001871BA"/>
    <w:rsid w:val="00190245"/>
    <w:rsid w:val="001910AB"/>
    <w:rsid w:val="0019122C"/>
    <w:rsid w:val="0019269B"/>
    <w:rsid w:val="001948E6"/>
    <w:rsid w:val="001956C2"/>
    <w:rsid w:val="001960F7"/>
    <w:rsid w:val="00196E12"/>
    <w:rsid w:val="00197091"/>
    <w:rsid w:val="00197C73"/>
    <w:rsid w:val="001A0287"/>
    <w:rsid w:val="001A04ED"/>
    <w:rsid w:val="001A0B2E"/>
    <w:rsid w:val="001A261A"/>
    <w:rsid w:val="001A2CAE"/>
    <w:rsid w:val="001A37E8"/>
    <w:rsid w:val="001A4C4D"/>
    <w:rsid w:val="001A5513"/>
    <w:rsid w:val="001A5724"/>
    <w:rsid w:val="001A5F1E"/>
    <w:rsid w:val="001A6413"/>
    <w:rsid w:val="001A6489"/>
    <w:rsid w:val="001A674E"/>
    <w:rsid w:val="001A6893"/>
    <w:rsid w:val="001A75E7"/>
    <w:rsid w:val="001A796B"/>
    <w:rsid w:val="001B1378"/>
    <w:rsid w:val="001B1925"/>
    <w:rsid w:val="001B1992"/>
    <w:rsid w:val="001B19FB"/>
    <w:rsid w:val="001B1B55"/>
    <w:rsid w:val="001B239D"/>
    <w:rsid w:val="001B26C0"/>
    <w:rsid w:val="001B28DC"/>
    <w:rsid w:val="001B2CB6"/>
    <w:rsid w:val="001B349F"/>
    <w:rsid w:val="001B4A46"/>
    <w:rsid w:val="001B4F91"/>
    <w:rsid w:val="001B627C"/>
    <w:rsid w:val="001B6C5A"/>
    <w:rsid w:val="001B6CCD"/>
    <w:rsid w:val="001C0B0B"/>
    <w:rsid w:val="001C184F"/>
    <w:rsid w:val="001C2A44"/>
    <w:rsid w:val="001C2E40"/>
    <w:rsid w:val="001C43AF"/>
    <w:rsid w:val="001C5F69"/>
    <w:rsid w:val="001C6EA1"/>
    <w:rsid w:val="001C76A3"/>
    <w:rsid w:val="001D32DD"/>
    <w:rsid w:val="001D446E"/>
    <w:rsid w:val="001D4514"/>
    <w:rsid w:val="001D4A39"/>
    <w:rsid w:val="001D4A9C"/>
    <w:rsid w:val="001D52A9"/>
    <w:rsid w:val="001D561B"/>
    <w:rsid w:val="001D56E9"/>
    <w:rsid w:val="001D5906"/>
    <w:rsid w:val="001D645F"/>
    <w:rsid w:val="001D680D"/>
    <w:rsid w:val="001D6D7E"/>
    <w:rsid w:val="001E01AD"/>
    <w:rsid w:val="001E1259"/>
    <w:rsid w:val="001E2075"/>
    <w:rsid w:val="001E2AD6"/>
    <w:rsid w:val="001E32CD"/>
    <w:rsid w:val="001E36AE"/>
    <w:rsid w:val="001E3EA6"/>
    <w:rsid w:val="001E4680"/>
    <w:rsid w:val="001E5B1D"/>
    <w:rsid w:val="001E5B2B"/>
    <w:rsid w:val="001E63E7"/>
    <w:rsid w:val="001E7568"/>
    <w:rsid w:val="001E7CE5"/>
    <w:rsid w:val="001F083A"/>
    <w:rsid w:val="001F2315"/>
    <w:rsid w:val="001F24B0"/>
    <w:rsid w:val="001F2A11"/>
    <w:rsid w:val="001F2F06"/>
    <w:rsid w:val="001F4D75"/>
    <w:rsid w:val="001F4DF3"/>
    <w:rsid w:val="001F53E4"/>
    <w:rsid w:val="001F5B37"/>
    <w:rsid w:val="001F6150"/>
    <w:rsid w:val="001F7129"/>
    <w:rsid w:val="00200D36"/>
    <w:rsid w:val="00200E7D"/>
    <w:rsid w:val="00201361"/>
    <w:rsid w:val="00201F78"/>
    <w:rsid w:val="00202606"/>
    <w:rsid w:val="0020261E"/>
    <w:rsid w:val="00203076"/>
    <w:rsid w:val="00203FD1"/>
    <w:rsid w:val="0020482F"/>
    <w:rsid w:val="002059AF"/>
    <w:rsid w:val="00205C1C"/>
    <w:rsid w:val="00205C1E"/>
    <w:rsid w:val="0020606E"/>
    <w:rsid w:val="0020653C"/>
    <w:rsid w:val="00207519"/>
    <w:rsid w:val="00207A6A"/>
    <w:rsid w:val="002118ED"/>
    <w:rsid w:val="00211A6D"/>
    <w:rsid w:val="00212099"/>
    <w:rsid w:val="002123C5"/>
    <w:rsid w:val="002133C5"/>
    <w:rsid w:val="002133F0"/>
    <w:rsid w:val="00213E67"/>
    <w:rsid w:val="00214874"/>
    <w:rsid w:val="002148C4"/>
    <w:rsid w:val="00214BB8"/>
    <w:rsid w:val="00214C8F"/>
    <w:rsid w:val="002150E9"/>
    <w:rsid w:val="00215244"/>
    <w:rsid w:val="00220916"/>
    <w:rsid w:val="0022284F"/>
    <w:rsid w:val="00222C33"/>
    <w:rsid w:val="00222C44"/>
    <w:rsid w:val="00223E60"/>
    <w:rsid w:val="00224561"/>
    <w:rsid w:val="00224F9E"/>
    <w:rsid w:val="00226331"/>
    <w:rsid w:val="00226D82"/>
    <w:rsid w:val="002272FA"/>
    <w:rsid w:val="00227A1E"/>
    <w:rsid w:val="00230211"/>
    <w:rsid w:val="00231DB8"/>
    <w:rsid w:val="002320ED"/>
    <w:rsid w:val="0023227E"/>
    <w:rsid w:val="00232DD5"/>
    <w:rsid w:val="00233317"/>
    <w:rsid w:val="002339D2"/>
    <w:rsid w:val="00235D3C"/>
    <w:rsid w:val="00235EB9"/>
    <w:rsid w:val="0023782F"/>
    <w:rsid w:val="00237855"/>
    <w:rsid w:val="002402A2"/>
    <w:rsid w:val="00240D0C"/>
    <w:rsid w:val="002411C7"/>
    <w:rsid w:val="002415C8"/>
    <w:rsid w:val="00241D44"/>
    <w:rsid w:val="00241DD8"/>
    <w:rsid w:val="00242337"/>
    <w:rsid w:val="002433D0"/>
    <w:rsid w:val="002458BC"/>
    <w:rsid w:val="002458FA"/>
    <w:rsid w:val="002459A6"/>
    <w:rsid w:val="0024679A"/>
    <w:rsid w:val="00246861"/>
    <w:rsid w:val="00246B0A"/>
    <w:rsid w:val="002470DA"/>
    <w:rsid w:val="00247367"/>
    <w:rsid w:val="002475D4"/>
    <w:rsid w:val="00247CAE"/>
    <w:rsid w:val="00247D74"/>
    <w:rsid w:val="00253527"/>
    <w:rsid w:val="00253C10"/>
    <w:rsid w:val="00254A92"/>
    <w:rsid w:val="0025592C"/>
    <w:rsid w:val="00256C9D"/>
    <w:rsid w:val="00257E20"/>
    <w:rsid w:val="00261CA5"/>
    <w:rsid w:val="00263122"/>
    <w:rsid w:val="00263FBD"/>
    <w:rsid w:val="00264B73"/>
    <w:rsid w:val="00264F6B"/>
    <w:rsid w:val="002660D8"/>
    <w:rsid w:val="0026638A"/>
    <w:rsid w:val="002663AE"/>
    <w:rsid w:val="00266569"/>
    <w:rsid w:val="00267531"/>
    <w:rsid w:val="002705B3"/>
    <w:rsid w:val="00270C7B"/>
    <w:rsid w:val="00272804"/>
    <w:rsid w:val="002729BB"/>
    <w:rsid w:val="002729CD"/>
    <w:rsid w:val="00273CF5"/>
    <w:rsid w:val="00273D5B"/>
    <w:rsid w:val="002744BA"/>
    <w:rsid w:val="00274547"/>
    <w:rsid w:val="00274E03"/>
    <w:rsid w:val="00275C68"/>
    <w:rsid w:val="00277596"/>
    <w:rsid w:val="002778AA"/>
    <w:rsid w:val="00277F64"/>
    <w:rsid w:val="00280786"/>
    <w:rsid w:val="002813CB"/>
    <w:rsid w:val="00281C4D"/>
    <w:rsid w:val="00281DD3"/>
    <w:rsid w:val="00282A73"/>
    <w:rsid w:val="00282B7C"/>
    <w:rsid w:val="0028313E"/>
    <w:rsid w:val="00283CFD"/>
    <w:rsid w:val="002847D2"/>
    <w:rsid w:val="0028564C"/>
    <w:rsid w:val="00285A1F"/>
    <w:rsid w:val="002867C5"/>
    <w:rsid w:val="0028702E"/>
    <w:rsid w:val="00287080"/>
    <w:rsid w:val="0029010C"/>
    <w:rsid w:val="00290C4C"/>
    <w:rsid w:val="002917CD"/>
    <w:rsid w:val="00291B13"/>
    <w:rsid w:val="002923BE"/>
    <w:rsid w:val="002924FB"/>
    <w:rsid w:val="002929BA"/>
    <w:rsid w:val="002933A6"/>
    <w:rsid w:val="002947D2"/>
    <w:rsid w:val="002951AA"/>
    <w:rsid w:val="002959CF"/>
    <w:rsid w:val="002961F4"/>
    <w:rsid w:val="00296B0B"/>
    <w:rsid w:val="002971BD"/>
    <w:rsid w:val="0029729E"/>
    <w:rsid w:val="00297B2F"/>
    <w:rsid w:val="00297B46"/>
    <w:rsid w:val="002A00A1"/>
    <w:rsid w:val="002A0205"/>
    <w:rsid w:val="002A03FF"/>
    <w:rsid w:val="002A0434"/>
    <w:rsid w:val="002A0671"/>
    <w:rsid w:val="002A0D6B"/>
    <w:rsid w:val="002A18F1"/>
    <w:rsid w:val="002A1B81"/>
    <w:rsid w:val="002A290C"/>
    <w:rsid w:val="002A2EA6"/>
    <w:rsid w:val="002A2FD0"/>
    <w:rsid w:val="002A3F7C"/>
    <w:rsid w:val="002A7465"/>
    <w:rsid w:val="002A7D8E"/>
    <w:rsid w:val="002B0424"/>
    <w:rsid w:val="002B0F71"/>
    <w:rsid w:val="002B1102"/>
    <w:rsid w:val="002B126F"/>
    <w:rsid w:val="002B1E5C"/>
    <w:rsid w:val="002B200D"/>
    <w:rsid w:val="002B24FA"/>
    <w:rsid w:val="002B3FF4"/>
    <w:rsid w:val="002B58BD"/>
    <w:rsid w:val="002B5988"/>
    <w:rsid w:val="002B59D5"/>
    <w:rsid w:val="002B791B"/>
    <w:rsid w:val="002B7E52"/>
    <w:rsid w:val="002B7EAC"/>
    <w:rsid w:val="002C03DA"/>
    <w:rsid w:val="002C0C06"/>
    <w:rsid w:val="002C1F2B"/>
    <w:rsid w:val="002C2733"/>
    <w:rsid w:val="002C3911"/>
    <w:rsid w:val="002C5461"/>
    <w:rsid w:val="002C583B"/>
    <w:rsid w:val="002C58F8"/>
    <w:rsid w:val="002C5E21"/>
    <w:rsid w:val="002C6569"/>
    <w:rsid w:val="002C6A7A"/>
    <w:rsid w:val="002C70AE"/>
    <w:rsid w:val="002C7129"/>
    <w:rsid w:val="002D02DB"/>
    <w:rsid w:val="002D03D5"/>
    <w:rsid w:val="002D0604"/>
    <w:rsid w:val="002D14FB"/>
    <w:rsid w:val="002D2146"/>
    <w:rsid w:val="002D2D03"/>
    <w:rsid w:val="002D4B4C"/>
    <w:rsid w:val="002D4C58"/>
    <w:rsid w:val="002D5111"/>
    <w:rsid w:val="002D617A"/>
    <w:rsid w:val="002D644F"/>
    <w:rsid w:val="002D6823"/>
    <w:rsid w:val="002E044A"/>
    <w:rsid w:val="002E087D"/>
    <w:rsid w:val="002E1569"/>
    <w:rsid w:val="002E26E5"/>
    <w:rsid w:val="002E39AD"/>
    <w:rsid w:val="002E3B74"/>
    <w:rsid w:val="002E3C10"/>
    <w:rsid w:val="002E42C8"/>
    <w:rsid w:val="002E45E6"/>
    <w:rsid w:val="002E4B9A"/>
    <w:rsid w:val="002E564E"/>
    <w:rsid w:val="002E5D86"/>
    <w:rsid w:val="002E6A06"/>
    <w:rsid w:val="002E7F81"/>
    <w:rsid w:val="002F00D8"/>
    <w:rsid w:val="002F0543"/>
    <w:rsid w:val="002F0B02"/>
    <w:rsid w:val="002F0F5A"/>
    <w:rsid w:val="002F19E1"/>
    <w:rsid w:val="002F3745"/>
    <w:rsid w:val="002F3EFC"/>
    <w:rsid w:val="002F40B3"/>
    <w:rsid w:val="002F4430"/>
    <w:rsid w:val="002F46CC"/>
    <w:rsid w:val="002F5573"/>
    <w:rsid w:val="002F6965"/>
    <w:rsid w:val="002F768E"/>
    <w:rsid w:val="00300B1B"/>
    <w:rsid w:val="003016E0"/>
    <w:rsid w:val="00302084"/>
    <w:rsid w:val="0030481F"/>
    <w:rsid w:val="00304E7B"/>
    <w:rsid w:val="003064FA"/>
    <w:rsid w:val="00306E26"/>
    <w:rsid w:val="00307306"/>
    <w:rsid w:val="003104A4"/>
    <w:rsid w:val="003118CE"/>
    <w:rsid w:val="00311CC6"/>
    <w:rsid w:val="003125DC"/>
    <w:rsid w:val="00312B01"/>
    <w:rsid w:val="003153EC"/>
    <w:rsid w:val="003162BE"/>
    <w:rsid w:val="003169D4"/>
    <w:rsid w:val="00317B30"/>
    <w:rsid w:val="00317CE9"/>
    <w:rsid w:val="0032001E"/>
    <w:rsid w:val="00321056"/>
    <w:rsid w:val="00322C27"/>
    <w:rsid w:val="0032393A"/>
    <w:rsid w:val="00323ABB"/>
    <w:rsid w:val="00323E31"/>
    <w:rsid w:val="00324DB2"/>
    <w:rsid w:val="0032576C"/>
    <w:rsid w:val="00325C8E"/>
    <w:rsid w:val="00331F68"/>
    <w:rsid w:val="003326A7"/>
    <w:rsid w:val="003331C5"/>
    <w:rsid w:val="00333D7B"/>
    <w:rsid w:val="00334393"/>
    <w:rsid w:val="00335C60"/>
    <w:rsid w:val="00335F65"/>
    <w:rsid w:val="0034000A"/>
    <w:rsid w:val="003400D6"/>
    <w:rsid w:val="003404E2"/>
    <w:rsid w:val="00341C61"/>
    <w:rsid w:val="003421C3"/>
    <w:rsid w:val="00342215"/>
    <w:rsid w:val="00342FB8"/>
    <w:rsid w:val="00343AE9"/>
    <w:rsid w:val="003444CE"/>
    <w:rsid w:val="003451D4"/>
    <w:rsid w:val="0035097C"/>
    <w:rsid w:val="00350FDE"/>
    <w:rsid w:val="0035121E"/>
    <w:rsid w:val="00352B65"/>
    <w:rsid w:val="003530CF"/>
    <w:rsid w:val="0035312E"/>
    <w:rsid w:val="0035462B"/>
    <w:rsid w:val="00354D69"/>
    <w:rsid w:val="00356E41"/>
    <w:rsid w:val="0036178E"/>
    <w:rsid w:val="00361B09"/>
    <w:rsid w:val="00363932"/>
    <w:rsid w:val="00364538"/>
    <w:rsid w:val="0036487E"/>
    <w:rsid w:val="00364D05"/>
    <w:rsid w:val="00366C55"/>
    <w:rsid w:val="003673EB"/>
    <w:rsid w:val="00370543"/>
    <w:rsid w:val="00370DC6"/>
    <w:rsid w:val="0037177F"/>
    <w:rsid w:val="0037240B"/>
    <w:rsid w:val="0037260C"/>
    <w:rsid w:val="0037386B"/>
    <w:rsid w:val="003744C0"/>
    <w:rsid w:val="00374F07"/>
    <w:rsid w:val="00375223"/>
    <w:rsid w:val="0037588C"/>
    <w:rsid w:val="00375F05"/>
    <w:rsid w:val="003763BE"/>
    <w:rsid w:val="00376B06"/>
    <w:rsid w:val="00376B81"/>
    <w:rsid w:val="00376FE4"/>
    <w:rsid w:val="00380186"/>
    <w:rsid w:val="00380313"/>
    <w:rsid w:val="0038112F"/>
    <w:rsid w:val="003823B0"/>
    <w:rsid w:val="00382454"/>
    <w:rsid w:val="00383677"/>
    <w:rsid w:val="0038396D"/>
    <w:rsid w:val="003848E0"/>
    <w:rsid w:val="00384A42"/>
    <w:rsid w:val="00386FA9"/>
    <w:rsid w:val="003910B8"/>
    <w:rsid w:val="003913FB"/>
    <w:rsid w:val="00391A81"/>
    <w:rsid w:val="00392E6C"/>
    <w:rsid w:val="003934F9"/>
    <w:rsid w:val="00396716"/>
    <w:rsid w:val="003972EC"/>
    <w:rsid w:val="003978D0"/>
    <w:rsid w:val="003A0286"/>
    <w:rsid w:val="003A07B4"/>
    <w:rsid w:val="003A164A"/>
    <w:rsid w:val="003A223E"/>
    <w:rsid w:val="003A2F4C"/>
    <w:rsid w:val="003A36C2"/>
    <w:rsid w:val="003A563B"/>
    <w:rsid w:val="003A5FE2"/>
    <w:rsid w:val="003A611A"/>
    <w:rsid w:val="003A6302"/>
    <w:rsid w:val="003A6818"/>
    <w:rsid w:val="003A6EEC"/>
    <w:rsid w:val="003A7CD8"/>
    <w:rsid w:val="003B04A3"/>
    <w:rsid w:val="003B05AD"/>
    <w:rsid w:val="003B15CF"/>
    <w:rsid w:val="003B1A78"/>
    <w:rsid w:val="003B46B1"/>
    <w:rsid w:val="003B50DE"/>
    <w:rsid w:val="003B5CAB"/>
    <w:rsid w:val="003B5D1D"/>
    <w:rsid w:val="003B5E37"/>
    <w:rsid w:val="003B77F3"/>
    <w:rsid w:val="003B78AE"/>
    <w:rsid w:val="003B7952"/>
    <w:rsid w:val="003C282B"/>
    <w:rsid w:val="003C2D0B"/>
    <w:rsid w:val="003C4707"/>
    <w:rsid w:val="003C4979"/>
    <w:rsid w:val="003C639D"/>
    <w:rsid w:val="003C65CF"/>
    <w:rsid w:val="003C7130"/>
    <w:rsid w:val="003C79C4"/>
    <w:rsid w:val="003D00AF"/>
    <w:rsid w:val="003D0E14"/>
    <w:rsid w:val="003D0EFA"/>
    <w:rsid w:val="003D13A1"/>
    <w:rsid w:val="003D3246"/>
    <w:rsid w:val="003D36BE"/>
    <w:rsid w:val="003D37DF"/>
    <w:rsid w:val="003D55E8"/>
    <w:rsid w:val="003D5709"/>
    <w:rsid w:val="003D5AED"/>
    <w:rsid w:val="003D5FF3"/>
    <w:rsid w:val="003D687E"/>
    <w:rsid w:val="003D6A76"/>
    <w:rsid w:val="003D6A96"/>
    <w:rsid w:val="003D6D7E"/>
    <w:rsid w:val="003E04A0"/>
    <w:rsid w:val="003E08E4"/>
    <w:rsid w:val="003E17AF"/>
    <w:rsid w:val="003E2BC8"/>
    <w:rsid w:val="003E2CEC"/>
    <w:rsid w:val="003E3D3F"/>
    <w:rsid w:val="003E4222"/>
    <w:rsid w:val="003E45C7"/>
    <w:rsid w:val="003E45F7"/>
    <w:rsid w:val="003E5024"/>
    <w:rsid w:val="003E7DFA"/>
    <w:rsid w:val="003E7F7E"/>
    <w:rsid w:val="003F1F6C"/>
    <w:rsid w:val="003F29D2"/>
    <w:rsid w:val="003F2A09"/>
    <w:rsid w:val="003F2C0D"/>
    <w:rsid w:val="003F31D5"/>
    <w:rsid w:val="003F4400"/>
    <w:rsid w:val="003F4889"/>
    <w:rsid w:val="003F7DE3"/>
    <w:rsid w:val="00400505"/>
    <w:rsid w:val="00400E52"/>
    <w:rsid w:val="00400E55"/>
    <w:rsid w:val="004026C3"/>
    <w:rsid w:val="004026DB"/>
    <w:rsid w:val="00403236"/>
    <w:rsid w:val="0040371D"/>
    <w:rsid w:val="00403929"/>
    <w:rsid w:val="00403CDF"/>
    <w:rsid w:val="00404B73"/>
    <w:rsid w:val="00405318"/>
    <w:rsid w:val="00406055"/>
    <w:rsid w:val="004064F9"/>
    <w:rsid w:val="004065AC"/>
    <w:rsid w:val="00410750"/>
    <w:rsid w:val="00410F54"/>
    <w:rsid w:val="0041139C"/>
    <w:rsid w:val="00411AFC"/>
    <w:rsid w:val="00412133"/>
    <w:rsid w:val="00412455"/>
    <w:rsid w:val="00413971"/>
    <w:rsid w:val="004141F5"/>
    <w:rsid w:val="0041430B"/>
    <w:rsid w:val="00415913"/>
    <w:rsid w:val="00415BC9"/>
    <w:rsid w:val="004166A1"/>
    <w:rsid w:val="004166D0"/>
    <w:rsid w:val="004168CF"/>
    <w:rsid w:val="00416AA3"/>
    <w:rsid w:val="004174C3"/>
    <w:rsid w:val="0041755E"/>
    <w:rsid w:val="004211A0"/>
    <w:rsid w:val="00423227"/>
    <w:rsid w:val="00423A4E"/>
    <w:rsid w:val="00423D83"/>
    <w:rsid w:val="00424769"/>
    <w:rsid w:val="004248C9"/>
    <w:rsid w:val="004249FA"/>
    <w:rsid w:val="00425228"/>
    <w:rsid w:val="00425937"/>
    <w:rsid w:val="00426492"/>
    <w:rsid w:val="004266D9"/>
    <w:rsid w:val="004269EA"/>
    <w:rsid w:val="00427329"/>
    <w:rsid w:val="00427C6B"/>
    <w:rsid w:val="00427F88"/>
    <w:rsid w:val="00430900"/>
    <w:rsid w:val="0043094C"/>
    <w:rsid w:val="004313EE"/>
    <w:rsid w:val="00432041"/>
    <w:rsid w:val="004320AA"/>
    <w:rsid w:val="00432165"/>
    <w:rsid w:val="0043282E"/>
    <w:rsid w:val="00432DEC"/>
    <w:rsid w:val="004331FE"/>
    <w:rsid w:val="00433A4C"/>
    <w:rsid w:val="00433FFE"/>
    <w:rsid w:val="0043416E"/>
    <w:rsid w:val="00435445"/>
    <w:rsid w:val="00435AD0"/>
    <w:rsid w:val="004367DC"/>
    <w:rsid w:val="00436B71"/>
    <w:rsid w:val="00440C15"/>
    <w:rsid w:val="00440E67"/>
    <w:rsid w:val="00441343"/>
    <w:rsid w:val="00441838"/>
    <w:rsid w:val="00441908"/>
    <w:rsid w:val="00441C04"/>
    <w:rsid w:val="00441CBE"/>
    <w:rsid w:val="00443016"/>
    <w:rsid w:val="004443D0"/>
    <w:rsid w:val="0044451E"/>
    <w:rsid w:val="00444884"/>
    <w:rsid w:val="00444DBF"/>
    <w:rsid w:val="004466FD"/>
    <w:rsid w:val="00446F16"/>
    <w:rsid w:val="00447519"/>
    <w:rsid w:val="00447695"/>
    <w:rsid w:val="004503B5"/>
    <w:rsid w:val="00450448"/>
    <w:rsid w:val="00450571"/>
    <w:rsid w:val="0045120F"/>
    <w:rsid w:val="00452099"/>
    <w:rsid w:val="00455286"/>
    <w:rsid w:val="00455BB7"/>
    <w:rsid w:val="004564C4"/>
    <w:rsid w:val="00456AAD"/>
    <w:rsid w:val="00457129"/>
    <w:rsid w:val="00460BCD"/>
    <w:rsid w:val="00460CB7"/>
    <w:rsid w:val="00460EC0"/>
    <w:rsid w:val="00461242"/>
    <w:rsid w:val="004615AE"/>
    <w:rsid w:val="00462219"/>
    <w:rsid w:val="004622D8"/>
    <w:rsid w:val="004625F1"/>
    <w:rsid w:val="004628C3"/>
    <w:rsid w:val="0046327A"/>
    <w:rsid w:val="0046561D"/>
    <w:rsid w:val="0046585B"/>
    <w:rsid w:val="004660DE"/>
    <w:rsid w:val="0046677A"/>
    <w:rsid w:val="0046681A"/>
    <w:rsid w:val="0046734C"/>
    <w:rsid w:val="00467D1A"/>
    <w:rsid w:val="00470804"/>
    <w:rsid w:val="00470F87"/>
    <w:rsid w:val="00471945"/>
    <w:rsid w:val="00472063"/>
    <w:rsid w:val="004721EA"/>
    <w:rsid w:val="004726DE"/>
    <w:rsid w:val="00473D25"/>
    <w:rsid w:val="00474D21"/>
    <w:rsid w:val="00475506"/>
    <w:rsid w:val="004765DC"/>
    <w:rsid w:val="0047706A"/>
    <w:rsid w:val="00477183"/>
    <w:rsid w:val="004779A6"/>
    <w:rsid w:val="00480C95"/>
    <w:rsid w:val="0048192C"/>
    <w:rsid w:val="00481B84"/>
    <w:rsid w:val="004822F8"/>
    <w:rsid w:val="00482494"/>
    <w:rsid w:val="00483102"/>
    <w:rsid w:val="00483D27"/>
    <w:rsid w:val="00484482"/>
    <w:rsid w:val="00485184"/>
    <w:rsid w:val="0048642C"/>
    <w:rsid w:val="00486A0E"/>
    <w:rsid w:val="00486ABB"/>
    <w:rsid w:val="0048704E"/>
    <w:rsid w:val="00490792"/>
    <w:rsid w:val="0049120A"/>
    <w:rsid w:val="00491C7C"/>
    <w:rsid w:val="00491D28"/>
    <w:rsid w:val="00492128"/>
    <w:rsid w:val="004934F4"/>
    <w:rsid w:val="00493FD6"/>
    <w:rsid w:val="004944C8"/>
    <w:rsid w:val="00494A9A"/>
    <w:rsid w:val="0049563A"/>
    <w:rsid w:val="00495BA5"/>
    <w:rsid w:val="004961A2"/>
    <w:rsid w:val="0049671C"/>
    <w:rsid w:val="00496E77"/>
    <w:rsid w:val="004A0695"/>
    <w:rsid w:val="004A0863"/>
    <w:rsid w:val="004A12DE"/>
    <w:rsid w:val="004A16F4"/>
    <w:rsid w:val="004A1728"/>
    <w:rsid w:val="004A1CFB"/>
    <w:rsid w:val="004A238D"/>
    <w:rsid w:val="004A44C9"/>
    <w:rsid w:val="004A4BEF"/>
    <w:rsid w:val="004A547F"/>
    <w:rsid w:val="004A716A"/>
    <w:rsid w:val="004B0019"/>
    <w:rsid w:val="004B0A5E"/>
    <w:rsid w:val="004B13C9"/>
    <w:rsid w:val="004B1EFF"/>
    <w:rsid w:val="004B1FF9"/>
    <w:rsid w:val="004B24BE"/>
    <w:rsid w:val="004B2FE6"/>
    <w:rsid w:val="004B30CA"/>
    <w:rsid w:val="004B3582"/>
    <w:rsid w:val="004B43AB"/>
    <w:rsid w:val="004B4561"/>
    <w:rsid w:val="004B460D"/>
    <w:rsid w:val="004B502C"/>
    <w:rsid w:val="004B5305"/>
    <w:rsid w:val="004B5381"/>
    <w:rsid w:val="004B5A31"/>
    <w:rsid w:val="004B6279"/>
    <w:rsid w:val="004B6853"/>
    <w:rsid w:val="004B7007"/>
    <w:rsid w:val="004C0649"/>
    <w:rsid w:val="004C0BA5"/>
    <w:rsid w:val="004C2D01"/>
    <w:rsid w:val="004C385E"/>
    <w:rsid w:val="004C3E07"/>
    <w:rsid w:val="004C4330"/>
    <w:rsid w:val="004C5B22"/>
    <w:rsid w:val="004C630B"/>
    <w:rsid w:val="004C663B"/>
    <w:rsid w:val="004C78C4"/>
    <w:rsid w:val="004D0BBE"/>
    <w:rsid w:val="004D162A"/>
    <w:rsid w:val="004D2C38"/>
    <w:rsid w:val="004D2C65"/>
    <w:rsid w:val="004D2DA4"/>
    <w:rsid w:val="004D3A6C"/>
    <w:rsid w:val="004D5D71"/>
    <w:rsid w:val="004D5DF4"/>
    <w:rsid w:val="004D64CB"/>
    <w:rsid w:val="004D7D63"/>
    <w:rsid w:val="004E06E4"/>
    <w:rsid w:val="004E0708"/>
    <w:rsid w:val="004E0713"/>
    <w:rsid w:val="004E073E"/>
    <w:rsid w:val="004E104A"/>
    <w:rsid w:val="004E110C"/>
    <w:rsid w:val="004E2799"/>
    <w:rsid w:val="004E5593"/>
    <w:rsid w:val="004E55E2"/>
    <w:rsid w:val="004E5C67"/>
    <w:rsid w:val="004E6002"/>
    <w:rsid w:val="004E6C09"/>
    <w:rsid w:val="004E6DC5"/>
    <w:rsid w:val="004E7B63"/>
    <w:rsid w:val="004F0204"/>
    <w:rsid w:val="004F0E6F"/>
    <w:rsid w:val="004F2BA1"/>
    <w:rsid w:val="004F2EC5"/>
    <w:rsid w:val="004F4C5E"/>
    <w:rsid w:val="004F533D"/>
    <w:rsid w:val="004F57EC"/>
    <w:rsid w:val="004F5ABB"/>
    <w:rsid w:val="004F5ECE"/>
    <w:rsid w:val="004F6C41"/>
    <w:rsid w:val="004F7C16"/>
    <w:rsid w:val="004F7E3F"/>
    <w:rsid w:val="005001C4"/>
    <w:rsid w:val="005005CA"/>
    <w:rsid w:val="005009B2"/>
    <w:rsid w:val="00501EF1"/>
    <w:rsid w:val="00502D1B"/>
    <w:rsid w:val="00502F69"/>
    <w:rsid w:val="00503452"/>
    <w:rsid w:val="0050532C"/>
    <w:rsid w:val="005063C4"/>
    <w:rsid w:val="00507BC2"/>
    <w:rsid w:val="005105E2"/>
    <w:rsid w:val="00510B71"/>
    <w:rsid w:val="00510F45"/>
    <w:rsid w:val="00511022"/>
    <w:rsid w:val="00511A1E"/>
    <w:rsid w:val="00514F2C"/>
    <w:rsid w:val="00515F41"/>
    <w:rsid w:val="005162E3"/>
    <w:rsid w:val="0051664D"/>
    <w:rsid w:val="00516844"/>
    <w:rsid w:val="005168CC"/>
    <w:rsid w:val="005172DD"/>
    <w:rsid w:val="005209A7"/>
    <w:rsid w:val="00520E43"/>
    <w:rsid w:val="00523327"/>
    <w:rsid w:val="00523847"/>
    <w:rsid w:val="005243D8"/>
    <w:rsid w:val="00524CAA"/>
    <w:rsid w:val="00524DE8"/>
    <w:rsid w:val="00527203"/>
    <w:rsid w:val="00530ACB"/>
    <w:rsid w:val="00531572"/>
    <w:rsid w:val="00532257"/>
    <w:rsid w:val="00532BA3"/>
    <w:rsid w:val="00532BD2"/>
    <w:rsid w:val="00532EC0"/>
    <w:rsid w:val="00533422"/>
    <w:rsid w:val="0053345E"/>
    <w:rsid w:val="00534ACE"/>
    <w:rsid w:val="00535645"/>
    <w:rsid w:val="00536B24"/>
    <w:rsid w:val="00537848"/>
    <w:rsid w:val="00537FA0"/>
    <w:rsid w:val="00540A6E"/>
    <w:rsid w:val="00541189"/>
    <w:rsid w:val="00541AA1"/>
    <w:rsid w:val="00543FB4"/>
    <w:rsid w:val="005446E7"/>
    <w:rsid w:val="00544D98"/>
    <w:rsid w:val="00545F11"/>
    <w:rsid w:val="005467D3"/>
    <w:rsid w:val="00546E8C"/>
    <w:rsid w:val="00546F35"/>
    <w:rsid w:val="005475E2"/>
    <w:rsid w:val="00547E32"/>
    <w:rsid w:val="005501C6"/>
    <w:rsid w:val="00550C26"/>
    <w:rsid w:val="00550C6B"/>
    <w:rsid w:val="005514FE"/>
    <w:rsid w:val="0055150A"/>
    <w:rsid w:val="0055443A"/>
    <w:rsid w:val="0055606C"/>
    <w:rsid w:val="005566A6"/>
    <w:rsid w:val="00557553"/>
    <w:rsid w:val="005616B2"/>
    <w:rsid w:val="00561E65"/>
    <w:rsid w:val="00563657"/>
    <w:rsid w:val="0056424A"/>
    <w:rsid w:val="005659B6"/>
    <w:rsid w:val="00565DE3"/>
    <w:rsid w:val="00565F91"/>
    <w:rsid w:val="005669EF"/>
    <w:rsid w:val="005676A7"/>
    <w:rsid w:val="00571895"/>
    <w:rsid w:val="0057225D"/>
    <w:rsid w:val="00572A48"/>
    <w:rsid w:val="0057433D"/>
    <w:rsid w:val="0057448F"/>
    <w:rsid w:val="005753BC"/>
    <w:rsid w:val="0057623D"/>
    <w:rsid w:val="00577825"/>
    <w:rsid w:val="00577FD5"/>
    <w:rsid w:val="00580972"/>
    <w:rsid w:val="00581EF0"/>
    <w:rsid w:val="00582317"/>
    <w:rsid w:val="00582E14"/>
    <w:rsid w:val="00583086"/>
    <w:rsid w:val="00583BFB"/>
    <w:rsid w:val="00583E0D"/>
    <w:rsid w:val="00584194"/>
    <w:rsid w:val="00585265"/>
    <w:rsid w:val="00586C94"/>
    <w:rsid w:val="00587F04"/>
    <w:rsid w:val="00590EDA"/>
    <w:rsid w:val="00591533"/>
    <w:rsid w:val="00592901"/>
    <w:rsid w:val="0059390C"/>
    <w:rsid w:val="00593CF8"/>
    <w:rsid w:val="00595E7A"/>
    <w:rsid w:val="005A0876"/>
    <w:rsid w:val="005A10C9"/>
    <w:rsid w:val="005A2DF4"/>
    <w:rsid w:val="005A4F41"/>
    <w:rsid w:val="005A4FEA"/>
    <w:rsid w:val="005A6828"/>
    <w:rsid w:val="005A77C8"/>
    <w:rsid w:val="005A7999"/>
    <w:rsid w:val="005B0857"/>
    <w:rsid w:val="005B0B73"/>
    <w:rsid w:val="005B1410"/>
    <w:rsid w:val="005B174C"/>
    <w:rsid w:val="005B26E0"/>
    <w:rsid w:val="005B26F6"/>
    <w:rsid w:val="005B2B08"/>
    <w:rsid w:val="005B2B0B"/>
    <w:rsid w:val="005B3A5A"/>
    <w:rsid w:val="005B4AE0"/>
    <w:rsid w:val="005B505F"/>
    <w:rsid w:val="005B520E"/>
    <w:rsid w:val="005B5485"/>
    <w:rsid w:val="005B5D99"/>
    <w:rsid w:val="005B5F80"/>
    <w:rsid w:val="005B65AD"/>
    <w:rsid w:val="005B73E0"/>
    <w:rsid w:val="005B758F"/>
    <w:rsid w:val="005B7BD9"/>
    <w:rsid w:val="005C27A2"/>
    <w:rsid w:val="005C2B64"/>
    <w:rsid w:val="005C3209"/>
    <w:rsid w:val="005C423D"/>
    <w:rsid w:val="005C4585"/>
    <w:rsid w:val="005C52D9"/>
    <w:rsid w:val="005C6D43"/>
    <w:rsid w:val="005C7A6D"/>
    <w:rsid w:val="005D02C6"/>
    <w:rsid w:val="005D074C"/>
    <w:rsid w:val="005D12D2"/>
    <w:rsid w:val="005D139E"/>
    <w:rsid w:val="005D1739"/>
    <w:rsid w:val="005D1773"/>
    <w:rsid w:val="005D1B8F"/>
    <w:rsid w:val="005D2C0C"/>
    <w:rsid w:val="005D2D84"/>
    <w:rsid w:val="005D3416"/>
    <w:rsid w:val="005D426B"/>
    <w:rsid w:val="005D57B5"/>
    <w:rsid w:val="005D5C33"/>
    <w:rsid w:val="005D69A9"/>
    <w:rsid w:val="005D6A53"/>
    <w:rsid w:val="005D6C03"/>
    <w:rsid w:val="005D6D1C"/>
    <w:rsid w:val="005D7F55"/>
    <w:rsid w:val="005E0DB0"/>
    <w:rsid w:val="005E30D6"/>
    <w:rsid w:val="005E413B"/>
    <w:rsid w:val="005E4900"/>
    <w:rsid w:val="005E4AF7"/>
    <w:rsid w:val="005E6910"/>
    <w:rsid w:val="005E6D52"/>
    <w:rsid w:val="005E7205"/>
    <w:rsid w:val="005F054C"/>
    <w:rsid w:val="005F2A4D"/>
    <w:rsid w:val="005F3396"/>
    <w:rsid w:val="005F3A7A"/>
    <w:rsid w:val="005F4D33"/>
    <w:rsid w:val="005F4D89"/>
    <w:rsid w:val="005F5E7E"/>
    <w:rsid w:val="005F6C12"/>
    <w:rsid w:val="005F6EBE"/>
    <w:rsid w:val="005F778B"/>
    <w:rsid w:val="005F78A4"/>
    <w:rsid w:val="00600536"/>
    <w:rsid w:val="00600B5E"/>
    <w:rsid w:val="00602CC7"/>
    <w:rsid w:val="00604419"/>
    <w:rsid w:val="00604771"/>
    <w:rsid w:val="006047FA"/>
    <w:rsid w:val="00604D52"/>
    <w:rsid w:val="00605986"/>
    <w:rsid w:val="00605FFE"/>
    <w:rsid w:val="00606433"/>
    <w:rsid w:val="00607391"/>
    <w:rsid w:val="006074A7"/>
    <w:rsid w:val="00607A37"/>
    <w:rsid w:val="00610DFD"/>
    <w:rsid w:val="0061118C"/>
    <w:rsid w:val="006124C3"/>
    <w:rsid w:val="0061289A"/>
    <w:rsid w:val="00612C0E"/>
    <w:rsid w:val="00613258"/>
    <w:rsid w:val="006137EA"/>
    <w:rsid w:val="00613D65"/>
    <w:rsid w:val="006142E4"/>
    <w:rsid w:val="00614983"/>
    <w:rsid w:val="00614E5C"/>
    <w:rsid w:val="00614FA1"/>
    <w:rsid w:val="0061506C"/>
    <w:rsid w:val="00617679"/>
    <w:rsid w:val="00617BE7"/>
    <w:rsid w:val="0062050B"/>
    <w:rsid w:val="0062056B"/>
    <w:rsid w:val="006209B2"/>
    <w:rsid w:val="00621064"/>
    <w:rsid w:val="00621EDD"/>
    <w:rsid w:val="006247C0"/>
    <w:rsid w:val="00624C6A"/>
    <w:rsid w:val="00624CCF"/>
    <w:rsid w:val="0062503C"/>
    <w:rsid w:val="00625E51"/>
    <w:rsid w:val="0062687E"/>
    <w:rsid w:val="00626ADD"/>
    <w:rsid w:val="00626B49"/>
    <w:rsid w:val="00626CFB"/>
    <w:rsid w:val="00630E38"/>
    <w:rsid w:val="006314AE"/>
    <w:rsid w:val="00631531"/>
    <w:rsid w:val="00631642"/>
    <w:rsid w:val="006331F1"/>
    <w:rsid w:val="00633731"/>
    <w:rsid w:val="006338C8"/>
    <w:rsid w:val="00633DDE"/>
    <w:rsid w:val="00633E54"/>
    <w:rsid w:val="00633FA1"/>
    <w:rsid w:val="00634B8B"/>
    <w:rsid w:val="0063570B"/>
    <w:rsid w:val="00635819"/>
    <w:rsid w:val="00635A70"/>
    <w:rsid w:val="00635E7D"/>
    <w:rsid w:val="006361A5"/>
    <w:rsid w:val="00636700"/>
    <w:rsid w:val="00636A66"/>
    <w:rsid w:val="00636F88"/>
    <w:rsid w:val="006372CE"/>
    <w:rsid w:val="00637C7C"/>
    <w:rsid w:val="00640738"/>
    <w:rsid w:val="00640C84"/>
    <w:rsid w:val="00643F58"/>
    <w:rsid w:val="00644448"/>
    <w:rsid w:val="00645418"/>
    <w:rsid w:val="006455F6"/>
    <w:rsid w:val="00645887"/>
    <w:rsid w:val="00650D40"/>
    <w:rsid w:val="00651DC5"/>
    <w:rsid w:val="006531C6"/>
    <w:rsid w:val="006533E9"/>
    <w:rsid w:val="00653811"/>
    <w:rsid w:val="00653B66"/>
    <w:rsid w:val="00655F7D"/>
    <w:rsid w:val="006572B8"/>
    <w:rsid w:val="00657317"/>
    <w:rsid w:val="006575CD"/>
    <w:rsid w:val="00660D5F"/>
    <w:rsid w:val="00661010"/>
    <w:rsid w:val="0066103C"/>
    <w:rsid w:val="00662049"/>
    <w:rsid w:val="00662062"/>
    <w:rsid w:val="006629BC"/>
    <w:rsid w:val="00662AF0"/>
    <w:rsid w:val="0066351E"/>
    <w:rsid w:val="006659D3"/>
    <w:rsid w:val="00666386"/>
    <w:rsid w:val="00666690"/>
    <w:rsid w:val="00666DF8"/>
    <w:rsid w:val="0067166E"/>
    <w:rsid w:val="006718F5"/>
    <w:rsid w:val="00673B43"/>
    <w:rsid w:val="00673DCC"/>
    <w:rsid w:val="00674E5F"/>
    <w:rsid w:val="00674F16"/>
    <w:rsid w:val="00675596"/>
    <w:rsid w:val="00676047"/>
    <w:rsid w:val="0068049C"/>
    <w:rsid w:val="0068158E"/>
    <w:rsid w:val="00681EED"/>
    <w:rsid w:val="006822B5"/>
    <w:rsid w:val="00683051"/>
    <w:rsid w:val="00683568"/>
    <w:rsid w:val="006840C4"/>
    <w:rsid w:val="00684BC8"/>
    <w:rsid w:val="00685FD9"/>
    <w:rsid w:val="00686F33"/>
    <w:rsid w:val="00690D2F"/>
    <w:rsid w:val="0069122F"/>
    <w:rsid w:val="00691362"/>
    <w:rsid w:val="00691C6C"/>
    <w:rsid w:val="00692268"/>
    <w:rsid w:val="00692292"/>
    <w:rsid w:val="00692459"/>
    <w:rsid w:val="00692E16"/>
    <w:rsid w:val="00693109"/>
    <w:rsid w:val="00693427"/>
    <w:rsid w:val="006937AA"/>
    <w:rsid w:val="00696FE1"/>
    <w:rsid w:val="00697914"/>
    <w:rsid w:val="00697971"/>
    <w:rsid w:val="00697B0A"/>
    <w:rsid w:val="00697BE6"/>
    <w:rsid w:val="006A0734"/>
    <w:rsid w:val="006A2282"/>
    <w:rsid w:val="006A391F"/>
    <w:rsid w:val="006A424D"/>
    <w:rsid w:val="006A4E07"/>
    <w:rsid w:val="006A519B"/>
    <w:rsid w:val="006A522A"/>
    <w:rsid w:val="006A5E7B"/>
    <w:rsid w:val="006A5FC9"/>
    <w:rsid w:val="006A7673"/>
    <w:rsid w:val="006A7BD8"/>
    <w:rsid w:val="006B0C64"/>
    <w:rsid w:val="006B0E9C"/>
    <w:rsid w:val="006B0FC2"/>
    <w:rsid w:val="006B119A"/>
    <w:rsid w:val="006B2337"/>
    <w:rsid w:val="006B3A64"/>
    <w:rsid w:val="006B3C42"/>
    <w:rsid w:val="006B4764"/>
    <w:rsid w:val="006B622F"/>
    <w:rsid w:val="006B6BEC"/>
    <w:rsid w:val="006B764B"/>
    <w:rsid w:val="006C0CDE"/>
    <w:rsid w:val="006C0F4D"/>
    <w:rsid w:val="006C10B7"/>
    <w:rsid w:val="006C1F5F"/>
    <w:rsid w:val="006C203C"/>
    <w:rsid w:val="006C3AFA"/>
    <w:rsid w:val="006C3CEB"/>
    <w:rsid w:val="006C419B"/>
    <w:rsid w:val="006C44CA"/>
    <w:rsid w:val="006C4AB0"/>
    <w:rsid w:val="006C5A05"/>
    <w:rsid w:val="006C5EA0"/>
    <w:rsid w:val="006C65AA"/>
    <w:rsid w:val="006C660B"/>
    <w:rsid w:val="006D0785"/>
    <w:rsid w:val="006D0BCC"/>
    <w:rsid w:val="006D2786"/>
    <w:rsid w:val="006D2821"/>
    <w:rsid w:val="006D39CB"/>
    <w:rsid w:val="006D3DDC"/>
    <w:rsid w:val="006D4A72"/>
    <w:rsid w:val="006D4F35"/>
    <w:rsid w:val="006D6B7C"/>
    <w:rsid w:val="006E02F7"/>
    <w:rsid w:val="006E0533"/>
    <w:rsid w:val="006E0ACB"/>
    <w:rsid w:val="006E1E84"/>
    <w:rsid w:val="006E232A"/>
    <w:rsid w:val="006E2D20"/>
    <w:rsid w:val="006E4731"/>
    <w:rsid w:val="006E4E82"/>
    <w:rsid w:val="006E524D"/>
    <w:rsid w:val="006E57FF"/>
    <w:rsid w:val="006E5AA1"/>
    <w:rsid w:val="006E60A2"/>
    <w:rsid w:val="006E76A0"/>
    <w:rsid w:val="006F17A7"/>
    <w:rsid w:val="006F2937"/>
    <w:rsid w:val="006F2966"/>
    <w:rsid w:val="006F2B4F"/>
    <w:rsid w:val="006F2C1D"/>
    <w:rsid w:val="006F34B1"/>
    <w:rsid w:val="006F41A3"/>
    <w:rsid w:val="006F4F0A"/>
    <w:rsid w:val="006F5069"/>
    <w:rsid w:val="006F6C1F"/>
    <w:rsid w:val="006F7055"/>
    <w:rsid w:val="007004D7"/>
    <w:rsid w:val="007004F5"/>
    <w:rsid w:val="00701579"/>
    <w:rsid w:val="007016C4"/>
    <w:rsid w:val="00701756"/>
    <w:rsid w:val="00701BCA"/>
    <w:rsid w:val="00701C63"/>
    <w:rsid w:val="00701FB1"/>
    <w:rsid w:val="00703EDD"/>
    <w:rsid w:val="00704CBE"/>
    <w:rsid w:val="00704D08"/>
    <w:rsid w:val="007060E3"/>
    <w:rsid w:val="00706217"/>
    <w:rsid w:val="00706C5C"/>
    <w:rsid w:val="00707172"/>
    <w:rsid w:val="00707181"/>
    <w:rsid w:val="00707853"/>
    <w:rsid w:val="00707A1A"/>
    <w:rsid w:val="00710106"/>
    <w:rsid w:val="0071025D"/>
    <w:rsid w:val="00710EC3"/>
    <w:rsid w:val="00711CA1"/>
    <w:rsid w:val="00711E30"/>
    <w:rsid w:val="0071287E"/>
    <w:rsid w:val="0071290E"/>
    <w:rsid w:val="00713166"/>
    <w:rsid w:val="0071413D"/>
    <w:rsid w:val="0071555D"/>
    <w:rsid w:val="00716016"/>
    <w:rsid w:val="00716E33"/>
    <w:rsid w:val="00716F83"/>
    <w:rsid w:val="00717E9B"/>
    <w:rsid w:val="007200BE"/>
    <w:rsid w:val="00720323"/>
    <w:rsid w:val="00723B44"/>
    <w:rsid w:val="007243D7"/>
    <w:rsid w:val="00724AB7"/>
    <w:rsid w:val="00724D28"/>
    <w:rsid w:val="007258FB"/>
    <w:rsid w:val="007260F9"/>
    <w:rsid w:val="007265D2"/>
    <w:rsid w:val="00727C6C"/>
    <w:rsid w:val="00730A20"/>
    <w:rsid w:val="00731601"/>
    <w:rsid w:val="007330A9"/>
    <w:rsid w:val="007331EB"/>
    <w:rsid w:val="0073355D"/>
    <w:rsid w:val="007337E7"/>
    <w:rsid w:val="00733B24"/>
    <w:rsid w:val="00733CFD"/>
    <w:rsid w:val="00733FF9"/>
    <w:rsid w:val="007344AE"/>
    <w:rsid w:val="0073567A"/>
    <w:rsid w:val="00736621"/>
    <w:rsid w:val="007379C1"/>
    <w:rsid w:val="007417FF"/>
    <w:rsid w:val="007423CA"/>
    <w:rsid w:val="007428BF"/>
    <w:rsid w:val="007431EC"/>
    <w:rsid w:val="007435CB"/>
    <w:rsid w:val="007437C8"/>
    <w:rsid w:val="007441A0"/>
    <w:rsid w:val="007441E2"/>
    <w:rsid w:val="007443F0"/>
    <w:rsid w:val="00744763"/>
    <w:rsid w:val="0074594C"/>
    <w:rsid w:val="00746056"/>
    <w:rsid w:val="00746C6A"/>
    <w:rsid w:val="007512FD"/>
    <w:rsid w:val="00751493"/>
    <w:rsid w:val="007515B5"/>
    <w:rsid w:val="007523EC"/>
    <w:rsid w:val="00753CA4"/>
    <w:rsid w:val="007568E9"/>
    <w:rsid w:val="007577E0"/>
    <w:rsid w:val="00762A61"/>
    <w:rsid w:val="007632EE"/>
    <w:rsid w:val="00763B7A"/>
    <w:rsid w:val="00766F85"/>
    <w:rsid w:val="00767BE4"/>
    <w:rsid w:val="007701A8"/>
    <w:rsid w:val="00770362"/>
    <w:rsid w:val="00770748"/>
    <w:rsid w:val="00771431"/>
    <w:rsid w:val="00771523"/>
    <w:rsid w:val="0077157C"/>
    <w:rsid w:val="00771C16"/>
    <w:rsid w:val="007726B7"/>
    <w:rsid w:val="007737F0"/>
    <w:rsid w:val="007743E3"/>
    <w:rsid w:val="00775EE8"/>
    <w:rsid w:val="007760A1"/>
    <w:rsid w:val="007760E8"/>
    <w:rsid w:val="007762EE"/>
    <w:rsid w:val="00776DD2"/>
    <w:rsid w:val="007776D8"/>
    <w:rsid w:val="00777F7B"/>
    <w:rsid w:val="00780637"/>
    <w:rsid w:val="00780A2E"/>
    <w:rsid w:val="00781083"/>
    <w:rsid w:val="00781AE9"/>
    <w:rsid w:val="00781B44"/>
    <w:rsid w:val="007820C4"/>
    <w:rsid w:val="00783ADB"/>
    <w:rsid w:val="00783C24"/>
    <w:rsid w:val="007849D3"/>
    <w:rsid w:val="00784DED"/>
    <w:rsid w:val="00785C23"/>
    <w:rsid w:val="00785F78"/>
    <w:rsid w:val="00786301"/>
    <w:rsid w:val="00792FE3"/>
    <w:rsid w:val="00793509"/>
    <w:rsid w:val="0079420F"/>
    <w:rsid w:val="007954EF"/>
    <w:rsid w:val="00795834"/>
    <w:rsid w:val="00795928"/>
    <w:rsid w:val="00795E89"/>
    <w:rsid w:val="007969E9"/>
    <w:rsid w:val="007977CE"/>
    <w:rsid w:val="007A0314"/>
    <w:rsid w:val="007A067E"/>
    <w:rsid w:val="007A07E9"/>
    <w:rsid w:val="007A089B"/>
    <w:rsid w:val="007A1064"/>
    <w:rsid w:val="007A12C7"/>
    <w:rsid w:val="007A24DA"/>
    <w:rsid w:val="007A3D6C"/>
    <w:rsid w:val="007A454B"/>
    <w:rsid w:val="007A5190"/>
    <w:rsid w:val="007A543E"/>
    <w:rsid w:val="007A6350"/>
    <w:rsid w:val="007A7157"/>
    <w:rsid w:val="007A7300"/>
    <w:rsid w:val="007A7E2E"/>
    <w:rsid w:val="007B1C45"/>
    <w:rsid w:val="007B208F"/>
    <w:rsid w:val="007B3517"/>
    <w:rsid w:val="007B3ABA"/>
    <w:rsid w:val="007B5365"/>
    <w:rsid w:val="007B5575"/>
    <w:rsid w:val="007B585C"/>
    <w:rsid w:val="007B5D16"/>
    <w:rsid w:val="007B63AB"/>
    <w:rsid w:val="007B702F"/>
    <w:rsid w:val="007B76F9"/>
    <w:rsid w:val="007B7732"/>
    <w:rsid w:val="007C13FE"/>
    <w:rsid w:val="007C15C5"/>
    <w:rsid w:val="007C244E"/>
    <w:rsid w:val="007C2DCA"/>
    <w:rsid w:val="007C4F90"/>
    <w:rsid w:val="007C5A8E"/>
    <w:rsid w:val="007C5C72"/>
    <w:rsid w:val="007C785D"/>
    <w:rsid w:val="007D0F65"/>
    <w:rsid w:val="007D170B"/>
    <w:rsid w:val="007D1851"/>
    <w:rsid w:val="007D4222"/>
    <w:rsid w:val="007D5655"/>
    <w:rsid w:val="007D6C0E"/>
    <w:rsid w:val="007D6CC1"/>
    <w:rsid w:val="007D7186"/>
    <w:rsid w:val="007D7871"/>
    <w:rsid w:val="007E0D87"/>
    <w:rsid w:val="007E1F13"/>
    <w:rsid w:val="007E21BB"/>
    <w:rsid w:val="007E3C5C"/>
    <w:rsid w:val="007E4138"/>
    <w:rsid w:val="007E4600"/>
    <w:rsid w:val="007E467A"/>
    <w:rsid w:val="007E4951"/>
    <w:rsid w:val="007E52B2"/>
    <w:rsid w:val="007E55F5"/>
    <w:rsid w:val="007E6454"/>
    <w:rsid w:val="007E7268"/>
    <w:rsid w:val="007E7DBD"/>
    <w:rsid w:val="007F27C0"/>
    <w:rsid w:val="007F2A95"/>
    <w:rsid w:val="007F304D"/>
    <w:rsid w:val="007F337C"/>
    <w:rsid w:val="007F3840"/>
    <w:rsid w:val="007F42FE"/>
    <w:rsid w:val="007F5133"/>
    <w:rsid w:val="007F700F"/>
    <w:rsid w:val="007F7061"/>
    <w:rsid w:val="007F77B3"/>
    <w:rsid w:val="007F7DFC"/>
    <w:rsid w:val="00802E92"/>
    <w:rsid w:val="00803679"/>
    <w:rsid w:val="0080394B"/>
    <w:rsid w:val="00804802"/>
    <w:rsid w:val="00804A93"/>
    <w:rsid w:val="008063E2"/>
    <w:rsid w:val="008064B5"/>
    <w:rsid w:val="00806A55"/>
    <w:rsid w:val="00806DAA"/>
    <w:rsid w:val="00807544"/>
    <w:rsid w:val="00807F92"/>
    <w:rsid w:val="008100BB"/>
    <w:rsid w:val="00810514"/>
    <w:rsid w:val="0081104C"/>
    <w:rsid w:val="00811441"/>
    <w:rsid w:val="0081288E"/>
    <w:rsid w:val="0081321E"/>
    <w:rsid w:val="00813461"/>
    <w:rsid w:val="00814183"/>
    <w:rsid w:val="00814CB6"/>
    <w:rsid w:val="00815999"/>
    <w:rsid w:val="00815A24"/>
    <w:rsid w:val="00820E61"/>
    <w:rsid w:val="00821087"/>
    <w:rsid w:val="0082134A"/>
    <w:rsid w:val="0082198B"/>
    <w:rsid w:val="00822C5D"/>
    <w:rsid w:val="00823E36"/>
    <w:rsid w:val="0082448F"/>
    <w:rsid w:val="0082458D"/>
    <w:rsid w:val="00824BA4"/>
    <w:rsid w:val="00824F6A"/>
    <w:rsid w:val="00825FA2"/>
    <w:rsid w:val="00826264"/>
    <w:rsid w:val="00827EC7"/>
    <w:rsid w:val="00830202"/>
    <w:rsid w:val="00830641"/>
    <w:rsid w:val="00831798"/>
    <w:rsid w:val="00831DF4"/>
    <w:rsid w:val="00832058"/>
    <w:rsid w:val="00832155"/>
    <w:rsid w:val="00832370"/>
    <w:rsid w:val="0083347E"/>
    <w:rsid w:val="008346B4"/>
    <w:rsid w:val="00835154"/>
    <w:rsid w:val="00835652"/>
    <w:rsid w:val="00835767"/>
    <w:rsid w:val="008358E7"/>
    <w:rsid w:val="00835BC8"/>
    <w:rsid w:val="0083667C"/>
    <w:rsid w:val="00836A31"/>
    <w:rsid w:val="0083791A"/>
    <w:rsid w:val="00837C11"/>
    <w:rsid w:val="0084034A"/>
    <w:rsid w:val="008406B4"/>
    <w:rsid w:val="00840755"/>
    <w:rsid w:val="008417FC"/>
    <w:rsid w:val="00842204"/>
    <w:rsid w:val="00842BB2"/>
    <w:rsid w:val="00844BBA"/>
    <w:rsid w:val="00845B5E"/>
    <w:rsid w:val="00846510"/>
    <w:rsid w:val="0084760D"/>
    <w:rsid w:val="00847939"/>
    <w:rsid w:val="00850F82"/>
    <w:rsid w:val="00851D0F"/>
    <w:rsid w:val="008523ED"/>
    <w:rsid w:val="00852E57"/>
    <w:rsid w:val="00853908"/>
    <w:rsid w:val="008550D8"/>
    <w:rsid w:val="00855C74"/>
    <w:rsid w:val="00855E30"/>
    <w:rsid w:val="00856A24"/>
    <w:rsid w:val="00856CDC"/>
    <w:rsid w:val="008576D2"/>
    <w:rsid w:val="008601D1"/>
    <w:rsid w:val="008607CB"/>
    <w:rsid w:val="00861A65"/>
    <w:rsid w:val="00862A6D"/>
    <w:rsid w:val="00862AE4"/>
    <w:rsid w:val="00864B47"/>
    <w:rsid w:val="0086580D"/>
    <w:rsid w:val="00865F5F"/>
    <w:rsid w:val="00866B4F"/>
    <w:rsid w:val="00867190"/>
    <w:rsid w:val="008731D4"/>
    <w:rsid w:val="00874210"/>
    <w:rsid w:val="0087549B"/>
    <w:rsid w:val="00875814"/>
    <w:rsid w:val="008758B6"/>
    <w:rsid w:val="00875989"/>
    <w:rsid w:val="00876859"/>
    <w:rsid w:val="00876DC1"/>
    <w:rsid w:val="008819A1"/>
    <w:rsid w:val="00881A2B"/>
    <w:rsid w:val="0088227B"/>
    <w:rsid w:val="008822C7"/>
    <w:rsid w:val="00882CCE"/>
    <w:rsid w:val="0088376F"/>
    <w:rsid w:val="008837B1"/>
    <w:rsid w:val="00883CB7"/>
    <w:rsid w:val="00883E22"/>
    <w:rsid w:val="00883FB9"/>
    <w:rsid w:val="00885C2B"/>
    <w:rsid w:val="008865CA"/>
    <w:rsid w:val="00886C9C"/>
    <w:rsid w:val="00890BEC"/>
    <w:rsid w:val="00891553"/>
    <w:rsid w:val="008916D8"/>
    <w:rsid w:val="00892B79"/>
    <w:rsid w:val="00893A1F"/>
    <w:rsid w:val="00894C0B"/>
    <w:rsid w:val="00895535"/>
    <w:rsid w:val="00896D3E"/>
    <w:rsid w:val="0089795D"/>
    <w:rsid w:val="008A0AC4"/>
    <w:rsid w:val="008A0F12"/>
    <w:rsid w:val="008A102D"/>
    <w:rsid w:val="008A1F8D"/>
    <w:rsid w:val="008A2A09"/>
    <w:rsid w:val="008A3026"/>
    <w:rsid w:val="008A3277"/>
    <w:rsid w:val="008A328B"/>
    <w:rsid w:val="008A328C"/>
    <w:rsid w:val="008A3634"/>
    <w:rsid w:val="008A6129"/>
    <w:rsid w:val="008A71DA"/>
    <w:rsid w:val="008A7D76"/>
    <w:rsid w:val="008A7F10"/>
    <w:rsid w:val="008B16D3"/>
    <w:rsid w:val="008B1DB2"/>
    <w:rsid w:val="008B1FB9"/>
    <w:rsid w:val="008B218F"/>
    <w:rsid w:val="008B2C0E"/>
    <w:rsid w:val="008B377A"/>
    <w:rsid w:val="008B3BF7"/>
    <w:rsid w:val="008B403E"/>
    <w:rsid w:val="008B4C61"/>
    <w:rsid w:val="008B502B"/>
    <w:rsid w:val="008B5E27"/>
    <w:rsid w:val="008B7177"/>
    <w:rsid w:val="008C0453"/>
    <w:rsid w:val="008C105D"/>
    <w:rsid w:val="008C27C2"/>
    <w:rsid w:val="008C2CF2"/>
    <w:rsid w:val="008C2EFB"/>
    <w:rsid w:val="008C3490"/>
    <w:rsid w:val="008C4001"/>
    <w:rsid w:val="008C62DC"/>
    <w:rsid w:val="008C6B4A"/>
    <w:rsid w:val="008C6CB8"/>
    <w:rsid w:val="008D0BF2"/>
    <w:rsid w:val="008D1CB0"/>
    <w:rsid w:val="008D1E31"/>
    <w:rsid w:val="008D1F01"/>
    <w:rsid w:val="008D210A"/>
    <w:rsid w:val="008D2DA9"/>
    <w:rsid w:val="008D31B4"/>
    <w:rsid w:val="008D3D7E"/>
    <w:rsid w:val="008D3F43"/>
    <w:rsid w:val="008D6EC1"/>
    <w:rsid w:val="008D76A4"/>
    <w:rsid w:val="008E0378"/>
    <w:rsid w:val="008E0B4B"/>
    <w:rsid w:val="008E275D"/>
    <w:rsid w:val="008E2EEC"/>
    <w:rsid w:val="008E3939"/>
    <w:rsid w:val="008E3EB3"/>
    <w:rsid w:val="008E3FB7"/>
    <w:rsid w:val="008E4244"/>
    <w:rsid w:val="008E456F"/>
    <w:rsid w:val="008E5222"/>
    <w:rsid w:val="008E5B79"/>
    <w:rsid w:val="008E5E31"/>
    <w:rsid w:val="008E5F49"/>
    <w:rsid w:val="008E668F"/>
    <w:rsid w:val="008F06DC"/>
    <w:rsid w:val="008F0802"/>
    <w:rsid w:val="008F0A72"/>
    <w:rsid w:val="008F0D54"/>
    <w:rsid w:val="008F26AC"/>
    <w:rsid w:val="008F31BE"/>
    <w:rsid w:val="008F3D27"/>
    <w:rsid w:val="008F675C"/>
    <w:rsid w:val="008F6A6C"/>
    <w:rsid w:val="008F6B4E"/>
    <w:rsid w:val="0090027C"/>
    <w:rsid w:val="00900DA7"/>
    <w:rsid w:val="00901369"/>
    <w:rsid w:val="00901461"/>
    <w:rsid w:val="0090227E"/>
    <w:rsid w:val="00902BB0"/>
    <w:rsid w:val="00903F09"/>
    <w:rsid w:val="00904F74"/>
    <w:rsid w:val="00905E06"/>
    <w:rsid w:val="00907E76"/>
    <w:rsid w:val="00912489"/>
    <w:rsid w:val="009126E3"/>
    <w:rsid w:val="00913C34"/>
    <w:rsid w:val="00914387"/>
    <w:rsid w:val="009167DA"/>
    <w:rsid w:val="009174AE"/>
    <w:rsid w:val="00920272"/>
    <w:rsid w:val="009219CF"/>
    <w:rsid w:val="00921A7F"/>
    <w:rsid w:val="00921AEF"/>
    <w:rsid w:val="009222F2"/>
    <w:rsid w:val="009223E1"/>
    <w:rsid w:val="009226CF"/>
    <w:rsid w:val="009231E1"/>
    <w:rsid w:val="00923432"/>
    <w:rsid w:val="00924561"/>
    <w:rsid w:val="00924D7F"/>
    <w:rsid w:val="00925D8B"/>
    <w:rsid w:val="00926D79"/>
    <w:rsid w:val="0093126E"/>
    <w:rsid w:val="00931736"/>
    <w:rsid w:val="00931F92"/>
    <w:rsid w:val="00932667"/>
    <w:rsid w:val="00933F0E"/>
    <w:rsid w:val="00934433"/>
    <w:rsid w:val="00934DAC"/>
    <w:rsid w:val="00935159"/>
    <w:rsid w:val="00935698"/>
    <w:rsid w:val="00935A00"/>
    <w:rsid w:val="00935A50"/>
    <w:rsid w:val="009366E5"/>
    <w:rsid w:val="0093783F"/>
    <w:rsid w:val="00937C83"/>
    <w:rsid w:val="00941AD8"/>
    <w:rsid w:val="00942612"/>
    <w:rsid w:val="009436D3"/>
    <w:rsid w:val="009440B4"/>
    <w:rsid w:val="0094457C"/>
    <w:rsid w:val="0094558B"/>
    <w:rsid w:val="00945983"/>
    <w:rsid w:val="009465D7"/>
    <w:rsid w:val="009474E8"/>
    <w:rsid w:val="0094793F"/>
    <w:rsid w:val="00950BCE"/>
    <w:rsid w:val="009518E9"/>
    <w:rsid w:val="00952E15"/>
    <w:rsid w:val="009534C8"/>
    <w:rsid w:val="009537EE"/>
    <w:rsid w:val="009537F3"/>
    <w:rsid w:val="00953C5E"/>
    <w:rsid w:val="00953D76"/>
    <w:rsid w:val="009543D7"/>
    <w:rsid w:val="00954894"/>
    <w:rsid w:val="00954FC0"/>
    <w:rsid w:val="00955BBF"/>
    <w:rsid w:val="00956C8A"/>
    <w:rsid w:val="00961918"/>
    <w:rsid w:val="00963051"/>
    <w:rsid w:val="0096342C"/>
    <w:rsid w:val="009640E5"/>
    <w:rsid w:val="00964422"/>
    <w:rsid w:val="00964691"/>
    <w:rsid w:val="00964B03"/>
    <w:rsid w:val="0096596D"/>
    <w:rsid w:val="00966F34"/>
    <w:rsid w:val="00966FDD"/>
    <w:rsid w:val="0096765B"/>
    <w:rsid w:val="009704D2"/>
    <w:rsid w:val="00972841"/>
    <w:rsid w:val="00972E86"/>
    <w:rsid w:val="009734B8"/>
    <w:rsid w:val="00973F4F"/>
    <w:rsid w:val="00975659"/>
    <w:rsid w:val="00975D27"/>
    <w:rsid w:val="00975F3D"/>
    <w:rsid w:val="00976B5A"/>
    <w:rsid w:val="00977D5B"/>
    <w:rsid w:val="00980B6F"/>
    <w:rsid w:val="00984697"/>
    <w:rsid w:val="00984FF9"/>
    <w:rsid w:val="009858B0"/>
    <w:rsid w:val="009878F5"/>
    <w:rsid w:val="0099007A"/>
    <w:rsid w:val="00990ECF"/>
    <w:rsid w:val="00991277"/>
    <w:rsid w:val="00991B4E"/>
    <w:rsid w:val="00991E21"/>
    <w:rsid w:val="009925AD"/>
    <w:rsid w:val="00993F2C"/>
    <w:rsid w:val="00994F3E"/>
    <w:rsid w:val="0099554C"/>
    <w:rsid w:val="00996D26"/>
    <w:rsid w:val="00997FAC"/>
    <w:rsid w:val="009A0D50"/>
    <w:rsid w:val="009A167A"/>
    <w:rsid w:val="009A2633"/>
    <w:rsid w:val="009A26B4"/>
    <w:rsid w:val="009A447B"/>
    <w:rsid w:val="009A5D70"/>
    <w:rsid w:val="009A5E47"/>
    <w:rsid w:val="009A72EB"/>
    <w:rsid w:val="009A74FC"/>
    <w:rsid w:val="009A78F8"/>
    <w:rsid w:val="009A7BD6"/>
    <w:rsid w:val="009B0210"/>
    <w:rsid w:val="009B14EE"/>
    <w:rsid w:val="009B4B1A"/>
    <w:rsid w:val="009B531E"/>
    <w:rsid w:val="009B53DC"/>
    <w:rsid w:val="009B54AD"/>
    <w:rsid w:val="009B590D"/>
    <w:rsid w:val="009B6DEC"/>
    <w:rsid w:val="009C1147"/>
    <w:rsid w:val="009C144A"/>
    <w:rsid w:val="009C15FC"/>
    <w:rsid w:val="009C1890"/>
    <w:rsid w:val="009C1C9B"/>
    <w:rsid w:val="009C20C4"/>
    <w:rsid w:val="009C21CC"/>
    <w:rsid w:val="009C3C61"/>
    <w:rsid w:val="009C4417"/>
    <w:rsid w:val="009C485A"/>
    <w:rsid w:val="009C48D1"/>
    <w:rsid w:val="009C51CA"/>
    <w:rsid w:val="009C524B"/>
    <w:rsid w:val="009C5269"/>
    <w:rsid w:val="009C593D"/>
    <w:rsid w:val="009C5F67"/>
    <w:rsid w:val="009C5FFD"/>
    <w:rsid w:val="009C695E"/>
    <w:rsid w:val="009C740C"/>
    <w:rsid w:val="009C774B"/>
    <w:rsid w:val="009C7F93"/>
    <w:rsid w:val="009D1324"/>
    <w:rsid w:val="009D18EB"/>
    <w:rsid w:val="009D1D01"/>
    <w:rsid w:val="009D3956"/>
    <w:rsid w:val="009D3DDF"/>
    <w:rsid w:val="009D4481"/>
    <w:rsid w:val="009D4572"/>
    <w:rsid w:val="009D4DBF"/>
    <w:rsid w:val="009D53D5"/>
    <w:rsid w:val="009D750C"/>
    <w:rsid w:val="009D7D27"/>
    <w:rsid w:val="009E0F7B"/>
    <w:rsid w:val="009E134D"/>
    <w:rsid w:val="009E29D8"/>
    <w:rsid w:val="009E387E"/>
    <w:rsid w:val="009E4673"/>
    <w:rsid w:val="009E4C67"/>
    <w:rsid w:val="009E4CAC"/>
    <w:rsid w:val="009F09A0"/>
    <w:rsid w:val="009F1256"/>
    <w:rsid w:val="009F166E"/>
    <w:rsid w:val="009F3452"/>
    <w:rsid w:val="009F3DCC"/>
    <w:rsid w:val="009F525C"/>
    <w:rsid w:val="009F6206"/>
    <w:rsid w:val="009F6BC4"/>
    <w:rsid w:val="009F6BEE"/>
    <w:rsid w:val="009F6CD5"/>
    <w:rsid w:val="009F7545"/>
    <w:rsid w:val="009F7C54"/>
    <w:rsid w:val="00A01255"/>
    <w:rsid w:val="00A014F6"/>
    <w:rsid w:val="00A018B6"/>
    <w:rsid w:val="00A01C86"/>
    <w:rsid w:val="00A03160"/>
    <w:rsid w:val="00A03EDA"/>
    <w:rsid w:val="00A058A8"/>
    <w:rsid w:val="00A06299"/>
    <w:rsid w:val="00A06335"/>
    <w:rsid w:val="00A063EF"/>
    <w:rsid w:val="00A0653D"/>
    <w:rsid w:val="00A07A97"/>
    <w:rsid w:val="00A1018E"/>
    <w:rsid w:val="00A118F2"/>
    <w:rsid w:val="00A120BC"/>
    <w:rsid w:val="00A1290D"/>
    <w:rsid w:val="00A136E5"/>
    <w:rsid w:val="00A15105"/>
    <w:rsid w:val="00A16687"/>
    <w:rsid w:val="00A20AE5"/>
    <w:rsid w:val="00A21B2F"/>
    <w:rsid w:val="00A21BAF"/>
    <w:rsid w:val="00A234C5"/>
    <w:rsid w:val="00A248D5"/>
    <w:rsid w:val="00A26A27"/>
    <w:rsid w:val="00A26D71"/>
    <w:rsid w:val="00A26E0B"/>
    <w:rsid w:val="00A33530"/>
    <w:rsid w:val="00A338CA"/>
    <w:rsid w:val="00A342F0"/>
    <w:rsid w:val="00A346EE"/>
    <w:rsid w:val="00A35951"/>
    <w:rsid w:val="00A35A45"/>
    <w:rsid w:val="00A40471"/>
    <w:rsid w:val="00A41B64"/>
    <w:rsid w:val="00A41E13"/>
    <w:rsid w:val="00A426E9"/>
    <w:rsid w:val="00A431DE"/>
    <w:rsid w:val="00A43C91"/>
    <w:rsid w:val="00A43D36"/>
    <w:rsid w:val="00A44342"/>
    <w:rsid w:val="00A4611A"/>
    <w:rsid w:val="00A46658"/>
    <w:rsid w:val="00A46765"/>
    <w:rsid w:val="00A467FD"/>
    <w:rsid w:val="00A46E27"/>
    <w:rsid w:val="00A47BE9"/>
    <w:rsid w:val="00A520C4"/>
    <w:rsid w:val="00A52535"/>
    <w:rsid w:val="00A535D4"/>
    <w:rsid w:val="00A5369B"/>
    <w:rsid w:val="00A53D7E"/>
    <w:rsid w:val="00A5411F"/>
    <w:rsid w:val="00A54F3F"/>
    <w:rsid w:val="00A5637D"/>
    <w:rsid w:val="00A56C74"/>
    <w:rsid w:val="00A572F7"/>
    <w:rsid w:val="00A573E4"/>
    <w:rsid w:val="00A6063F"/>
    <w:rsid w:val="00A60EFA"/>
    <w:rsid w:val="00A613E6"/>
    <w:rsid w:val="00A61D54"/>
    <w:rsid w:val="00A629DD"/>
    <w:rsid w:val="00A64708"/>
    <w:rsid w:val="00A65488"/>
    <w:rsid w:val="00A65A72"/>
    <w:rsid w:val="00A661A0"/>
    <w:rsid w:val="00A6638A"/>
    <w:rsid w:val="00A71330"/>
    <w:rsid w:val="00A7142F"/>
    <w:rsid w:val="00A71A69"/>
    <w:rsid w:val="00A73BDC"/>
    <w:rsid w:val="00A73CF8"/>
    <w:rsid w:val="00A74112"/>
    <w:rsid w:val="00A74B60"/>
    <w:rsid w:val="00A75A06"/>
    <w:rsid w:val="00A75DED"/>
    <w:rsid w:val="00A7613A"/>
    <w:rsid w:val="00A7720E"/>
    <w:rsid w:val="00A8058F"/>
    <w:rsid w:val="00A80ADF"/>
    <w:rsid w:val="00A8126A"/>
    <w:rsid w:val="00A818F5"/>
    <w:rsid w:val="00A81F51"/>
    <w:rsid w:val="00A82F48"/>
    <w:rsid w:val="00A83047"/>
    <w:rsid w:val="00A84090"/>
    <w:rsid w:val="00A8495F"/>
    <w:rsid w:val="00A86A67"/>
    <w:rsid w:val="00A8770A"/>
    <w:rsid w:val="00A9029F"/>
    <w:rsid w:val="00A92B50"/>
    <w:rsid w:val="00A9396F"/>
    <w:rsid w:val="00A94843"/>
    <w:rsid w:val="00A94EBC"/>
    <w:rsid w:val="00A957FA"/>
    <w:rsid w:val="00A95B58"/>
    <w:rsid w:val="00A9794E"/>
    <w:rsid w:val="00A97BA7"/>
    <w:rsid w:val="00A97FF8"/>
    <w:rsid w:val="00AA1A1B"/>
    <w:rsid w:val="00AA2B17"/>
    <w:rsid w:val="00AA3AFA"/>
    <w:rsid w:val="00AA4032"/>
    <w:rsid w:val="00AA4CDE"/>
    <w:rsid w:val="00AA5812"/>
    <w:rsid w:val="00AA5B19"/>
    <w:rsid w:val="00AA6A5D"/>
    <w:rsid w:val="00AA75E0"/>
    <w:rsid w:val="00AB01F2"/>
    <w:rsid w:val="00AB0A87"/>
    <w:rsid w:val="00AB0C1B"/>
    <w:rsid w:val="00AB2086"/>
    <w:rsid w:val="00AB2348"/>
    <w:rsid w:val="00AB2D56"/>
    <w:rsid w:val="00AB3219"/>
    <w:rsid w:val="00AB322D"/>
    <w:rsid w:val="00AB36C1"/>
    <w:rsid w:val="00AB5051"/>
    <w:rsid w:val="00AB5C45"/>
    <w:rsid w:val="00AB5EDA"/>
    <w:rsid w:val="00AB6317"/>
    <w:rsid w:val="00AB6498"/>
    <w:rsid w:val="00AB717E"/>
    <w:rsid w:val="00AB77F3"/>
    <w:rsid w:val="00AB7850"/>
    <w:rsid w:val="00AB7987"/>
    <w:rsid w:val="00AC0A93"/>
    <w:rsid w:val="00AC16EE"/>
    <w:rsid w:val="00AC1C37"/>
    <w:rsid w:val="00AC1F46"/>
    <w:rsid w:val="00AC2B44"/>
    <w:rsid w:val="00AC3D74"/>
    <w:rsid w:val="00AC4659"/>
    <w:rsid w:val="00AC4D13"/>
    <w:rsid w:val="00AC6000"/>
    <w:rsid w:val="00AC6639"/>
    <w:rsid w:val="00AC7254"/>
    <w:rsid w:val="00AD0009"/>
    <w:rsid w:val="00AD182E"/>
    <w:rsid w:val="00AD244F"/>
    <w:rsid w:val="00AD36DB"/>
    <w:rsid w:val="00AD4597"/>
    <w:rsid w:val="00AD4ED0"/>
    <w:rsid w:val="00AD4F7F"/>
    <w:rsid w:val="00AD51AE"/>
    <w:rsid w:val="00AD51F7"/>
    <w:rsid w:val="00AD52B7"/>
    <w:rsid w:val="00AD5CD4"/>
    <w:rsid w:val="00AD63F0"/>
    <w:rsid w:val="00AD705C"/>
    <w:rsid w:val="00AE2CE5"/>
    <w:rsid w:val="00AE2E11"/>
    <w:rsid w:val="00AE35D0"/>
    <w:rsid w:val="00AE3A55"/>
    <w:rsid w:val="00AE3F9C"/>
    <w:rsid w:val="00AE3FAD"/>
    <w:rsid w:val="00AE4522"/>
    <w:rsid w:val="00AE4D7B"/>
    <w:rsid w:val="00AE6DA6"/>
    <w:rsid w:val="00AE6DB0"/>
    <w:rsid w:val="00AE73A4"/>
    <w:rsid w:val="00AF02AE"/>
    <w:rsid w:val="00AF060A"/>
    <w:rsid w:val="00AF0AB4"/>
    <w:rsid w:val="00AF0ED9"/>
    <w:rsid w:val="00AF13B9"/>
    <w:rsid w:val="00AF166C"/>
    <w:rsid w:val="00AF1A44"/>
    <w:rsid w:val="00AF21F2"/>
    <w:rsid w:val="00AF41FE"/>
    <w:rsid w:val="00AF43BB"/>
    <w:rsid w:val="00AF4617"/>
    <w:rsid w:val="00AF56DC"/>
    <w:rsid w:val="00AF5A4B"/>
    <w:rsid w:val="00AF6585"/>
    <w:rsid w:val="00B000B4"/>
    <w:rsid w:val="00B02C2D"/>
    <w:rsid w:val="00B0315F"/>
    <w:rsid w:val="00B05BA0"/>
    <w:rsid w:val="00B05DEF"/>
    <w:rsid w:val="00B063D5"/>
    <w:rsid w:val="00B07956"/>
    <w:rsid w:val="00B07A73"/>
    <w:rsid w:val="00B07BA0"/>
    <w:rsid w:val="00B07E46"/>
    <w:rsid w:val="00B10D81"/>
    <w:rsid w:val="00B125E0"/>
    <w:rsid w:val="00B127D0"/>
    <w:rsid w:val="00B144BF"/>
    <w:rsid w:val="00B14618"/>
    <w:rsid w:val="00B14EAF"/>
    <w:rsid w:val="00B15330"/>
    <w:rsid w:val="00B154C4"/>
    <w:rsid w:val="00B17D0F"/>
    <w:rsid w:val="00B217EF"/>
    <w:rsid w:val="00B2296B"/>
    <w:rsid w:val="00B22C0C"/>
    <w:rsid w:val="00B231F9"/>
    <w:rsid w:val="00B24020"/>
    <w:rsid w:val="00B259FB"/>
    <w:rsid w:val="00B275E7"/>
    <w:rsid w:val="00B27B01"/>
    <w:rsid w:val="00B306C9"/>
    <w:rsid w:val="00B30E1C"/>
    <w:rsid w:val="00B33360"/>
    <w:rsid w:val="00B33745"/>
    <w:rsid w:val="00B33E23"/>
    <w:rsid w:val="00B35F27"/>
    <w:rsid w:val="00B3738A"/>
    <w:rsid w:val="00B37B0B"/>
    <w:rsid w:val="00B4008C"/>
    <w:rsid w:val="00B401E7"/>
    <w:rsid w:val="00B40E7C"/>
    <w:rsid w:val="00B42BE5"/>
    <w:rsid w:val="00B445A9"/>
    <w:rsid w:val="00B44CDB"/>
    <w:rsid w:val="00B45626"/>
    <w:rsid w:val="00B45E11"/>
    <w:rsid w:val="00B46998"/>
    <w:rsid w:val="00B502FC"/>
    <w:rsid w:val="00B50439"/>
    <w:rsid w:val="00B50A78"/>
    <w:rsid w:val="00B53304"/>
    <w:rsid w:val="00B53570"/>
    <w:rsid w:val="00B53D7E"/>
    <w:rsid w:val="00B553FF"/>
    <w:rsid w:val="00B5638E"/>
    <w:rsid w:val="00B56750"/>
    <w:rsid w:val="00B56AB2"/>
    <w:rsid w:val="00B56C1C"/>
    <w:rsid w:val="00B57E15"/>
    <w:rsid w:val="00B60567"/>
    <w:rsid w:val="00B61A34"/>
    <w:rsid w:val="00B61F1B"/>
    <w:rsid w:val="00B63478"/>
    <w:rsid w:val="00B6376B"/>
    <w:rsid w:val="00B6434B"/>
    <w:rsid w:val="00B64D6B"/>
    <w:rsid w:val="00B65623"/>
    <w:rsid w:val="00B6586F"/>
    <w:rsid w:val="00B6678E"/>
    <w:rsid w:val="00B66C89"/>
    <w:rsid w:val="00B703B8"/>
    <w:rsid w:val="00B71BF7"/>
    <w:rsid w:val="00B720FF"/>
    <w:rsid w:val="00B73629"/>
    <w:rsid w:val="00B742C2"/>
    <w:rsid w:val="00B746FA"/>
    <w:rsid w:val="00B74B34"/>
    <w:rsid w:val="00B74F04"/>
    <w:rsid w:val="00B755E2"/>
    <w:rsid w:val="00B75C37"/>
    <w:rsid w:val="00B75CF8"/>
    <w:rsid w:val="00B75DE7"/>
    <w:rsid w:val="00B76CB5"/>
    <w:rsid w:val="00B7704C"/>
    <w:rsid w:val="00B8006A"/>
    <w:rsid w:val="00B82CE6"/>
    <w:rsid w:val="00B834FD"/>
    <w:rsid w:val="00B83D7B"/>
    <w:rsid w:val="00B858FC"/>
    <w:rsid w:val="00B85B12"/>
    <w:rsid w:val="00B8671D"/>
    <w:rsid w:val="00B8673E"/>
    <w:rsid w:val="00B9005E"/>
    <w:rsid w:val="00B90104"/>
    <w:rsid w:val="00B9051D"/>
    <w:rsid w:val="00B9052D"/>
    <w:rsid w:val="00B905DC"/>
    <w:rsid w:val="00B917EB"/>
    <w:rsid w:val="00B92347"/>
    <w:rsid w:val="00B930B4"/>
    <w:rsid w:val="00B94536"/>
    <w:rsid w:val="00B9475E"/>
    <w:rsid w:val="00B95113"/>
    <w:rsid w:val="00B956E2"/>
    <w:rsid w:val="00B957FC"/>
    <w:rsid w:val="00B96780"/>
    <w:rsid w:val="00B97533"/>
    <w:rsid w:val="00BA0060"/>
    <w:rsid w:val="00BA1023"/>
    <w:rsid w:val="00BA1BCC"/>
    <w:rsid w:val="00BA2739"/>
    <w:rsid w:val="00BA515C"/>
    <w:rsid w:val="00BA56B6"/>
    <w:rsid w:val="00BB121F"/>
    <w:rsid w:val="00BB2A83"/>
    <w:rsid w:val="00BB3678"/>
    <w:rsid w:val="00BB3AEC"/>
    <w:rsid w:val="00BB413A"/>
    <w:rsid w:val="00BB4601"/>
    <w:rsid w:val="00BB6B3E"/>
    <w:rsid w:val="00BB72AD"/>
    <w:rsid w:val="00BB7A9A"/>
    <w:rsid w:val="00BB7B79"/>
    <w:rsid w:val="00BC03E9"/>
    <w:rsid w:val="00BC3502"/>
    <w:rsid w:val="00BC481E"/>
    <w:rsid w:val="00BC488D"/>
    <w:rsid w:val="00BC593B"/>
    <w:rsid w:val="00BC6180"/>
    <w:rsid w:val="00BC7B97"/>
    <w:rsid w:val="00BD08A2"/>
    <w:rsid w:val="00BD0A26"/>
    <w:rsid w:val="00BD0F0F"/>
    <w:rsid w:val="00BD1DA0"/>
    <w:rsid w:val="00BD207A"/>
    <w:rsid w:val="00BD3072"/>
    <w:rsid w:val="00BD4EA1"/>
    <w:rsid w:val="00BD551F"/>
    <w:rsid w:val="00BD5E73"/>
    <w:rsid w:val="00BD6B40"/>
    <w:rsid w:val="00BD6EDD"/>
    <w:rsid w:val="00BD732F"/>
    <w:rsid w:val="00BD7BBB"/>
    <w:rsid w:val="00BD7F96"/>
    <w:rsid w:val="00BE082B"/>
    <w:rsid w:val="00BE18AF"/>
    <w:rsid w:val="00BE1C0C"/>
    <w:rsid w:val="00BE293A"/>
    <w:rsid w:val="00BE29BB"/>
    <w:rsid w:val="00BE2B46"/>
    <w:rsid w:val="00BE2F3D"/>
    <w:rsid w:val="00BE3974"/>
    <w:rsid w:val="00BE3D3C"/>
    <w:rsid w:val="00BE42F0"/>
    <w:rsid w:val="00BE4327"/>
    <w:rsid w:val="00BE58F1"/>
    <w:rsid w:val="00BE597E"/>
    <w:rsid w:val="00BE5FE1"/>
    <w:rsid w:val="00BE64C2"/>
    <w:rsid w:val="00BE65EF"/>
    <w:rsid w:val="00BE739C"/>
    <w:rsid w:val="00BF0CFD"/>
    <w:rsid w:val="00BF0DE8"/>
    <w:rsid w:val="00BF1D25"/>
    <w:rsid w:val="00BF22D8"/>
    <w:rsid w:val="00BF4730"/>
    <w:rsid w:val="00BF4C08"/>
    <w:rsid w:val="00BF56C9"/>
    <w:rsid w:val="00BF652B"/>
    <w:rsid w:val="00BF6EB2"/>
    <w:rsid w:val="00BF7D08"/>
    <w:rsid w:val="00C007E5"/>
    <w:rsid w:val="00C00AFF"/>
    <w:rsid w:val="00C018D0"/>
    <w:rsid w:val="00C01B2C"/>
    <w:rsid w:val="00C022BE"/>
    <w:rsid w:val="00C0319B"/>
    <w:rsid w:val="00C0401C"/>
    <w:rsid w:val="00C06456"/>
    <w:rsid w:val="00C06CB6"/>
    <w:rsid w:val="00C073F2"/>
    <w:rsid w:val="00C07EE8"/>
    <w:rsid w:val="00C119E0"/>
    <w:rsid w:val="00C11DB5"/>
    <w:rsid w:val="00C12A81"/>
    <w:rsid w:val="00C13246"/>
    <w:rsid w:val="00C133B1"/>
    <w:rsid w:val="00C1347C"/>
    <w:rsid w:val="00C148F9"/>
    <w:rsid w:val="00C15376"/>
    <w:rsid w:val="00C172F9"/>
    <w:rsid w:val="00C17641"/>
    <w:rsid w:val="00C20EEA"/>
    <w:rsid w:val="00C22874"/>
    <w:rsid w:val="00C22A8B"/>
    <w:rsid w:val="00C2351C"/>
    <w:rsid w:val="00C2476E"/>
    <w:rsid w:val="00C24E4F"/>
    <w:rsid w:val="00C2695E"/>
    <w:rsid w:val="00C26F7A"/>
    <w:rsid w:val="00C27806"/>
    <w:rsid w:val="00C309E6"/>
    <w:rsid w:val="00C3123F"/>
    <w:rsid w:val="00C31696"/>
    <w:rsid w:val="00C31B2C"/>
    <w:rsid w:val="00C32E9F"/>
    <w:rsid w:val="00C33382"/>
    <w:rsid w:val="00C34E07"/>
    <w:rsid w:val="00C34F17"/>
    <w:rsid w:val="00C350D5"/>
    <w:rsid w:val="00C35174"/>
    <w:rsid w:val="00C354AE"/>
    <w:rsid w:val="00C35913"/>
    <w:rsid w:val="00C36D56"/>
    <w:rsid w:val="00C371BB"/>
    <w:rsid w:val="00C4034B"/>
    <w:rsid w:val="00C41E78"/>
    <w:rsid w:val="00C42902"/>
    <w:rsid w:val="00C43926"/>
    <w:rsid w:val="00C43B3F"/>
    <w:rsid w:val="00C43D6E"/>
    <w:rsid w:val="00C440EB"/>
    <w:rsid w:val="00C45C80"/>
    <w:rsid w:val="00C46F9A"/>
    <w:rsid w:val="00C4743D"/>
    <w:rsid w:val="00C507E2"/>
    <w:rsid w:val="00C51D57"/>
    <w:rsid w:val="00C533B1"/>
    <w:rsid w:val="00C54108"/>
    <w:rsid w:val="00C56B37"/>
    <w:rsid w:val="00C6115E"/>
    <w:rsid w:val="00C62720"/>
    <w:rsid w:val="00C63C01"/>
    <w:rsid w:val="00C6454B"/>
    <w:rsid w:val="00C64C88"/>
    <w:rsid w:val="00C650B2"/>
    <w:rsid w:val="00C6514B"/>
    <w:rsid w:val="00C65957"/>
    <w:rsid w:val="00C6632A"/>
    <w:rsid w:val="00C6645D"/>
    <w:rsid w:val="00C66CCA"/>
    <w:rsid w:val="00C67A23"/>
    <w:rsid w:val="00C7065B"/>
    <w:rsid w:val="00C70BB7"/>
    <w:rsid w:val="00C70ECC"/>
    <w:rsid w:val="00C7137E"/>
    <w:rsid w:val="00C714FA"/>
    <w:rsid w:val="00C71AD0"/>
    <w:rsid w:val="00C71C62"/>
    <w:rsid w:val="00C736A2"/>
    <w:rsid w:val="00C744E6"/>
    <w:rsid w:val="00C762D9"/>
    <w:rsid w:val="00C769DF"/>
    <w:rsid w:val="00C779EF"/>
    <w:rsid w:val="00C77DB8"/>
    <w:rsid w:val="00C80EE1"/>
    <w:rsid w:val="00C817A9"/>
    <w:rsid w:val="00C82198"/>
    <w:rsid w:val="00C82EE6"/>
    <w:rsid w:val="00C82F32"/>
    <w:rsid w:val="00C8333E"/>
    <w:rsid w:val="00C836A8"/>
    <w:rsid w:val="00C83FDA"/>
    <w:rsid w:val="00C85485"/>
    <w:rsid w:val="00C8573D"/>
    <w:rsid w:val="00C8596F"/>
    <w:rsid w:val="00C85E85"/>
    <w:rsid w:val="00C903F8"/>
    <w:rsid w:val="00C905A7"/>
    <w:rsid w:val="00C90702"/>
    <w:rsid w:val="00C90DCF"/>
    <w:rsid w:val="00C91AEA"/>
    <w:rsid w:val="00C91E3E"/>
    <w:rsid w:val="00C92859"/>
    <w:rsid w:val="00C93023"/>
    <w:rsid w:val="00C933AA"/>
    <w:rsid w:val="00C944B2"/>
    <w:rsid w:val="00C95F71"/>
    <w:rsid w:val="00C96A25"/>
    <w:rsid w:val="00CA01D1"/>
    <w:rsid w:val="00CA0BA0"/>
    <w:rsid w:val="00CA1274"/>
    <w:rsid w:val="00CA149A"/>
    <w:rsid w:val="00CA177D"/>
    <w:rsid w:val="00CA190E"/>
    <w:rsid w:val="00CA2245"/>
    <w:rsid w:val="00CA4C12"/>
    <w:rsid w:val="00CA6353"/>
    <w:rsid w:val="00CA6F38"/>
    <w:rsid w:val="00CA762F"/>
    <w:rsid w:val="00CA76DD"/>
    <w:rsid w:val="00CB16B8"/>
    <w:rsid w:val="00CB1E30"/>
    <w:rsid w:val="00CB212E"/>
    <w:rsid w:val="00CB392E"/>
    <w:rsid w:val="00CB3C3A"/>
    <w:rsid w:val="00CB3E9C"/>
    <w:rsid w:val="00CB4302"/>
    <w:rsid w:val="00CB45C9"/>
    <w:rsid w:val="00CB4AC9"/>
    <w:rsid w:val="00CB5124"/>
    <w:rsid w:val="00CB5236"/>
    <w:rsid w:val="00CB5612"/>
    <w:rsid w:val="00CB5E33"/>
    <w:rsid w:val="00CB6161"/>
    <w:rsid w:val="00CB7021"/>
    <w:rsid w:val="00CB73DA"/>
    <w:rsid w:val="00CC0FC9"/>
    <w:rsid w:val="00CC186D"/>
    <w:rsid w:val="00CC3831"/>
    <w:rsid w:val="00CC494E"/>
    <w:rsid w:val="00CC4D21"/>
    <w:rsid w:val="00CC5220"/>
    <w:rsid w:val="00CC54A9"/>
    <w:rsid w:val="00CC559C"/>
    <w:rsid w:val="00CC5BE4"/>
    <w:rsid w:val="00CC6A50"/>
    <w:rsid w:val="00CD0F01"/>
    <w:rsid w:val="00CD2B9A"/>
    <w:rsid w:val="00CD38CF"/>
    <w:rsid w:val="00CD42DF"/>
    <w:rsid w:val="00CD516B"/>
    <w:rsid w:val="00CD61A4"/>
    <w:rsid w:val="00CD7394"/>
    <w:rsid w:val="00CE11F2"/>
    <w:rsid w:val="00CE1F75"/>
    <w:rsid w:val="00CE24F3"/>
    <w:rsid w:val="00CE27FB"/>
    <w:rsid w:val="00CE31E7"/>
    <w:rsid w:val="00CE3D51"/>
    <w:rsid w:val="00CE3FB5"/>
    <w:rsid w:val="00CE4241"/>
    <w:rsid w:val="00CE43B9"/>
    <w:rsid w:val="00CE4691"/>
    <w:rsid w:val="00CE46A0"/>
    <w:rsid w:val="00CE489A"/>
    <w:rsid w:val="00CE5AED"/>
    <w:rsid w:val="00CE6075"/>
    <w:rsid w:val="00CE66B7"/>
    <w:rsid w:val="00CE6C85"/>
    <w:rsid w:val="00CE6FB3"/>
    <w:rsid w:val="00CF04B2"/>
    <w:rsid w:val="00CF19C0"/>
    <w:rsid w:val="00CF1BB4"/>
    <w:rsid w:val="00CF24D0"/>
    <w:rsid w:val="00CF27C7"/>
    <w:rsid w:val="00CF2B85"/>
    <w:rsid w:val="00CF3CFA"/>
    <w:rsid w:val="00CF3EAA"/>
    <w:rsid w:val="00CF5CBE"/>
    <w:rsid w:val="00CF6852"/>
    <w:rsid w:val="00CF7F62"/>
    <w:rsid w:val="00D0156C"/>
    <w:rsid w:val="00D01A1F"/>
    <w:rsid w:val="00D023AA"/>
    <w:rsid w:val="00D02412"/>
    <w:rsid w:val="00D026B3"/>
    <w:rsid w:val="00D02D0D"/>
    <w:rsid w:val="00D037D6"/>
    <w:rsid w:val="00D03B78"/>
    <w:rsid w:val="00D03BDB"/>
    <w:rsid w:val="00D0482A"/>
    <w:rsid w:val="00D053A7"/>
    <w:rsid w:val="00D06790"/>
    <w:rsid w:val="00D07434"/>
    <w:rsid w:val="00D11AC9"/>
    <w:rsid w:val="00D127DB"/>
    <w:rsid w:val="00D13372"/>
    <w:rsid w:val="00D15F34"/>
    <w:rsid w:val="00D1621E"/>
    <w:rsid w:val="00D165B0"/>
    <w:rsid w:val="00D1761C"/>
    <w:rsid w:val="00D17C74"/>
    <w:rsid w:val="00D17CDB"/>
    <w:rsid w:val="00D205E6"/>
    <w:rsid w:val="00D20B82"/>
    <w:rsid w:val="00D223D5"/>
    <w:rsid w:val="00D225CC"/>
    <w:rsid w:val="00D23292"/>
    <w:rsid w:val="00D2425E"/>
    <w:rsid w:val="00D24DF0"/>
    <w:rsid w:val="00D24FCB"/>
    <w:rsid w:val="00D25971"/>
    <w:rsid w:val="00D27742"/>
    <w:rsid w:val="00D30336"/>
    <w:rsid w:val="00D30D42"/>
    <w:rsid w:val="00D30E7D"/>
    <w:rsid w:val="00D32E2B"/>
    <w:rsid w:val="00D338D5"/>
    <w:rsid w:val="00D34D06"/>
    <w:rsid w:val="00D35A9A"/>
    <w:rsid w:val="00D35D0E"/>
    <w:rsid w:val="00D35E68"/>
    <w:rsid w:val="00D36853"/>
    <w:rsid w:val="00D37F5D"/>
    <w:rsid w:val="00D40086"/>
    <w:rsid w:val="00D40562"/>
    <w:rsid w:val="00D41E38"/>
    <w:rsid w:val="00D4215D"/>
    <w:rsid w:val="00D428BB"/>
    <w:rsid w:val="00D42AAE"/>
    <w:rsid w:val="00D434D7"/>
    <w:rsid w:val="00D4363F"/>
    <w:rsid w:val="00D43ABB"/>
    <w:rsid w:val="00D4466D"/>
    <w:rsid w:val="00D4606F"/>
    <w:rsid w:val="00D46AF5"/>
    <w:rsid w:val="00D47B57"/>
    <w:rsid w:val="00D5032A"/>
    <w:rsid w:val="00D512AF"/>
    <w:rsid w:val="00D5238C"/>
    <w:rsid w:val="00D52442"/>
    <w:rsid w:val="00D5293E"/>
    <w:rsid w:val="00D53BBB"/>
    <w:rsid w:val="00D53C86"/>
    <w:rsid w:val="00D53E57"/>
    <w:rsid w:val="00D53E90"/>
    <w:rsid w:val="00D5508F"/>
    <w:rsid w:val="00D555F3"/>
    <w:rsid w:val="00D55AF8"/>
    <w:rsid w:val="00D5662F"/>
    <w:rsid w:val="00D606FF"/>
    <w:rsid w:val="00D60BB3"/>
    <w:rsid w:val="00D617BA"/>
    <w:rsid w:val="00D62C9F"/>
    <w:rsid w:val="00D62FE1"/>
    <w:rsid w:val="00D63801"/>
    <w:rsid w:val="00D643ED"/>
    <w:rsid w:val="00D653B1"/>
    <w:rsid w:val="00D65AFE"/>
    <w:rsid w:val="00D65CF0"/>
    <w:rsid w:val="00D66905"/>
    <w:rsid w:val="00D67538"/>
    <w:rsid w:val="00D7072D"/>
    <w:rsid w:val="00D71745"/>
    <w:rsid w:val="00D71908"/>
    <w:rsid w:val="00D721A1"/>
    <w:rsid w:val="00D72475"/>
    <w:rsid w:val="00D74636"/>
    <w:rsid w:val="00D750D4"/>
    <w:rsid w:val="00D75CBE"/>
    <w:rsid w:val="00D75E3B"/>
    <w:rsid w:val="00D768FE"/>
    <w:rsid w:val="00D77735"/>
    <w:rsid w:val="00D809A8"/>
    <w:rsid w:val="00D80F4C"/>
    <w:rsid w:val="00D8107A"/>
    <w:rsid w:val="00D815A8"/>
    <w:rsid w:val="00D824F9"/>
    <w:rsid w:val="00D856EC"/>
    <w:rsid w:val="00D85F49"/>
    <w:rsid w:val="00D86663"/>
    <w:rsid w:val="00D8711F"/>
    <w:rsid w:val="00D907BD"/>
    <w:rsid w:val="00D909A4"/>
    <w:rsid w:val="00D90C5D"/>
    <w:rsid w:val="00D9188D"/>
    <w:rsid w:val="00D921F5"/>
    <w:rsid w:val="00D9230A"/>
    <w:rsid w:val="00D92531"/>
    <w:rsid w:val="00D92973"/>
    <w:rsid w:val="00D937F8"/>
    <w:rsid w:val="00D93AE2"/>
    <w:rsid w:val="00D946A3"/>
    <w:rsid w:val="00D97070"/>
    <w:rsid w:val="00D97351"/>
    <w:rsid w:val="00D97BB5"/>
    <w:rsid w:val="00DA02F4"/>
    <w:rsid w:val="00DA16A6"/>
    <w:rsid w:val="00DA16B5"/>
    <w:rsid w:val="00DA19F2"/>
    <w:rsid w:val="00DA1F06"/>
    <w:rsid w:val="00DA1F97"/>
    <w:rsid w:val="00DA2CCD"/>
    <w:rsid w:val="00DA3B77"/>
    <w:rsid w:val="00DA3EA1"/>
    <w:rsid w:val="00DA4416"/>
    <w:rsid w:val="00DA48E4"/>
    <w:rsid w:val="00DA52F4"/>
    <w:rsid w:val="00DA5C69"/>
    <w:rsid w:val="00DA5F36"/>
    <w:rsid w:val="00DA6618"/>
    <w:rsid w:val="00DA6948"/>
    <w:rsid w:val="00DA79D7"/>
    <w:rsid w:val="00DA7AFC"/>
    <w:rsid w:val="00DA7E68"/>
    <w:rsid w:val="00DB0445"/>
    <w:rsid w:val="00DB0E77"/>
    <w:rsid w:val="00DB27AA"/>
    <w:rsid w:val="00DB2DB4"/>
    <w:rsid w:val="00DB300C"/>
    <w:rsid w:val="00DB3300"/>
    <w:rsid w:val="00DB368F"/>
    <w:rsid w:val="00DB40CF"/>
    <w:rsid w:val="00DB5BD6"/>
    <w:rsid w:val="00DB62B7"/>
    <w:rsid w:val="00DB693D"/>
    <w:rsid w:val="00DB6D8B"/>
    <w:rsid w:val="00DB773E"/>
    <w:rsid w:val="00DB7949"/>
    <w:rsid w:val="00DC18F9"/>
    <w:rsid w:val="00DC266F"/>
    <w:rsid w:val="00DC3826"/>
    <w:rsid w:val="00DC50EA"/>
    <w:rsid w:val="00DC56C1"/>
    <w:rsid w:val="00DC5C98"/>
    <w:rsid w:val="00DC5FB4"/>
    <w:rsid w:val="00DC7661"/>
    <w:rsid w:val="00DC77E7"/>
    <w:rsid w:val="00DD03CB"/>
    <w:rsid w:val="00DD03F6"/>
    <w:rsid w:val="00DD2416"/>
    <w:rsid w:val="00DD3365"/>
    <w:rsid w:val="00DD3924"/>
    <w:rsid w:val="00DD3B64"/>
    <w:rsid w:val="00DD51CF"/>
    <w:rsid w:val="00DD58FF"/>
    <w:rsid w:val="00DD5C02"/>
    <w:rsid w:val="00DD6D29"/>
    <w:rsid w:val="00DD7697"/>
    <w:rsid w:val="00DE1E42"/>
    <w:rsid w:val="00DE2E9A"/>
    <w:rsid w:val="00DE3705"/>
    <w:rsid w:val="00DE3926"/>
    <w:rsid w:val="00DE3C71"/>
    <w:rsid w:val="00DE49E2"/>
    <w:rsid w:val="00DE4DB4"/>
    <w:rsid w:val="00DE5552"/>
    <w:rsid w:val="00DE5D38"/>
    <w:rsid w:val="00DE6936"/>
    <w:rsid w:val="00DE7817"/>
    <w:rsid w:val="00DE7D49"/>
    <w:rsid w:val="00DF01FE"/>
    <w:rsid w:val="00DF1C74"/>
    <w:rsid w:val="00DF1CAA"/>
    <w:rsid w:val="00DF36AD"/>
    <w:rsid w:val="00DF526D"/>
    <w:rsid w:val="00DF5BED"/>
    <w:rsid w:val="00DF6808"/>
    <w:rsid w:val="00DF6942"/>
    <w:rsid w:val="00DF721B"/>
    <w:rsid w:val="00DF7370"/>
    <w:rsid w:val="00DF7D51"/>
    <w:rsid w:val="00E000A1"/>
    <w:rsid w:val="00E00D00"/>
    <w:rsid w:val="00E00E80"/>
    <w:rsid w:val="00E01CBD"/>
    <w:rsid w:val="00E02026"/>
    <w:rsid w:val="00E02D53"/>
    <w:rsid w:val="00E0326C"/>
    <w:rsid w:val="00E03E12"/>
    <w:rsid w:val="00E0506A"/>
    <w:rsid w:val="00E074ED"/>
    <w:rsid w:val="00E07819"/>
    <w:rsid w:val="00E07C72"/>
    <w:rsid w:val="00E108A3"/>
    <w:rsid w:val="00E10F8F"/>
    <w:rsid w:val="00E11243"/>
    <w:rsid w:val="00E13F16"/>
    <w:rsid w:val="00E15004"/>
    <w:rsid w:val="00E154C5"/>
    <w:rsid w:val="00E15A08"/>
    <w:rsid w:val="00E15FAB"/>
    <w:rsid w:val="00E16086"/>
    <w:rsid w:val="00E1632A"/>
    <w:rsid w:val="00E176A3"/>
    <w:rsid w:val="00E17A6D"/>
    <w:rsid w:val="00E205F0"/>
    <w:rsid w:val="00E20E00"/>
    <w:rsid w:val="00E23300"/>
    <w:rsid w:val="00E2337A"/>
    <w:rsid w:val="00E243EB"/>
    <w:rsid w:val="00E245F5"/>
    <w:rsid w:val="00E251A2"/>
    <w:rsid w:val="00E25AF8"/>
    <w:rsid w:val="00E2716A"/>
    <w:rsid w:val="00E30319"/>
    <w:rsid w:val="00E30396"/>
    <w:rsid w:val="00E307B6"/>
    <w:rsid w:val="00E31440"/>
    <w:rsid w:val="00E32ABF"/>
    <w:rsid w:val="00E33584"/>
    <w:rsid w:val="00E33631"/>
    <w:rsid w:val="00E34F7B"/>
    <w:rsid w:val="00E35209"/>
    <w:rsid w:val="00E35462"/>
    <w:rsid w:val="00E35B69"/>
    <w:rsid w:val="00E370F4"/>
    <w:rsid w:val="00E3799F"/>
    <w:rsid w:val="00E406F9"/>
    <w:rsid w:val="00E41D38"/>
    <w:rsid w:val="00E425E6"/>
    <w:rsid w:val="00E4285D"/>
    <w:rsid w:val="00E42E32"/>
    <w:rsid w:val="00E43A5F"/>
    <w:rsid w:val="00E44986"/>
    <w:rsid w:val="00E449E9"/>
    <w:rsid w:val="00E45CA8"/>
    <w:rsid w:val="00E47B60"/>
    <w:rsid w:val="00E513C0"/>
    <w:rsid w:val="00E513F7"/>
    <w:rsid w:val="00E513FE"/>
    <w:rsid w:val="00E517DF"/>
    <w:rsid w:val="00E522B0"/>
    <w:rsid w:val="00E5234C"/>
    <w:rsid w:val="00E533AC"/>
    <w:rsid w:val="00E541BF"/>
    <w:rsid w:val="00E5432E"/>
    <w:rsid w:val="00E54F7E"/>
    <w:rsid w:val="00E5561C"/>
    <w:rsid w:val="00E556D4"/>
    <w:rsid w:val="00E557CF"/>
    <w:rsid w:val="00E56938"/>
    <w:rsid w:val="00E579FA"/>
    <w:rsid w:val="00E60B99"/>
    <w:rsid w:val="00E61398"/>
    <w:rsid w:val="00E62964"/>
    <w:rsid w:val="00E62ADD"/>
    <w:rsid w:val="00E62B61"/>
    <w:rsid w:val="00E63B27"/>
    <w:rsid w:val="00E6494F"/>
    <w:rsid w:val="00E65D77"/>
    <w:rsid w:val="00E66117"/>
    <w:rsid w:val="00E667E6"/>
    <w:rsid w:val="00E66870"/>
    <w:rsid w:val="00E70F44"/>
    <w:rsid w:val="00E72DEA"/>
    <w:rsid w:val="00E72E80"/>
    <w:rsid w:val="00E73DB7"/>
    <w:rsid w:val="00E74922"/>
    <w:rsid w:val="00E750B0"/>
    <w:rsid w:val="00E76CB0"/>
    <w:rsid w:val="00E76E9F"/>
    <w:rsid w:val="00E77432"/>
    <w:rsid w:val="00E77665"/>
    <w:rsid w:val="00E77DC8"/>
    <w:rsid w:val="00E80361"/>
    <w:rsid w:val="00E816B4"/>
    <w:rsid w:val="00E827B9"/>
    <w:rsid w:val="00E828BD"/>
    <w:rsid w:val="00E82DE7"/>
    <w:rsid w:val="00E83C7B"/>
    <w:rsid w:val="00E84135"/>
    <w:rsid w:val="00E8421E"/>
    <w:rsid w:val="00E85055"/>
    <w:rsid w:val="00E907AD"/>
    <w:rsid w:val="00E9140A"/>
    <w:rsid w:val="00E91522"/>
    <w:rsid w:val="00E92532"/>
    <w:rsid w:val="00E929CF"/>
    <w:rsid w:val="00E938D5"/>
    <w:rsid w:val="00E94AED"/>
    <w:rsid w:val="00E94C87"/>
    <w:rsid w:val="00E9585F"/>
    <w:rsid w:val="00E9647D"/>
    <w:rsid w:val="00E96BE6"/>
    <w:rsid w:val="00EA054A"/>
    <w:rsid w:val="00EA2510"/>
    <w:rsid w:val="00EA3727"/>
    <w:rsid w:val="00EA409D"/>
    <w:rsid w:val="00EA4C1E"/>
    <w:rsid w:val="00EA4C47"/>
    <w:rsid w:val="00EA4C7F"/>
    <w:rsid w:val="00EA5499"/>
    <w:rsid w:val="00EA6C9A"/>
    <w:rsid w:val="00EA7AB0"/>
    <w:rsid w:val="00EB1D35"/>
    <w:rsid w:val="00EB246B"/>
    <w:rsid w:val="00EB29BF"/>
    <w:rsid w:val="00EB4902"/>
    <w:rsid w:val="00EB4AA7"/>
    <w:rsid w:val="00EB5F88"/>
    <w:rsid w:val="00EB6CB5"/>
    <w:rsid w:val="00EC00AC"/>
    <w:rsid w:val="00EC11D7"/>
    <w:rsid w:val="00EC169D"/>
    <w:rsid w:val="00EC2C53"/>
    <w:rsid w:val="00EC3985"/>
    <w:rsid w:val="00EC50F2"/>
    <w:rsid w:val="00EC61CF"/>
    <w:rsid w:val="00EC6EFE"/>
    <w:rsid w:val="00EC70C4"/>
    <w:rsid w:val="00EC70D3"/>
    <w:rsid w:val="00ED0309"/>
    <w:rsid w:val="00ED06CE"/>
    <w:rsid w:val="00ED16E0"/>
    <w:rsid w:val="00ED1CEB"/>
    <w:rsid w:val="00ED1E0D"/>
    <w:rsid w:val="00ED1E62"/>
    <w:rsid w:val="00ED2915"/>
    <w:rsid w:val="00ED304E"/>
    <w:rsid w:val="00ED42E9"/>
    <w:rsid w:val="00ED50AC"/>
    <w:rsid w:val="00ED5671"/>
    <w:rsid w:val="00EE135D"/>
    <w:rsid w:val="00EE1D51"/>
    <w:rsid w:val="00EE44AB"/>
    <w:rsid w:val="00EE4C4C"/>
    <w:rsid w:val="00EE521F"/>
    <w:rsid w:val="00EE62E9"/>
    <w:rsid w:val="00EE67D5"/>
    <w:rsid w:val="00EE722A"/>
    <w:rsid w:val="00EE72B9"/>
    <w:rsid w:val="00EF0AF2"/>
    <w:rsid w:val="00EF1211"/>
    <w:rsid w:val="00EF1547"/>
    <w:rsid w:val="00EF1DC8"/>
    <w:rsid w:val="00EF23BE"/>
    <w:rsid w:val="00EF2941"/>
    <w:rsid w:val="00EF2E3F"/>
    <w:rsid w:val="00EF2F51"/>
    <w:rsid w:val="00EF3F25"/>
    <w:rsid w:val="00EF4027"/>
    <w:rsid w:val="00EF5363"/>
    <w:rsid w:val="00EF5ED4"/>
    <w:rsid w:val="00EF6175"/>
    <w:rsid w:val="00EF646F"/>
    <w:rsid w:val="00EF7462"/>
    <w:rsid w:val="00EF7576"/>
    <w:rsid w:val="00EF7917"/>
    <w:rsid w:val="00F001F5"/>
    <w:rsid w:val="00F01133"/>
    <w:rsid w:val="00F011DD"/>
    <w:rsid w:val="00F01226"/>
    <w:rsid w:val="00F01645"/>
    <w:rsid w:val="00F01CA0"/>
    <w:rsid w:val="00F02800"/>
    <w:rsid w:val="00F02C7A"/>
    <w:rsid w:val="00F032E3"/>
    <w:rsid w:val="00F044F5"/>
    <w:rsid w:val="00F053EB"/>
    <w:rsid w:val="00F057EE"/>
    <w:rsid w:val="00F06C98"/>
    <w:rsid w:val="00F10E08"/>
    <w:rsid w:val="00F11CBE"/>
    <w:rsid w:val="00F1234F"/>
    <w:rsid w:val="00F123CA"/>
    <w:rsid w:val="00F138C1"/>
    <w:rsid w:val="00F14056"/>
    <w:rsid w:val="00F154D7"/>
    <w:rsid w:val="00F175FE"/>
    <w:rsid w:val="00F17CD3"/>
    <w:rsid w:val="00F20D7C"/>
    <w:rsid w:val="00F216B6"/>
    <w:rsid w:val="00F2213A"/>
    <w:rsid w:val="00F221A0"/>
    <w:rsid w:val="00F22934"/>
    <w:rsid w:val="00F229B5"/>
    <w:rsid w:val="00F234E0"/>
    <w:rsid w:val="00F23C76"/>
    <w:rsid w:val="00F252AB"/>
    <w:rsid w:val="00F253EC"/>
    <w:rsid w:val="00F25835"/>
    <w:rsid w:val="00F259C7"/>
    <w:rsid w:val="00F259EA"/>
    <w:rsid w:val="00F3121B"/>
    <w:rsid w:val="00F3229C"/>
    <w:rsid w:val="00F33415"/>
    <w:rsid w:val="00F33AA4"/>
    <w:rsid w:val="00F33C0A"/>
    <w:rsid w:val="00F33D37"/>
    <w:rsid w:val="00F342E0"/>
    <w:rsid w:val="00F3483D"/>
    <w:rsid w:val="00F34C9D"/>
    <w:rsid w:val="00F3503A"/>
    <w:rsid w:val="00F36D97"/>
    <w:rsid w:val="00F3769E"/>
    <w:rsid w:val="00F37911"/>
    <w:rsid w:val="00F37DE4"/>
    <w:rsid w:val="00F37E65"/>
    <w:rsid w:val="00F40B47"/>
    <w:rsid w:val="00F41704"/>
    <w:rsid w:val="00F41B1D"/>
    <w:rsid w:val="00F42207"/>
    <w:rsid w:val="00F424B8"/>
    <w:rsid w:val="00F42838"/>
    <w:rsid w:val="00F428B4"/>
    <w:rsid w:val="00F43E39"/>
    <w:rsid w:val="00F44EC8"/>
    <w:rsid w:val="00F47A08"/>
    <w:rsid w:val="00F5143C"/>
    <w:rsid w:val="00F51D84"/>
    <w:rsid w:val="00F52981"/>
    <w:rsid w:val="00F52BB9"/>
    <w:rsid w:val="00F53DFA"/>
    <w:rsid w:val="00F54965"/>
    <w:rsid w:val="00F54D71"/>
    <w:rsid w:val="00F55BAA"/>
    <w:rsid w:val="00F562EA"/>
    <w:rsid w:val="00F578FB"/>
    <w:rsid w:val="00F57A1F"/>
    <w:rsid w:val="00F60CF0"/>
    <w:rsid w:val="00F619BF"/>
    <w:rsid w:val="00F61C27"/>
    <w:rsid w:val="00F61CB6"/>
    <w:rsid w:val="00F63036"/>
    <w:rsid w:val="00F63B40"/>
    <w:rsid w:val="00F640D4"/>
    <w:rsid w:val="00F643F1"/>
    <w:rsid w:val="00F64ADC"/>
    <w:rsid w:val="00F65057"/>
    <w:rsid w:val="00F661B5"/>
    <w:rsid w:val="00F6673E"/>
    <w:rsid w:val="00F66D1F"/>
    <w:rsid w:val="00F702E9"/>
    <w:rsid w:val="00F70608"/>
    <w:rsid w:val="00F712B9"/>
    <w:rsid w:val="00F71F26"/>
    <w:rsid w:val="00F725EB"/>
    <w:rsid w:val="00F73C40"/>
    <w:rsid w:val="00F7413A"/>
    <w:rsid w:val="00F7472B"/>
    <w:rsid w:val="00F753B3"/>
    <w:rsid w:val="00F762F4"/>
    <w:rsid w:val="00F77928"/>
    <w:rsid w:val="00F77C08"/>
    <w:rsid w:val="00F824CE"/>
    <w:rsid w:val="00F8283E"/>
    <w:rsid w:val="00F84AE7"/>
    <w:rsid w:val="00F84E21"/>
    <w:rsid w:val="00F84FC4"/>
    <w:rsid w:val="00F8534B"/>
    <w:rsid w:val="00F85D34"/>
    <w:rsid w:val="00F862F6"/>
    <w:rsid w:val="00F86376"/>
    <w:rsid w:val="00F86596"/>
    <w:rsid w:val="00F86993"/>
    <w:rsid w:val="00F87161"/>
    <w:rsid w:val="00F90348"/>
    <w:rsid w:val="00F911F8"/>
    <w:rsid w:val="00F91A6B"/>
    <w:rsid w:val="00F91D1D"/>
    <w:rsid w:val="00F9253B"/>
    <w:rsid w:val="00F9282F"/>
    <w:rsid w:val="00F93DC8"/>
    <w:rsid w:val="00F93EFA"/>
    <w:rsid w:val="00F94735"/>
    <w:rsid w:val="00F9695B"/>
    <w:rsid w:val="00F96D78"/>
    <w:rsid w:val="00F977BF"/>
    <w:rsid w:val="00FA02EB"/>
    <w:rsid w:val="00FA0685"/>
    <w:rsid w:val="00FA28C7"/>
    <w:rsid w:val="00FA40F7"/>
    <w:rsid w:val="00FA4145"/>
    <w:rsid w:val="00FA455F"/>
    <w:rsid w:val="00FA52B4"/>
    <w:rsid w:val="00FA636B"/>
    <w:rsid w:val="00FA68CC"/>
    <w:rsid w:val="00FA7DC4"/>
    <w:rsid w:val="00FB0558"/>
    <w:rsid w:val="00FB06FE"/>
    <w:rsid w:val="00FB0840"/>
    <w:rsid w:val="00FB10FA"/>
    <w:rsid w:val="00FB156A"/>
    <w:rsid w:val="00FB1901"/>
    <w:rsid w:val="00FB2369"/>
    <w:rsid w:val="00FB2566"/>
    <w:rsid w:val="00FB2CA7"/>
    <w:rsid w:val="00FB3130"/>
    <w:rsid w:val="00FB37AB"/>
    <w:rsid w:val="00FB4121"/>
    <w:rsid w:val="00FB475F"/>
    <w:rsid w:val="00FB5355"/>
    <w:rsid w:val="00FB57B7"/>
    <w:rsid w:val="00FB610D"/>
    <w:rsid w:val="00FB673E"/>
    <w:rsid w:val="00FB69DD"/>
    <w:rsid w:val="00FB7246"/>
    <w:rsid w:val="00FC06E9"/>
    <w:rsid w:val="00FC5524"/>
    <w:rsid w:val="00FC5AD6"/>
    <w:rsid w:val="00FD02A0"/>
    <w:rsid w:val="00FD0764"/>
    <w:rsid w:val="00FD0C67"/>
    <w:rsid w:val="00FD1561"/>
    <w:rsid w:val="00FD1A65"/>
    <w:rsid w:val="00FD1B36"/>
    <w:rsid w:val="00FD413F"/>
    <w:rsid w:val="00FD4BBD"/>
    <w:rsid w:val="00FD4F75"/>
    <w:rsid w:val="00FD5E9B"/>
    <w:rsid w:val="00FD68BE"/>
    <w:rsid w:val="00FD7EAF"/>
    <w:rsid w:val="00FE0D3A"/>
    <w:rsid w:val="00FE2B0B"/>
    <w:rsid w:val="00FE3070"/>
    <w:rsid w:val="00FE334C"/>
    <w:rsid w:val="00FE3807"/>
    <w:rsid w:val="00FE419F"/>
    <w:rsid w:val="00FE4616"/>
    <w:rsid w:val="00FE5D8A"/>
    <w:rsid w:val="00FE6E9F"/>
    <w:rsid w:val="00FF19F7"/>
    <w:rsid w:val="00FF1B3B"/>
    <w:rsid w:val="00FF2489"/>
    <w:rsid w:val="00FF2870"/>
    <w:rsid w:val="00FF3BD3"/>
    <w:rsid w:val="00FF486C"/>
    <w:rsid w:val="00FF4B43"/>
    <w:rsid w:val="00FF5033"/>
    <w:rsid w:val="00FF5481"/>
    <w:rsid w:val="00FF5C35"/>
    <w:rsid w:val="00FF6C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CE3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qFormat="1"/>
    <w:lsdException w:name="Emphasis" w:semiHidden="1"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65"/>
    <w:semiHidden/>
    <w:qFormat/>
    <w:rsid w:val="00E31440"/>
    <w:pPr>
      <w:spacing w:after="200" w:line="276" w:lineRule="auto"/>
    </w:pPr>
    <w:rPr>
      <w:rFonts w:ascii="Calibri" w:hAnsi="Calibri" w:eastAsia="Calibri"/>
      <w:sz w:val="22"/>
      <w:szCs w:val="22"/>
    </w:rPr>
  </w:style>
  <w:style w:type="paragraph" w:styleId="Heading1">
    <w:name w:val="heading 1"/>
    <w:next w:val="NumberedParagraph"/>
    <w:link w:val="Heading1Char"/>
    <w:qFormat/>
    <w:rsid w:val="00435AD0"/>
    <w:pPr>
      <w:keepNext/>
      <w:pageBreakBefore/>
      <w:numPr>
        <w:numId w:val="16"/>
      </w:numPr>
      <w:spacing w:before="240" w:after="240" w:line="300" w:lineRule="exact"/>
      <w:outlineLvl w:val="0"/>
    </w:pPr>
    <w:rPr>
      <w:rFonts w:ascii="Arial Black" w:hAnsi="Arial Black"/>
      <w:b/>
      <w:color w:val="054F8A"/>
      <w:sz w:val="24"/>
      <w:szCs w:val="24"/>
    </w:rPr>
  </w:style>
  <w:style w:type="paragraph" w:styleId="Heading2">
    <w:name w:val="heading 2"/>
    <w:next w:val="NumberedParagraph"/>
    <w:link w:val="Heading2Char"/>
    <w:qFormat/>
    <w:rsid w:val="00435AD0"/>
    <w:pPr>
      <w:keepNext/>
      <w:numPr>
        <w:ilvl w:val="1"/>
        <w:numId w:val="16"/>
      </w:numPr>
      <w:tabs>
        <w:tab w:val="clear" w:pos="990"/>
        <w:tab w:val="num" w:pos="720"/>
      </w:tabs>
      <w:spacing w:before="240" w:after="240" w:line="300" w:lineRule="exact"/>
      <w:ind w:left="720"/>
      <w:outlineLvl w:val="1"/>
    </w:pPr>
    <w:rPr>
      <w:rFonts w:ascii="Arial Black" w:hAnsi="Arial Black" w:cs="Arial"/>
      <w:b/>
      <w:i/>
      <w:color w:val="054F8A"/>
      <w:sz w:val="23"/>
    </w:rPr>
  </w:style>
  <w:style w:type="paragraph" w:styleId="Heading3">
    <w:name w:val="heading 3"/>
    <w:next w:val="NumberedParagraph"/>
    <w:link w:val="Heading3Char"/>
    <w:qFormat/>
    <w:rsid w:val="00435AD0"/>
    <w:pPr>
      <w:keepNext/>
      <w:numPr>
        <w:ilvl w:val="2"/>
        <w:numId w:val="16"/>
      </w:numPr>
      <w:tabs>
        <w:tab w:val="clear" w:pos="720"/>
        <w:tab w:val="num" w:pos="1080"/>
      </w:tabs>
      <w:spacing w:before="240" w:after="240" w:line="300" w:lineRule="exact"/>
      <w:ind w:left="1080" w:hanging="1080"/>
      <w:jc w:val="both"/>
      <w:outlineLvl w:val="2"/>
    </w:pPr>
    <w:rPr>
      <w:rFonts w:ascii="Arial Black" w:hAnsi="Arial Black" w:cs="Arial"/>
      <w:b/>
      <w:color w:val="054F8A"/>
      <w:sz w:val="23"/>
      <w:lang w:val="en"/>
    </w:rPr>
  </w:style>
  <w:style w:type="paragraph" w:styleId="Heading4">
    <w:name w:val="heading 4"/>
    <w:next w:val="NumberedParagraph"/>
    <w:link w:val="Heading4Char"/>
    <w:qFormat/>
    <w:rsid w:val="00435AD0"/>
    <w:pPr>
      <w:keepNext/>
      <w:numPr>
        <w:ilvl w:val="3"/>
        <w:numId w:val="16"/>
      </w:numPr>
      <w:tabs>
        <w:tab w:val="clear" w:pos="1080"/>
        <w:tab w:val="num" w:pos="1440"/>
      </w:tabs>
      <w:spacing w:before="240" w:after="240" w:line="300" w:lineRule="exact"/>
      <w:ind w:left="1440" w:hanging="1440"/>
      <w:outlineLvl w:val="3"/>
    </w:pPr>
    <w:rPr>
      <w:rFonts w:ascii="Arial Black" w:hAnsi="Arial Black" w:cs="Arial"/>
      <w:b/>
      <w:i/>
      <w:color w:val="054F8A"/>
      <w:sz w:val="23"/>
    </w:rPr>
  </w:style>
  <w:style w:type="paragraph" w:styleId="Heading5">
    <w:name w:val="heading 5"/>
    <w:next w:val="NumberedParagraph"/>
    <w:link w:val="Heading5Char"/>
    <w:qFormat/>
    <w:rsid w:val="00435AD0"/>
    <w:pPr>
      <w:keepNext/>
      <w:numPr>
        <w:ilvl w:val="4"/>
        <w:numId w:val="16"/>
      </w:numPr>
      <w:tabs>
        <w:tab w:val="clear" w:pos="1080"/>
        <w:tab w:val="num" w:pos="1800"/>
      </w:tabs>
      <w:spacing w:before="240" w:after="240" w:line="300" w:lineRule="exact"/>
      <w:ind w:left="1800" w:hanging="1800"/>
      <w:outlineLvl w:val="4"/>
    </w:pPr>
    <w:rPr>
      <w:rFonts w:ascii="Arial Black" w:hAnsi="Arial Black" w:cs="Arial"/>
      <w:b/>
      <w:color w:val="054F8A"/>
      <w:sz w:val="23"/>
    </w:rPr>
  </w:style>
  <w:style w:type="paragraph" w:styleId="Heading6">
    <w:name w:val="heading 6"/>
    <w:next w:val="NumberedParagraph"/>
    <w:link w:val="Heading6Char"/>
    <w:semiHidden/>
    <w:qFormat/>
    <w:rsid w:val="00435AD0"/>
    <w:pPr>
      <w:numPr>
        <w:ilvl w:val="5"/>
        <w:numId w:val="16"/>
      </w:numPr>
      <w:tabs>
        <w:tab w:val="clear" w:pos="1440"/>
        <w:tab w:val="num" w:pos="2160"/>
      </w:tabs>
      <w:spacing w:before="240" w:after="240"/>
      <w:ind w:left="2160" w:hanging="2160"/>
      <w:outlineLvl w:val="5"/>
    </w:pPr>
    <w:rPr>
      <w:rFonts w:ascii="Arial Black" w:hAnsi="Arial Black"/>
      <w:b/>
      <w:i/>
      <w:color w:val="054F8A"/>
      <w:sz w:val="23"/>
    </w:rPr>
  </w:style>
  <w:style w:type="paragraph" w:styleId="Heading7">
    <w:name w:val="heading 7"/>
    <w:next w:val="NumberedParagraph"/>
    <w:link w:val="Heading7Char"/>
    <w:semiHidden/>
    <w:qFormat/>
    <w:rsid w:val="0037177F"/>
    <w:pPr>
      <w:numPr>
        <w:ilvl w:val="6"/>
        <w:numId w:val="16"/>
      </w:numPr>
      <w:spacing w:after="240"/>
      <w:outlineLvl w:val="6"/>
    </w:pPr>
    <w:rPr>
      <w:sz w:val="22"/>
    </w:rPr>
  </w:style>
  <w:style w:type="paragraph" w:styleId="Heading8">
    <w:name w:val="heading 8"/>
    <w:next w:val="NumberedParagraph"/>
    <w:link w:val="Heading8Char"/>
    <w:semiHidden/>
    <w:qFormat/>
    <w:rsid w:val="0037177F"/>
    <w:pPr>
      <w:keepNext/>
      <w:numPr>
        <w:ilvl w:val="7"/>
        <w:numId w:val="16"/>
      </w:numPr>
      <w:spacing w:after="240"/>
      <w:outlineLvl w:val="7"/>
    </w:pPr>
    <w:rPr>
      <w:i/>
      <w:sz w:val="22"/>
    </w:rPr>
  </w:style>
  <w:style w:type="paragraph" w:styleId="Heading9">
    <w:name w:val="heading 9"/>
    <w:next w:val="NumberedParagraph"/>
    <w:link w:val="Heading9Char"/>
    <w:semiHidden/>
    <w:qFormat/>
    <w:rsid w:val="0037177F"/>
    <w:pPr>
      <w:keepNext/>
      <w:numPr>
        <w:ilvl w:val="8"/>
        <w:numId w:val="16"/>
      </w:numPr>
      <w:spacing w:after="240"/>
      <w:outlineLvl w:val="8"/>
    </w:pPr>
    <w:rPr>
      <w:rFonts w:cs="Tahom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69122F"/>
    <w:pPr>
      <w:numPr>
        <w:numId w:val="1"/>
      </w:numPr>
    </w:pPr>
  </w:style>
  <w:style w:type="numbering" w:styleId="1ai">
    <w:name w:val="Outline List 1"/>
    <w:basedOn w:val="NoList"/>
    <w:semiHidden/>
    <w:rsid w:val="0069122F"/>
    <w:pPr>
      <w:numPr>
        <w:numId w:val="2"/>
      </w:numPr>
    </w:pPr>
  </w:style>
  <w:style w:type="character" w:customStyle="1" w:styleId="Heading1Char">
    <w:name w:val="Heading 1 Char"/>
    <w:basedOn w:val="DefaultParagraphFont"/>
    <w:link w:val="Heading1"/>
    <w:rsid w:val="00435AD0"/>
    <w:rPr>
      <w:rFonts w:ascii="Arial Black" w:hAnsi="Arial Black"/>
      <w:b/>
      <w:color w:val="054F8A"/>
      <w:sz w:val="24"/>
      <w:szCs w:val="24"/>
    </w:rPr>
  </w:style>
  <w:style w:type="character" w:customStyle="1" w:styleId="Heading2Char">
    <w:name w:val="Heading 2 Char"/>
    <w:basedOn w:val="DefaultParagraphFont"/>
    <w:link w:val="Heading2"/>
    <w:rsid w:val="00435AD0"/>
    <w:rPr>
      <w:rFonts w:ascii="Arial Black" w:hAnsi="Arial Black" w:cs="Arial"/>
      <w:b/>
      <w:i/>
      <w:color w:val="054F8A"/>
      <w:sz w:val="23"/>
    </w:rPr>
  </w:style>
  <w:style w:type="character" w:customStyle="1" w:styleId="Heading3Char">
    <w:name w:val="Heading 3 Char"/>
    <w:basedOn w:val="DefaultParagraphFont"/>
    <w:link w:val="Heading3"/>
    <w:rsid w:val="00435AD0"/>
    <w:rPr>
      <w:rFonts w:ascii="Arial Black" w:hAnsi="Arial Black" w:cs="Arial"/>
      <w:b/>
      <w:color w:val="054F8A"/>
      <w:sz w:val="23"/>
      <w:lang w:val="en"/>
    </w:rPr>
  </w:style>
  <w:style w:type="character" w:customStyle="1" w:styleId="Heading4Char">
    <w:name w:val="Heading 4 Char"/>
    <w:basedOn w:val="DefaultParagraphFont"/>
    <w:link w:val="Heading4"/>
    <w:rsid w:val="00435AD0"/>
    <w:rPr>
      <w:rFonts w:ascii="Arial Black" w:hAnsi="Arial Black" w:cs="Arial"/>
      <w:b/>
      <w:i/>
      <w:color w:val="054F8A"/>
      <w:sz w:val="23"/>
    </w:rPr>
  </w:style>
  <w:style w:type="character" w:customStyle="1" w:styleId="Heading5Char">
    <w:name w:val="Heading 5 Char"/>
    <w:basedOn w:val="DefaultParagraphFont"/>
    <w:link w:val="Heading5"/>
    <w:rsid w:val="00435AD0"/>
    <w:rPr>
      <w:rFonts w:ascii="Arial Black" w:hAnsi="Arial Black" w:cs="Arial"/>
      <w:b/>
      <w:color w:val="054F8A"/>
      <w:sz w:val="23"/>
    </w:rPr>
  </w:style>
  <w:style w:type="character" w:customStyle="1" w:styleId="Heading6Char">
    <w:name w:val="Heading 6 Char"/>
    <w:basedOn w:val="DefaultParagraphFont"/>
    <w:link w:val="Heading6"/>
    <w:semiHidden/>
    <w:rsid w:val="00435AD0"/>
    <w:rPr>
      <w:rFonts w:ascii="Arial Black" w:hAnsi="Arial Black"/>
      <w:b/>
      <w:i/>
      <w:color w:val="054F8A"/>
      <w:sz w:val="23"/>
    </w:rPr>
  </w:style>
  <w:style w:type="character" w:customStyle="1" w:styleId="Heading7Char">
    <w:name w:val="Heading 7 Char"/>
    <w:basedOn w:val="DefaultParagraphFont"/>
    <w:link w:val="Heading7"/>
    <w:semiHidden/>
    <w:rsid w:val="0037177F"/>
    <w:rPr>
      <w:sz w:val="22"/>
    </w:rPr>
  </w:style>
  <w:style w:type="character" w:customStyle="1" w:styleId="Heading8Char">
    <w:name w:val="Heading 8 Char"/>
    <w:basedOn w:val="DefaultParagraphFont"/>
    <w:link w:val="Heading8"/>
    <w:semiHidden/>
    <w:rsid w:val="0037177F"/>
    <w:rPr>
      <w:i/>
      <w:sz w:val="22"/>
    </w:rPr>
  </w:style>
  <w:style w:type="character" w:customStyle="1" w:styleId="Heading9Char">
    <w:name w:val="Heading 9 Char"/>
    <w:basedOn w:val="DefaultParagraphFont"/>
    <w:link w:val="Heading9"/>
    <w:semiHidden/>
    <w:rsid w:val="0037177F"/>
    <w:rPr>
      <w:rFonts w:cs="Tahoma"/>
      <w:sz w:val="22"/>
      <w:szCs w:val="22"/>
    </w:rPr>
  </w:style>
  <w:style w:type="numbering" w:styleId="ArticleSection">
    <w:name w:val="Outline List 3"/>
    <w:basedOn w:val="NoList"/>
    <w:uiPriority w:val="99"/>
    <w:semiHidden/>
    <w:rsid w:val="0069122F"/>
    <w:pPr>
      <w:numPr>
        <w:numId w:val="3"/>
      </w:numPr>
    </w:pPr>
  </w:style>
  <w:style w:type="paragraph" w:styleId="BalloonText">
    <w:name w:val="Balloon Text"/>
    <w:basedOn w:val="Normal"/>
    <w:link w:val="BalloonTextChar"/>
    <w:semiHidden/>
    <w:rsid w:val="00214C8F"/>
    <w:rPr>
      <w:rFonts w:asciiTheme="minorHAnsi" w:hAnsiTheme="minorHAnsi" w:cs="Tahoma"/>
      <w:szCs w:val="16"/>
    </w:rPr>
  </w:style>
  <w:style w:type="character" w:customStyle="1" w:styleId="BalloonTextChar">
    <w:name w:val="Balloon Text Char"/>
    <w:basedOn w:val="DefaultParagraphFont"/>
    <w:link w:val="BalloonText"/>
    <w:semiHidden/>
    <w:rsid w:val="00214C8F"/>
    <w:rPr>
      <w:rFonts w:asciiTheme="minorHAnsi" w:eastAsia="Calibri" w:hAnsiTheme="minorHAnsi" w:cs="Tahoma"/>
      <w:sz w:val="24"/>
      <w:szCs w:val="16"/>
    </w:rPr>
  </w:style>
  <w:style w:type="paragraph" w:styleId="BlockText">
    <w:name w:val="Block Text"/>
    <w:basedOn w:val="Normal"/>
    <w:semiHidden/>
    <w:rsid w:val="0069122F"/>
    <w:pPr>
      <w:ind w:left="1440" w:right="1440"/>
    </w:pPr>
  </w:style>
  <w:style w:type="paragraph" w:styleId="BodyText">
    <w:name w:val="Body Text"/>
    <w:link w:val="BodyTextChar"/>
    <w:qFormat/>
    <w:rsid w:val="0088376F"/>
    <w:pPr>
      <w:jc w:val="both"/>
    </w:pPr>
    <w:rPr>
      <w:sz w:val="24"/>
    </w:rPr>
  </w:style>
  <w:style w:type="character" w:customStyle="1" w:styleId="BodyTextChar">
    <w:name w:val="Body Text Char"/>
    <w:basedOn w:val="DefaultParagraphFont"/>
    <w:link w:val="BodyText"/>
    <w:rsid w:val="0088376F"/>
    <w:rPr>
      <w:sz w:val="24"/>
    </w:rPr>
  </w:style>
  <w:style w:type="paragraph" w:styleId="BodyText2">
    <w:name w:val="Body Text 2"/>
    <w:next w:val="BodyText"/>
    <w:link w:val="BodyText2Char"/>
    <w:semiHidden/>
    <w:rsid w:val="0069122F"/>
    <w:pPr>
      <w:ind w:left="720" w:right="720"/>
      <w:jc w:val="both"/>
    </w:pPr>
    <w:rPr>
      <w:sz w:val="24"/>
    </w:rPr>
  </w:style>
  <w:style w:type="character" w:customStyle="1" w:styleId="BodyText2Char">
    <w:name w:val="Body Text 2 Char"/>
    <w:basedOn w:val="DefaultParagraphFont"/>
    <w:link w:val="BodyText2"/>
    <w:semiHidden/>
    <w:rsid w:val="00711E30"/>
    <w:rPr>
      <w:sz w:val="24"/>
    </w:rPr>
  </w:style>
  <w:style w:type="paragraph" w:styleId="BodyText3">
    <w:name w:val="Body Text 3"/>
    <w:basedOn w:val="Normal"/>
    <w:link w:val="BodyText3Char"/>
    <w:semiHidden/>
    <w:rsid w:val="0069122F"/>
    <w:rPr>
      <w:sz w:val="16"/>
      <w:szCs w:val="16"/>
    </w:rPr>
  </w:style>
  <w:style w:type="character" w:customStyle="1" w:styleId="BodyText3Char">
    <w:name w:val="Body Text 3 Char"/>
    <w:basedOn w:val="DefaultParagraphFont"/>
    <w:link w:val="BodyText3"/>
    <w:semiHidden/>
    <w:rsid w:val="007523EC"/>
    <w:rPr>
      <w:rFonts w:cs="Times New Roman"/>
      <w:color w:val="000000"/>
      <w:sz w:val="16"/>
      <w:szCs w:val="16"/>
    </w:rPr>
  </w:style>
  <w:style w:type="paragraph" w:styleId="BodyTextFirstIndent">
    <w:name w:val="Body Text First Indent"/>
    <w:basedOn w:val="BodyText"/>
    <w:link w:val="BodyTextFirstIndentChar"/>
    <w:semiHidden/>
    <w:rsid w:val="0069122F"/>
    <w:pPr>
      <w:spacing w:after="120"/>
      <w:ind w:firstLine="210"/>
    </w:pPr>
    <w:rPr>
      <w:color w:val="000000"/>
      <w:szCs w:val="24"/>
    </w:rPr>
  </w:style>
  <w:style w:type="character" w:customStyle="1" w:styleId="BodyTextFirstIndentChar">
    <w:name w:val="Body Text First Indent Char"/>
    <w:basedOn w:val="BodyTextChar"/>
    <w:link w:val="BodyTextFirstIndent"/>
    <w:semiHidden/>
    <w:rsid w:val="007523EC"/>
    <w:rPr>
      <w:rFonts w:ascii="Garamond" w:hAnsi="Garamond"/>
      <w:color w:val="000000"/>
      <w:sz w:val="24"/>
      <w:lang w:val="en-US" w:eastAsia="en-US" w:bidi="ar-SA"/>
    </w:rPr>
  </w:style>
  <w:style w:type="paragraph" w:styleId="BodyTextIndent">
    <w:name w:val="Body Text Indent"/>
    <w:basedOn w:val="Normal"/>
    <w:link w:val="BodyTextIndentChar"/>
    <w:semiHidden/>
    <w:rsid w:val="0069122F"/>
    <w:pPr>
      <w:ind w:left="360"/>
    </w:pPr>
  </w:style>
  <w:style w:type="character" w:customStyle="1" w:styleId="BodyTextIndentChar">
    <w:name w:val="Body Text Indent Char"/>
    <w:basedOn w:val="DefaultParagraphFont"/>
    <w:link w:val="BodyTextIndent"/>
    <w:semiHidden/>
    <w:rsid w:val="007523EC"/>
    <w:rPr>
      <w:rFonts w:cs="Times New Roman"/>
      <w:color w:val="000000"/>
    </w:rPr>
  </w:style>
  <w:style w:type="paragraph" w:styleId="BodyTextFirstIndent2">
    <w:name w:val="Body Text First Indent 2"/>
    <w:basedOn w:val="BodyTextIndent"/>
    <w:link w:val="BodyTextFirstIndent2Char"/>
    <w:semiHidden/>
    <w:rsid w:val="0069122F"/>
    <w:pPr>
      <w:ind w:firstLine="210"/>
    </w:pPr>
  </w:style>
  <w:style w:type="character" w:customStyle="1" w:styleId="BodyTextFirstIndent2Char">
    <w:name w:val="Body Text First Indent 2 Char"/>
    <w:basedOn w:val="BodyTextIndentChar"/>
    <w:link w:val="BodyTextFirstIndent2"/>
    <w:semiHidden/>
    <w:rsid w:val="007523EC"/>
    <w:rPr>
      <w:rFonts w:cs="Times New Roman"/>
      <w:color w:val="000000"/>
    </w:rPr>
  </w:style>
  <w:style w:type="paragraph" w:styleId="BodyTextIndent2">
    <w:name w:val="Body Text Indent 2"/>
    <w:basedOn w:val="Normal"/>
    <w:link w:val="BodyTextIndent2Char"/>
    <w:semiHidden/>
    <w:rsid w:val="0069122F"/>
    <w:pPr>
      <w:spacing w:line="480" w:lineRule="auto"/>
      <w:ind w:left="360"/>
    </w:pPr>
  </w:style>
  <w:style w:type="character" w:customStyle="1" w:styleId="BodyTextIndent2Char">
    <w:name w:val="Body Text Indent 2 Char"/>
    <w:basedOn w:val="DefaultParagraphFont"/>
    <w:link w:val="BodyTextIndent2"/>
    <w:semiHidden/>
    <w:rsid w:val="007523EC"/>
    <w:rPr>
      <w:rFonts w:cs="Times New Roman"/>
      <w:color w:val="000000"/>
    </w:rPr>
  </w:style>
  <w:style w:type="paragraph" w:styleId="BodyTextIndent3">
    <w:name w:val="Body Text Indent 3"/>
    <w:basedOn w:val="Normal"/>
    <w:link w:val="BodyTextIndent3Char"/>
    <w:semiHidden/>
    <w:rsid w:val="0069122F"/>
    <w:pPr>
      <w:ind w:left="360"/>
    </w:pPr>
    <w:rPr>
      <w:sz w:val="16"/>
      <w:szCs w:val="16"/>
    </w:rPr>
  </w:style>
  <w:style w:type="character" w:customStyle="1" w:styleId="BodyTextIndent3Char">
    <w:name w:val="Body Text Indent 3 Char"/>
    <w:basedOn w:val="DefaultParagraphFont"/>
    <w:link w:val="BodyTextIndent3"/>
    <w:semiHidden/>
    <w:rsid w:val="007523EC"/>
    <w:rPr>
      <w:rFonts w:cs="Times New Roman"/>
      <w:color w:val="000000"/>
      <w:sz w:val="16"/>
      <w:szCs w:val="16"/>
    </w:rPr>
  </w:style>
  <w:style w:type="paragraph" w:styleId="ListBullet4">
    <w:name w:val="List Bullet 4"/>
    <w:semiHidden/>
    <w:rsid w:val="00081A96"/>
    <w:pPr>
      <w:numPr>
        <w:ilvl w:val="3"/>
        <w:numId w:val="13"/>
      </w:numPr>
    </w:pPr>
    <w:rPr>
      <w:color w:val="000000"/>
      <w:sz w:val="24"/>
      <w:szCs w:val="24"/>
    </w:rPr>
  </w:style>
  <w:style w:type="paragraph" w:styleId="Caption">
    <w:name w:val="caption"/>
    <w:basedOn w:val="Normal"/>
    <w:next w:val="SpacebehindafteraGraphic"/>
    <w:uiPriority w:val="35"/>
    <w:qFormat/>
    <w:rsid w:val="0088376F"/>
    <w:pPr>
      <w:keepNext/>
    </w:pPr>
    <w:rPr>
      <w:b/>
      <w:bCs/>
      <w:szCs w:val="20"/>
    </w:rPr>
  </w:style>
  <w:style w:type="paragraph" w:styleId="Closing">
    <w:name w:val="Closing"/>
    <w:basedOn w:val="Normal"/>
    <w:link w:val="ClosingChar"/>
    <w:semiHidden/>
    <w:rsid w:val="0069122F"/>
    <w:pPr>
      <w:ind w:left="4320"/>
    </w:pPr>
  </w:style>
  <w:style w:type="character" w:customStyle="1" w:styleId="ClosingChar">
    <w:name w:val="Closing Char"/>
    <w:basedOn w:val="DefaultParagraphFont"/>
    <w:link w:val="Closing"/>
    <w:semiHidden/>
    <w:rsid w:val="007523EC"/>
    <w:rPr>
      <w:rFonts w:cs="Times New Roman"/>
      <w:color w:val="000000"/>
    </w:rPr>
  </w:style>
  <w:style w:type="character" w:styleId="CommentReference">
    <w:name w:val="annotation reference"/>
    <w:basedOn w:val="DefaultParagraphFont"/>
    <w:semiHidden/>
    <w:rsid w:val="0069122F"/>
    <w:rPr>
      <w:sz w:val="16"/>
      <w:szCs w:val="16"/>
    </w:rPr>
  </w:style>
  <w:style w:type="paragraph" w:styleId="CommentText">
    <w:name w:val="annotation text"/>
    <w:basedOn w:val="Normal"/>
    <w:link w:val="CommentTextChar"/>
    <w:semiHidden/>
    <w:rsid w:val="00214C8F"/>
    <w:rPr>
      <w:szCs w:val="20"/>
    </w:rPr>
  </w:style>
  <w:style w:type="character" w:customStyle="1" w:styleId="CommentTextChar">
    <w:name w:val="Comment Text Char"/>
    <w:basedOn w:val="DefaultParagraphFont"/>
    <w:link w:val="CommentText"/>
    <w:semiHidden/>
    <w:rsid w:val="00214C8F"/>
    <w:rPr>
      <w:rFonts w:eastAsia="Calibri"/>
      <w:sz w:val="24"/>
    </w:rPr>
  </w:style>
  <w:style w:type="paragraph" w:styleId="CommentSubject">
    <w:name w:val="annotation subject"/>
    <w:basedOn w:val="CommentText"/>
    <w:next w:val="CommentText"/>
    <w:link w:val="CommentSubjectChar"/>
    <w:semiHidden/>
    <w:rsid w:val="0069122F"/>
    <w:rPr>
      <w:b/>
      <w:bCs/>
    </w:rPr>
  </w:style>
  <w:style w:type="character" w:customStyle="1" w:styleId="CommentSubjectChar">
    <w:name w:val="Comment Subject Char"/>
    <w:basedOn w:val="CommentTextChar"/>
    <w:link w:val="CommentSubject"/>
    <w:semiHidden/>
    <w:rsid w:val="007523EC"/>
    <w:rPr>
      <w:rFonts w:eastAsia="Calibri" w:cs="Times New Roman"/>
      <w:b/>
      <w:bCs/>
      <w:color w:val="000000"/>
      <w:sz w:val="20"/>
      <w:szCs w:val="20"/>
    </w:rPr>
  </w:style>
  <w:style w:type="paragraph" w:styleId="DocumentMap">
    <w:name w:val="Document Map"/>
    <w:basedOn w:val="Normal"/>
    <w:link w:val="DocumentMapChar"/>
    <w:uiPriority w:val="99"/>
    <w:semiHidden/>
    <w:rsid w:val="0069122F"/>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7523EC"/>
    <w:rPr>
      <w:rFonts w:ascii="Tahoma" w:hAnsi="Tahoma" w:cs="Tahoma"/>
      <w:color w:val="000000"/>
      <w:sz w:val="20"/>
      <w:szCs w:val="20"/>
      <w:shd w:val="clear" w:color="auto" w:fill="000080"/>
    </w:rPr>
  </w:style>
  <w:style w:type="paragraph" w:customStyle="1" w:styleId="ExcerptorQuote">
    <w:name w:val="Excerpt or Quote"/>
    <w:rsid w:val="0088376F"/>
    <w:pPr>
      <w:spacing w:before="240" w:after="240"/>
      <w:ind w:left="1080" w:right="360"/>
      <w:jc w:val="both"/>
    </w:pPr>
    <w:rPr>
      <w:i/>
      <w:color w:val="000000"/>
      <w:sz w:val="24"/>
      <w:szCs w:val="24"/>
    </w:rPr>
  </w:style>
  <w:style w:type="character" w:styleId="FollowedHyperlink">
    <w:name w:val="FollowedHyperlink"/>
    <w:basedOn w:val="DefaultParagraphFont"/>
    <w:semiHidden/>
    <w:rsid w:val="0069122F"/>
    <w:rPr>
      <w:color w:val="800080"/>
      <w:u w:val="single"/>
    </w:rPr>
  </w:style>
  <w:style w:type="paragraph" w:styleId="Footer">
    <w:name w:val="footer"/>
    <w:link w:val="FooterChar"/>
    <w:rsid w:val="0088376F"/>
    <w:pPr>
      <w:tabs>
        <w:tab w:val="right" w:pos="9360"/>
      </w:tabs>
    </w:pPr>
  </w:style>
  <w:style w:type="character" w:customStyle="1" w:styleId="FooterChar">
    <w:name w:val="Footer Char"/>
    <w:basedOn w:val="DefaultParagraphFont"/>
    <w:link w:val="Footer"/>
    <w:rsid w:val="0088376F"/>
  </w:style>
  <w:style w:type="paragraph" w:styleId="FootnoteText">
    <w:name w:val="footnote text"/>
    <w:basedOn w:val="Normal"/>
    <w:link w:val="FootnoteTextChar"/>
    <w:qFormat/>
    <w:rsid w:val="0088376F"/>
    <w:pPr>
      <w:tabs>
        <w:tab w:val="left" w:pos="360"/>
      </w:tabs>
      <w:spacing w:after="0"/>
      <w:ind w:left="360" w:hanging="360"/>
      <w:jc w:val="both"/>
    </w:pPr>
    <w:rPr>
      <w:sz w:val="20"/>
      <w:szCs w:val="20"/>
    </w:rPr>
  </w:style>
  <w:style w:type="character" w:customStyle="1" w:styleId="FootnoteTextChar">
    <w:name w:val="Footnote Text Char"/>
    <w:basedOn w:val="DefaultParagraphFont"/>
    <w:link w:val="FootnoteText"/>
    <w:rsid w:val="0088376F"/>
    <w:rPr>
      <w:rFonts w:eastAsia="Calibri"/>
    </w:rPr>
  </w:style>
  <w:style w:type="paragraph" w:customStyle="1" w:styleId="Footnote">
    <w:name w:val="Footnote"/>
    <w:basedOn w:val="FootnoteText"/>
    <w:semiHidden/>
    <w:rsid w:val="0069122F"/>
  </w:style>
  <w:style w:type="character" w:styleId="FootnoteReference">
    <w:name w:val="footnote reference"/>
    <w:basedOn w:val="DefaultParagraphFont"/>
    <w:rsid w:val="0088376F"/>
    <w:rPr>
      <w:rFonts w:ascii="Times New Roman" w:hAnsi="Times New Roman"/>
      <w:bdr w:val="none" w:sz="0" w:space="0" w:color="auto"/>
      <w:shd w:val="clear" w:color="auto" w:fill="auto"/>
      <w:vertAlign w:val="superscript"/>
    </w:rPr>
  </w:style>
  <w:style w:type="paragraph" w:styleId="Header">
    <w:name w:val="header"/>
    <w:basedOn w:val="Normal"/>
    <w:link w:val="HeaderChar"/>
    <w:semiHidden/>
    <w:rsid w:val="0069122F"/>
    <w:pPr>
      <w:tabs>
        <w:tab w:val="center" w:pos="4320"/>
        <w:tab w:val="right" w:pos="8640"/>
      </w:tabs>
    </w:pPr>
  </w:style>
  <w:style w:type="character" w:customStyle="1" w:styleId="HeaderChar">
    <w:name w:val="Header Char"/>
    <w:basedOn w:val="DefaultParagraphFont"/>
    <w:link w:val="Header"/>
    <w:semiHidden/>
    <w:rsid w:val="008B7177"/>
    <w:rPr>
      <w:rFonts w:eastAsia="Calibri"/>
      <w:sz w:val="24"/>
      <w:szCs w:val="22"/>
    </w:rPr>
  </w:style>
  <w:style w:type="paragraph" w:customStyle="1" w:styleId="HeaderSectionName">
    <w:name w:val="Header Section Name"/>
    <w:semiHidden/>
    <w:rsid w:val="0069122F"/>
    <w:rPr>
      <w:color w:val="000000"/>
      <w:sz w:val="24"/>
      <w:szCs w:val="24"/>
    </w:rPr>
  </w:style>
  <w:style w:type="character" w:styleId="HTMLAcronym">
    <w:name w:val="HTML Acronym"/>
    <w:basedOn w:val="DefaultParagraphFont"/>
    <w:semiHidden/>
    <w:rsid w:val="0069122F"/>
  </w:style>
  <w:style w:type="paragraph" w:styleId="HTMLAddress">
    <w:name w:val="HTML Address"/>
    <w:basedOn w:val="Normal"/>
    <w:link w:val="HTMLAddressChar"/>
    <w:semiHidden/>
    <w:rsid w:val="0069122F"/>
    <w:rPr>
      <w:i/>
      <w:iCs/>
    </w:rPr>
  </w:style>
  <w:style w:type="character" w:customStyle="1" w:styleId="HTMLAddressChar">
    <w:name w:val="HTML Address Char"/>
    <w:basedOn w:val="DefaultParagraphFont"/>
    <w:link w:val="HTMLAddress"/>
    <w:semiHidden/>
    <w:rsid w:val="007523EC"/>
    <w:rPr>
      <w:rFonts w:cs="Times New Roman"/>
      <w:i/>
      <w:iCs/>
      <w:color w:val="000000"/>
    </w:rPr>
  </w:style>
  <w:style w:type="character" w:styleId="HTMLCite">
    <w:name w:val="HTML Cite"/>
    <w:basedOn w:val="DefaultParagraphFont"/>
    <w:semiHidden/>
    <w:rsid w:val="0069122F"/>
    <w:rPr>
      <w:i/>
      <w:iCs/>
    </w:rPr>
  </w:style>
  <w:style w:type="character" w:styleId="HTMLCode">
    <w:name w:val="HTML Code"/>
    <w:basedOn w:val="DefaultParagraphFont"/>
    <w:semiHidden/>
    <w:rsid w:val="0069122F"/>
    <w:rPr>
      <w:rFonts w:ascii="Courier New" w:hAnsi="Courier New" w:cs="Courier New"/>
      <w:sz w:val="20"/>
      <w:szCs w:val="20"/>
    </w:rPr>
  </w:style>
  <w:style w:type="character" w:styleId="HTMLDefinition">
    <w:name w:val="HTML Definition"/>
    <w:basedOn w:val="DefaultParagraphFont"/>
    <w:semiHidden/>
    <w:rsid w:val="0069122F"/>
    <w:rPr>
      <w:i/>
      <w:iCs/>
    </w:rPr>
  </w:style>
  <w:style w:type="character" w:styleId="HTMLKeyboard">
    <w:name w:val="HTML Keyboard"/>
    <w:basedOn w:val="DefaultParagraphFont"/>
    <w:semiHidden/>
    <w:rsid w:val="0069122F"/>
    <w:rPr>
      <w:rFonts w:ascii="Courier New" w:hAnsi="Courier New" w:cs="Courier New"/>
      <w:sz w:val="20"/>
      <w:szCs w:val="20"/>
    </w:rPr>
  </w:style>
  <w:style w:type="paragraph" w:styleId="HTMLPreformatted">
    <w:name w:val="HTML Preformatted"/>
    <w:basedOn w:val="Normal"/>
    <w:link w:val="HTMLPreformattedChar"/>
    <w:semiHidden/>
    <w:rsid w:val="0069122F"/>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7523EC"/>
    <w:rPr>
      <w:rFonts w:ascii="Courier New" w:hAnsi="Courier New" w:cs="Courier New"/>
      <w:color w:val="000000"/>
      <w:sz w:val="20"/>
      <w:szCs w:val="20"/>
    </w:rPr>
  </w:style>
  <w:style w:type="character" w:styleId="HTMLSample">
    <w:name w:val="HTML Sample"/>
    <w:basedOn w:val="DefaultParagraphFont"/>
    <w:semiHidden/>
    <w:rsid w:val="0069122F"/>
    <w:rPr>
      <w:rFonts w:ascii="Courier New" w:hAnsi="Courier New" w:cs="Courier New"/>
    </w:rPr>
  </w:style>
  <w:style w:type="character" w:styleId="HTMLTypewriter">
    <w:name w:val="HTML Typewriter"/>
    <w:basedOn w:val="DefaultParagraphFont"/>
    <w:semiHidden/>
    <w:rsid w:val="0069122F"/>
    <w:rPr>
      <w:rFonts w:ascii="Courier New" w:hAnsi="Courier New" w:cs="Courier New"/>
      <w:sz w:val="20"/>
      <w:szCs w:val="20"/>
    </w:rPr>
  </w:style>
  <w:style w:type="character" w:styleId="HTMLVariable">
    <w:name w:val="HTML Variable"/>
    <w:basedOn w:val="DefaultParagraphFont"/>
    <w:semiHidden/>
    <w:rsid w:val="0069122F"/>
    <w:rPr>
      <w:i/>
      <w:iCs/>
    </w:rPr>
  </w:style>
  <w:style w:type="character" w:styleId="Hyperlink">
    <w:name w:val="Hyperlink"/>
    <w:basedOn w:val="DefaultParagraphFont"/>
    <w:uiPriority w:val="99"/>
    <w:rsid w:val="0088376F"/>
    <w:rPr>
      <w:rFonts w:ascii="Times New Roman" w:hAnsi="Times New Roman"/>
      <w:color w:val="0000FF"/>
      <w:u w:val="none"/>
    </w:rPr>
  </w:style>
  <w:style w:type="paragraph" w:customStyle="1" w:styleId="IssueNo">
    <w:name w:val="Issue No."/>
    <w:semiHidden/>
    <w:rsid w:val="002F00D8"/>
    <w:pPr>
      <w:ind w:left="720" w:right="720"/>
      <w:jc w:val="center"/>
    </w:pPr>
    <w:rPr>
      <w:i/>
      <w:sz w:val="24"/>
    </w:rPr>
  </w:style>
  <w:style w:type="paragraph" w:styleId="List">
    <w:name w:val="List"/>
    <w:basedOn w:val="Normal"/>
    <w:semiHidden/>
    <w:rsid w:val="007379C1"/>
    <w:pPr>
      <w:numPr>
        <w:numId w:val="11"/>
      </w:numPr>
    </w:pPr>
  </w:style>
  <w:style w:type="paragraph" w:styleId="List2">
    <w:name w:val="List 2"/>
    <w:basedOn w:val="Normal"/>
    <w:semiHidden/>
    <w:rsid w:val="00A71A69"/>
    <w:pPr>
      <w:numPr>
        <w:ilvl w:val="1"/>
        <w:numId w:val="10"/>
      </w:numPr>
      <w:spacing w:before="120"/>
      <w:ind w:left="1166" w:right="360" w:hanging="446"/>
      <w:jc w:val="both"/>
    </w:pPr>
  </w:style>
  <w:style w:type="paragraph" w:styleId="List3">
    <w:name w:val="List 3"/>
    <w:basedOn w:val="Normal"/>
    <w:semiHidden/>
    <w:rsid w:val="003E4222"/>
    <w:pPr>
      <w:numPr>
        <w:ilvl w:val="2"/>
        <w:numId w:val="10"/>
      </w:numPr>
      <w:tabs>
        <w:tab w:val="clear" w:pos="2160"/>
        <w:tab w:val="left" w:pos="1620"/>
      </w:tabs>
      <w:spacing w:before="120"/>
      <w:ind w:left="1620" w:right="720" w:hanging="270"/>
      <w:jc w:val="both"/>
    </w:pPr>
  </w:style>
  <w:style w:type="paragraph" w:styleId="List4">
    <w:name w:val="List 4"/>
    <w:basedOn w:val="Normal"/>
    <w:semiHidden/>
    <w:rsid w:val="00261CA5"/>
    <w:pPr>
      <w:numPr>
        <w:ilvl w:val="3"/>
        <w:numId w:val="10"/>
      </w:numPr>
      <w:tabs>
        <w:tab w:val="clear" w:pos="5040"/>
      </w:tabs>
      <w:ind w:left="1980" w:right="1080"/>
      <w:jc w:val="both"/>
    </w:pPr>
  </w:style>
  <w:style w:type="paragraph" w:styleId="List5">
    <w:name w:val="List 5"/>
    <w:basedOn w:val="Normal"/>
    <w:semiHidden/>
    <w:rsid w:val="003E4222"/>
    <w:pPr>
      <w:numPr>
        <w:ilvl w:val="4"/>
        <w:numId w:val="10"/>
      </w:numPr>
      <w:tabs>
        <w:tab w:val="clear" w:pos="3600"/>
        <w:tab w:val="num" w:pos="2340"/>
      </w:tabs>
      <w:spacing w:after="0"/>
      <w:ind w:left="2340" w:right="720"/>
    </w:pPr>
  </w:style>
  <w:style w:type="paragraph" w:styleId="ListBullet">
    <w:name w:val="List Bullet"/>
    <w:rsid w:val="0088376F"/>
    <w:pPr>
      <w:numPr>
        <w:ilvl w:val="3"/>
        <w:numId w:val="4"/>
      </w:numPr>
      <w:tabs>
        <w:tab w:val="clear" w:pos="450"/>
        <w:tab w:val="num" w:pos="360"/>
        <w:tab w:val="left" w:pos="1080"/>
      </w:tabs>
      <w:ind w:left="1080" w:right="360"/>
      <w:jc w:val="both"/>
    </w:pPr>
    <w:rPr>
      <w:rFonts w:eastAsia="Calibri"/>
      <w:sz w:val="24"/>
      <w:szCs w:val="22"/>
    </w:rPr>
  </w:style>
  <w:style w:type="paragraph" w:styleId="ListBullet2">
    <w:name w:val="List Bullet 2"/>
    <w:basedOn w:val="Normal"/>
    <w:semiHidden/>
    <w:rsid w:val="00081A96"/>
    <w:pPr>
      <w:numPr>
        <w:ilvl w:val="1"/>
        <w:numId w:val="13"/>
      </w:numPr>
      <w:spacing w:after="0"/>
      <w:ind w:right="720"/>
    </w:pPr>
    <w:rPr>
      <w:rFonts w:eastAsia="Times New Roman"/>
      <w:color w:val="000000"/>
      <w:szCs w:val="24"/>
    </w:rPr>
  </w:style>
  <w:style w:type="paragraph" w:styleId="ListBullet3">
    <w:name w:val="List Bullet 3"/>
    <w:basedOn w:val="Normal"/>
    <w:semiHidden/>
    <w:rsid w:val="00081A96"/>
    <w:pPr>
      <w:numPr>
        <w:ilvl w:val="2"/>
        <w:numId w:val="13"/>
      </w:numPr>
      <w:spacing w:after="0"/>
    </w:pPr>
    <w:rPr>
      <w:rFonts w:eastAsia="Times New Roman"/>
      <w:color w:val="000000"/>
      <w:szCs w:val="24"/>
    </w:rPr>
  </w:style>
  <w:style w:type="paragraph" w:customStyle="1" w:styleId="Listbulletasasentence">
    <w:name w:val="List bullet as a sentence"/>
    <w:basedOn w:val="ListBullet"/>
    <w:rsid w:val="00B15330"/>
    <w:pPr>
      <w:numPr>
        <w:ilvl w:val="0"/>
      </w:numPr>
      <w:spacing w:before="120" w:after="120"/>
    </w:pPr>
  </w:style>
  <w:style w:type="paragraph" w:styleId="ListNumber">
    <w:name w:val="List Number"/>
    <w:basedOn w:val="Normal"/>
    <w:semiHidden/>
    <w:rsid w:val="002923BE"/>
    <w:pPr>
      <w:numPr>
        <w:numId w:val="5"/>
      </w:numPr>
      <w:spacing w:after="0"/>
      <w:ind w:left="1080" w:right="360" w:hanging="360"/>
      <w:jc w:val="both"/>
    </w:pPr>
  </w:style>
  <w:style w:type="paragraph" w:styleId="ListNumber2">
    <w:name w:val="List Number 2"/>
    <w:basedOn w:val="Normal"/>
    <w:semiHidden/>
    <w:rsid w:val="002923BE"/>
    <w:pPr>
      <w:numPr>
        <w:numId w:val="6"/>
      </w:numPr>
      <w:ind w:left="1440"/>
    </w:pPr>
  </w:style>
  <w:style w:type="paragraph" w:styleId="ListNumber3">
    <w:name w:val="List Number 3"/>
    <w:basedOn w:val="Normal"/>
    <w:semiHidden/>
    <w:rsid w:val="0069122F"/>
    <w:pPr>
      <w:numPr>
        <w:numId w:val="7"/>
      </w:numPr>
    </w:pPr>
  </w:style>
  <w:style w:type="character" w:customStyle="1" w:styleId="TableorFigureSubtitleChar">
    <w:name w:val="Table or Figure Subtitle Char"/>
    <w:basedOn w:val="DefaultParagraphFont"/>
    <w:link w:val="TableorFigureSubtitle"/>
    <w:rsid w:val="0088376F"/>
    <w:rPr>
      <w:rFonts w:cs="Arial"/>
      <w:color w:val="000000"/>
      <w:sz w:val="22"/>
    </w:rPr>
  </w:style>
  <w:style w:type="paragraph" w:customStyle="1" w:styleId="NumberedParagraph">
    <w:name w:val="Numbered Paragraph"/>
    <w:link w:val="NumberedParagraphChar"/>
    <w:autoRedefine/>
    <w:qFormat/>
    <w:rsid w:val="00ED1E62"/>
    <w:pPr>
      <w:numPr>
        <w:numId w:val="18"/>
      </w:numPr>
      <w:spacing w:before="240" w:after="240"/>
      <w:jc w:val="left"/>
    </w:pPr>
    <w:rPr>
      <w:rFonts w:ascii="Arial" w:hAnsi="Arial"/>
      <w:color w:val="000000"/>
      <w:sz w:val="22"/>
      <w:szCs w:val="22"/>
    </w:rPr>
  </w:style>
  <w:style w:type="character" w:styleId="PageNumber">
    <w:name w:val="page number"/>
    <w:basedOn w:val="DefaultParagraphFont"/>
    <w:semiHidden/>
    <w:rsid w:val="0069122F"/>
    <w:rPr>
      <w:rFonts w:ascii="Times New Roman" w:hAnsi="Times New Roman"/>
      <w:color w:val="auto"/>
      <w:sz w:val="18"/>
      <w:szCs w:val="18"/>
      <w:u w:val="none"/>
    </w:rPr>
  </w:style>
  <w:style w:type="paragraph" w:styleId="PlainText">
    <w:name w:val="Plain Text"/>
    <w:basedOn w:val="Normal"/>
    <w:link w:val="PlainTextChar"/>
    <w:uiPriority w:val="99"/>
    <w:semiHidden/>
    <w:rsid w:val="0069122F"/>
    <w:rPr>
      <w:rFonts w:ascii="Courier New" w:hAnsi="Courier New" w:cs="Courier New"/>
      <w:sz w:val="20"/>
      <w:szCs w:val="20"/>
    </w:rPr>
  </w:style>
  <w:style w:type="character" w:customStyle="1" w:styleId="PlainTextChar">
    <w:name w:val="Plain Text Char"/>
    <w:basedOn w:val="DefaultParagraphFont"/>
    <w:link w:val="PlainText"/>
    <w:uiPriority w:val="99"/>
    <w:semiHidden/>
    <w:rsid w:val="007523EC"/>
    <w:rPr>
      <w:rFonts w:ascii="Courier New" w:hAnsi="Courier New" w:cs="Courier New"/>
      <w:color w:val="000000"/>
      <w:sz w:val="20"/>
      <w:szCs w:val="20"/>
    </w:rPr>
  </w:style>
  <w:style w:type="paragraph" w:customStyle="1" w:styleId="PRIVCONFIDTEXT">
    <w:name w:val="PRIV &amp; CONFID TEXT"/>
    <w:next w:val="BodyText"/>
    <w:semiHidden/>
    <w:rsid w:val="0069122F"/>
    <w:pPr>
      <w:jc w:val="center"/>
    </w:pPr>
    <w:rPr>
      <w:bCs/>
      <w:caps/>
      <w:sz w:val="22"/>
      <w:szCs w:val="22"/>
    </w:rPr>
  </w:style>
  <w:style w:type="table" w:styleId="Table3Deffects1">
    <w:name w:val="Table 3D effects 1"/>
    <w:basedOn w:val="TableNormal"/>
    <w:semiHidden/>
    <w:rsid w:val="0069122F"/>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69122F"/>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69122F"/>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69122F"/>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69122F"/>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69122F"/>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69122F"/>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69122F"/>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69122F"/>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umns1">
    <w:name w:val="Table Columns 1"/>
    <w:basedOn w:val="TableNormal"/>
    <w:semiHidden/>
    <w:rsid w:val="0069122F"/>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69122F"/>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4">
    <w:name w:val="Table Columns 4"/>
    <w:basedOn w:val="TableNormal"/>
    <w:semiHidden/>
    <w:rsid w:val="0069122F"/>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Grid">
    <w:name w:val="Table Grid"/>
    <w:basedOn w:val="TableNormal"/>
    <w:rsid w:val="0069122F"/>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5">
    <w:name w:val="Table List 5"/>
    <w:basedOn w:val="TableNormal"/>
    <w:semiHidden/>
    <w:rsid w:val="0069122F"/>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69122F"/>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paragraph" w:styleId="TableofFigures">
    <w:name w:val="table of figures"/>
    <w:uiPriority w:val="99"/>
    <w:rsid w:val="008A2A09"/>
    <w:pPr>
      <w:tabs>
        <w:tab w:val="right" w:leader="dot" w:pos="9360"/>
      </w:tabs>
      <w:spacing w:after="120"/>
      <w:ind w:left="1080" w:right="720" w:hanging="1080"/>
    </w:pPr>
    <w:rPr>
      <w:rFonts w:eastAsia="Calibri"/>
      <w:sz w:val="22"/>
      <w:szCs w:val="22"/>
    </w:rPr>
  </w:style>
  <w:style w:type="paragraph" w:customStyle="1" w:styleId="TableorFigureSubtitle">
    <w:name w:val="Table or Figure Subtitle"/>
    <w:next w:val="SpacebehindafteraGraphic"/>
    <w:link w:val="TableorFigureSubtitleChar"/>
    <w:rsid w:val="0088376F"/>
    <w:pPr>
      <w:keepNext/>
      <w:spacing w:after="120"/>
      <w:jc w:val="center"/>
    </w:pPr>
    <w:rPr>
      <w:rFonts w:cs="Arial"/>
      <w:color w:val="000000"/>
      <w:sz w:val="22"/>
    </w:rPr>
  </w:style>
  <w:style w:type="table" w:styleId="TableProfessional">
    <w:name w:val="Table Professional"/>
    <w:basedOn w:val="TableNormal"/>
    <w:semiHidden/>
    <w:rsid w:val="0069122F"/>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69122F"/>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69122F"/>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69122F"/>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69122F"/>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69122F"/>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69122F"/>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69122F"/>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69122F"/>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69122F"/>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link w:val="TitleChar"/>
    <w:qFormat/>
    <w:rsid w:val="00483D27"/>
    <w:pPr>
      <w:spacing w:line="300" w:lineRule="exact"/>
      <w:jc w:val="center"/>
      <w:outlineLvl w:val="0"/>
    </w:pPr>
    <w:rPr>
      <w:rFonts w:ascii="Arial Black" w:hAnsi="Arial Black" w:cs="Arial"/>
      <w:bCs/>
      <w:color w:val="054F8A"/>
      <w:spacing w:val="-5"/>
      <w:kern w:val="28"/>
      <w:sz w:val="26"/>
      <w:szCs w:val="24"/>
    </w:rPr>
  </w:style>
  <w:style w:type="character" w:customStyle="1" w:styleId="TitleChar">
    <w:name w:val="Title Char"/>
    <w:basedOn w:val="DefaultParagraphFont"/>
    <w:link w:val="Title"/>
    <w:rsid w:val="00483D27"/>
    <w:rPr>
      <w:rFonts w:ascii="Arial Black" w:hAnsi="Arial Black" w:cs="Arial"/>
      <w:bCs/>
      <w:color w:val="054F8A"/>
      <w:spacing w:val="-5"/>
      <w:kern w:val="28"/>
      <w:sz w:val="26"/>
      <w:szCs w:val="24"/>
    </w:rPr>
  </w:style>
  <w:style w:type="paragraph" w:styleId="TOC1">
    <w:name w:val="toc 1"/>
    <w:next w:val="Normal"/>
    <w:uiPriority w:val="39"/>
    <w:rsid w:val="0088376F"/>
    <w:pPr>
      <w:tabs>
        <w:tab w:val="right" w:leader="dot" w:pos="9360"/>
      </w:tabs>
      <w:spacing w:after="120"/>
      <w:ind w:left="432" w:right="720" w:hanging="432"/>
    </w:pPr>
    <w:rPr>
      <w:b/>
      <w:bCs/>
      <w:noProof/>
      <w:color w:val="000000"/>
      <w:sz w:val="22"/>
    </w:rPr>
  </w:style>
  <w:style w:type="paragraph" w:styleId="TOC2">
    <w:name w:val="toc 2"/>
    <w:next w:val="Normal"/>
    <w:uiPriority w:val="39"/>
    <w:rsid w:val="0088376F"/>
    <w:pPr>
      <w:tabs>
        <w:tab w:val="left" w:pos="1440"/>
        <w:tab w:val="right" w:leader="dot" w:pos="9350"/>
      </w:tabs>
      <w:spacing w:after="120"/>
      <w:ind w:left="864" w:right="720" w:hanging="432"/>
    </w:pPr>
    <w:rPr>
      <w:b/>
      <w:i/>
      <w:noProof/>
      <w:color w:val="000000"/>
    </w:rPr>
  </w:style>
  <w:style w:type="paragraph" w:styleId="TOC3">
    <w:name w:val="toc 3"/>
    <w:next w:val="Normal"/>
    <w:uiPriority w:val="39"/>
    <w:rsid w:val="0088376F"/>
    <w:pPr>
      <w:tabs>
        <w:tab w:val="left" w:pos="2088"/>
        <w:tab w:val="right" w:leader="dot" w:pos="9350"/>
      </w:tabs>
      <w:spacing w:after="120"/>
      <w:ind w:left="1440" w:right="720" w:hanging="576"/>
    </w:pPr>
    <w:rPr>
      <w:iCs/>
      <w:noProof/>
      <w:color w:val="000000"/>
    </w:rPr>
  </w:style>
  <w:style w:type="paragraph" w:styleId="TOC4">
    <w:name w:val="toc 4"/>
    <w:next w:val="Normal"/>
    <w:uiPriority w:val="39"/>
    <w:rsid w:val="0088376F"/>
    <w:pPr>
      <w:tabs>
        <w:tab w:val="left" w:pos="2088"/>
        <w:tab w:val="right" w:leader="dot" w:pos="9360"/>
      </w:tabs>
      <w:spacing w:after="120"/>
      <w:ind w:left="2088" w:right="720" w:hanging="648"/>
    </w:pPr>
    <w:rPr>
      <w:noProof/>
      <w:color w:val="000000"/>
      <w:spacing w:val="-2"/>
      <w:sz w:val="18"/>
      <w:szCs w:val="18"/>
    </w:rPr>
  </w:style>
  <w:style w:type="paragraph" w:styleId="TOC5">
    <w:name w:val="toc 5"/>
    <w:next w:val="Normal"/>
    <w:uiPriority w:val="39"/>
    <w:rsid w:val="0088376F"/>
    <w:pPr>
      <w:tabs>
        <w:tab w:val="left" w:pos="2880"/>
        <w:tab w:val="right" w:leader="dot" w:pos="9360"/>
      </w:tabs>
      <w:spacing w:after="120"/>
      <w:ind w:left="2880" w:right="720" w:hanging="792"/>
    </w:pPr>
    <w:rPr>
      <w:noProof/>
      <w:color w:val="000000"/>
      <w:sz w:val="18"/>
      <w:szCs w:val="18"/>
    </w:rPr>
  </w:style>
  <w:style w:type="paragraph" w:styleId="TOC6">
    <w:name w:val="toc 6"/>
    <w:basedOn w:val="Heading6"/>
    <w:next w:val="Normal"/>
    <w:uiPriority w:val="39"/>
    <w:rsid w:val="0088376F"/>
    <w:pPr>
      <w:numPr>
        <w:ilvl w:val="0"/>
        <w:numId w:val="0"/>
      </w:numPr>
      <w:tabs>
        <w:tab w:val="left" w:pos="3780"/>
        <w:tab w:val="right" w:leader="dot" w:pos="9360"/>
      </w:tabs>
      <w:spacing w:before="0" w:after="120"/>
      <w:ind w:left="2160" w:firstLine="720"/>
    </w:pPr>
    <w:rPr>
      <w:rFonts w:ascii="Times New Roman" w:hAnsi="Times New Roman" w:cs="Arial"/>
      <w:b w:val="0"/>
      <w:bCs/>
      <w:noProof/>
      <w:color w:val="auto"/>
      <w:sz w:val="18"/>
      <w:szCs w:val="18"/>
    </w:rPr>
  </w:style>
  <w:style w:type="paragraph" w:styleId="TOC7">
    <w:name w:val="toc 7"/>
    <w:basedOn w:val="Normal"/>
    <w:next w:val="Normal"/>
    <w:uiPriority w:val="39"/>
    <w:rsid w:val="00183628"/>
    <w:pPr>
      <w:tabs>
        <w:tab w:val="right" w:leader="dot" w:pos="9360"/>
      </w:tabs>
      <w:ind w:left="4824" w:hanging="1008"/>
    </w:pPr>
    <w:rPr>
      <w:rFonts w:ascii="Garamond" w:eastAsia="Times New Roman" w:hAnsi="Garamond"/>
      <w:color w:val="000000"/>
      <w:sz w:val="16"/>
      <w:szCs w:val="18"/>
    </w:rPr>
  </w:style>
  <w:style w:type="paragraph" w:styleId="TOC8">
    <w:name w:val="toc 8"/>
    <w:basedOn w:val="Normal"/>
    <w:next w:val="Normal"/>
    <w:uiPriority w:val="39"/>
    <w:semiHidden/>
    <w:rsid w:val="00456AAD"/>
    <w:pPr>
      <w:tabs>
        <w:tab w:val="right" w:leader="dot" w:pos="9360"/>
      </w:tabs>
      <w:ind w:left="5947" w:hanging="1080"/>
    </w:pPr>
    <w:rPr>
      <w:rFonts w:eastAsia="Times New Roman"/>
      <w:color w:val="000000"/>
      <w:sz w:val="16"/>
      <w:szCs w:val="18"/>
    </w:rPr>
  </w:style>
  <w:style w:type="paragraph" w:styleId="TOC9">
    <w:name w:val="toc 9"/>
    <w:basedOn w:val="Normal"/>
    <w:next w:val="Normal"/>
    <w:autoRedefine/>
    <w:uiPriority w:val="39"/>
    <w:semiHidden/>
    <w:rsid w:val="007C2DCA"/>
    <w:pPr>
      <w:spacing w:after="0"/>
      <w:ind w:left="1920"/>
    </w:pPr>
    <w:rPr>
      <w:rFonts w:eastAsia="Times New Roman"/>
      <w:color w:val="000000"/>
      <w:sz w:val="18"/>
      <w:szCs w:val="18"/>
    </w:rPr>
  </w:style>
  <w:style w:type="paragraph" w:customStyle="1" w:styleId="TOCListTitle">
    <w:name w:val="TOC List Title"/>
    <w:next w:val="BodyText"/>
    <w:rsid w:val="00681EED"/>
    <w:pPr>
      <w:spacing w:after="360"/>
      <w:jc w:val="center"/>
    </w:pPr>
    <w:rPr>
      <w:rFonts w:ascii="Arial Black" w:hAnsi="Arial Black"/>
      <w:b/>
      <w:color w:val="054F8A"/>
      <w:sz w:val="25"/>
      <w:szCs w:val="28"/>
    </w:rPr>
  </w:style>
  <w:style w:type="paragraph" w:styleId="Date">
    <w:name w:val="Date"/>
    <w:basedOn w:val="Normal"/>
    <w:next w:val="Normal"/>
    <w:link w:val="DateChar"/>
    <w:semiHidden/>
    <w:rsid w:val="0069122F"/>
  </w:style>
  <w:style w:type="character" w:customStyle="1" w:styleId="DateChar">
    <w:name w:val="Date Char"/>
    <w:basedOn w:val="DefaultParagraphFont"/>
    <w:link w:val="Date"/>
    <w:semiHidden/>
    <w:rsid w:val="00D023AA"/>
    <w:rPr>
      <w:rFonts w:cs="Times New Roman"/>
      <w:color w:val="000000"/>
    </w:rPr>
  </w:style>
  <w:style w:type="paragraph" w:styleId="E-mailSignature">
    <w:name w:val="E-mail Signature"/>
    <w:basedOn w:val="Normal"/>
    <w:link w:val="E-mailSignatureChar"/>
    <w:semiHidden/>
    <w:rsid w:val="0069122F"/>
  </w:style>
  <w:style w:type="character" w:customStyle="1" w:styleId="E-mailSignatureChar">
    <w:name w:val="E-mail Signature Char"/>
    <w:basedOn w:val="DefaultParagraphFont"/>
    <w:link w:val="E-mailSignature"/>
    <w:semiHidden/>
    <w:rsid w:val="00D023AA"/>
    <w:rPr>
      <w:rFonts w:cs="Times New Roman"/>
      <w:color w:val="000000"/>
    </w:rPr>
  </w:style>
  <w:style w:type="paragraph" w:styleId="EnvelopeAddress">
    <w:name w:val="envelope address"/>
    <w:basedOn w:val="Normal"/>
    <w:semiHidden/>
    <w:rsid w:val="0069122F"/>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69122F"/>
    <w:rPr>
      <w:rFonts w:ascii="Arial" w:hAnsi="Arial" w:cs="Arial"/>
      <w:sz w:val="20"/>
      <w:szCs w:val="20"/>
    </w:rPr>
  </w:style>
  <w:style w:type="character" w:styleId="LineNumber">
    <w:name w:val="line number"/>
    <w:basedOn w:val="DefaultParagraphFont"/>
    <w:semiHidden/>
    <w:rsid w:val="0069122F"/>
  </w:style>
  <w:style w:type="paragraph" w:styleId="ListBullet5">
    <w:name w:val="List Bullet 5"/>
    <w:basedOn w:val="Normal"/>
    <w:semiHidden/>
    <w:rsid w:val="00081A96"/>
    <w:pPr>
      <w:numPr>
        <w:ilvl w:val="4"/>
        <w:numId w:val="13"/>
      </w:numPr>
      <w:spacing w:after="0"/>
    </w:pPr>
    <w:rPr>
      <w:rFonts w:eastAsia="Times New Roman"/>
      <w:color w:val="000000"/>
      <w:szCs w:val="24"/>
    </w:rPr>
  </w:style>
  <w:style w:type="paragraph" w:styleId="ListContinue">
    <w:name w:val="List Continue"/>
    <w:basedOn w:val="Normal"/>
    <w:semiHidden/>
    <w:rsid w:val="0069122F"/>
    <w:pPr>
      <w:ind w:left="360"/>
    </w:pPr>
  </w:style>
  <w:style w:type="paragraph" w:styleId="ListContinue2">
    <w:name w:val="List Continue 2"/>
    <w:basedOn w:val="Normal"/>
    <w:semiHidden/>
    <w:rsid w:val="0069122F"/>
    <w:pPr>
      <w:ind w:left="720"/>
    </w:pPr>
  </w:style>
  <w:style w:type="paragraph" w:styleId="ListContinue3">
    <w:name w:val="List Continue 3"/>
    <w:basedOn w:val="Normal"/>
    <w:semiHidden/>
    <w:rsid w:val="0069122F"/>
    <w:pPr>
      <w:ind w:left="1080"/>
    </w:pPr>
  </w:style>
  <w:style w:type="paragraph" w:styleId="ListContinue4">
    <w:name w:val="List Continue 4"/>
    <w:basedOn w:val="Normal"/>
    <w:semiHidden/>
    <w:rsid w:val="0069122F"/>
    <w:pPr>
      <w:ind w:left="1440"/>
    </w:pPr>
  </w:style>
  <w:style w:type="paragraph" w:styleId="ListContinue5">
    <w:name w:val="List Continue 5"/>
    <w:basedOn w:val="Normal"/>
    <w:semiHidden/>
    <w:rsid w:val="0069122F"/>
    <w:pPr>
      <w:ind w:left="1800"/>
    </w:pPr>
  </w:style>
  <w:style w:type="paragraph" w:styleId="ListNumber4">
    <w:name w:val="List Number 4"/>
    <w:basedOn w:val="Normal"/>
    <w:semiHidden/>
    <w:rsid w:val="0069122F"/>
    <w:pPr>
      <w:numPr>
        <w:numId w:val="8"/>
      </w:numPr>
    </w:pPr>
  </w:style>
  <w:style w:type="paragraph" w:styleId="ListNumber5">
    <w:name w:val="List Number 5"/>
    <w:basedOn w:val="Normal"/>
    <w:semiHidden/>
    <w:rsid w:val="0069122F"/>
    <w:pPr>
      <w:numPr>
        <w:numId w:val="9"/>
      </w:numPr>
    </w:pPr>
  </w:style>
  <w:style w:type="paragraph" w:styleId="MessageHeader">
    <w:name w:val="Message Header"/>
    <w:basedOn w:val="Normal"/>
    <w:link w:val="MessageHeaderChar"/>
    <w:semiHidden/>
    <w:rsid w:val="0069122F"/>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semiHidden/>
    <w:rsid w:val="00D023AA"/>
    <w:rPr>
      <w:rFonts w:ascii="Arial" w:hAnsi="Arial" w:cs="Arial"/>
      <w:color w:val="000000"/>
      <w:shd w:val="pct20" w:color="auto" w:fill="auto"/>
    </w:rPr>
  </w:style>
  <w:style w:type="paragraph" w:styleId="NormalWeb">
    <w:name w:val="Normal (Web)"/>
    <w:basedOn w:val="Normal"/>
    <w:semiHidden/>
    <w:rsid w:val="0069122F"/>
  </w:style>
  <w:style w:type="paragraph" w:styleId="NormalIndent">
    <w:name w:val="Normal Indent"/>
    <w:basedOn w:val="Normal"/>
    <w:semiHidden/>
    <w:rsid w:val="0069122F"/>
    <w:pPr>
      <w:ind w:left="720"/>
    </w:pPr>
  </w:style>
  <w:style w:type="paragraph" w:styleId="NoteHeading">
    <w:name w:val="Note Heading"/>
    <w:basedOn w:val="Normal"/>
    <w:next w:val="Normal"/>
    <w:link w:val="NoteHeadingChar"/>
    <w:semiHidden/>
    <w:rsid w:val="0069122F"/>
  </w:style>
  <w:style w:type="character" w:customStyle="1" w:styleId="NoteHeadingChar">
    <w:name w:val="Note Heading Char"/>
    <w:basedOn w:val="DefaultParagraphFont"/>
    <w:link w:val="NoteHeading"/>
    <w:semiHidden/>
    <w:rsid w:val="00D023AA"/>
    <w:rPr>
      <w:rFonts w:cs="Times New Roman"/>
      <w:color w:val="000000"/>
    </w:rPr>
  </w:style>
  <w:style w:type="paragraph" w:styleId="Salutation">
    <w:name w:val="Salutation"/>
    <w:basedOn w:val="Normal"/>
    <w:next w:val="Normal"/>
    <w:link w:val="SalutationChar"/>
    <w:semiHidden/>
    <w:rsid w:val="0069122F"/>
  </w:style>
  <w:style w:type="character" w:customStyle="1" w:styleId="SalutationChar">
    <w:name w:val="Salutation Char"/>
    <w:basedOn w:val="DefaultParagraphFont"/>
    <w:link w:val="Salutation"/>
    <w:semiHidden/>
    <w:rsid w:val="00D023AA"/>
    <w:rPr>
      <w:rFonts w:cs="Times New Roman"/>
      <w:color w:val="000000"/>
    </w:rPr>
  </w:style>
  <w:style w:type="paragraph" w:styleId="Signature">
    <w:name w:val="Signature"/>
    <w:basedOn w:val="Normal"/>
    <w:link w:val="SignatureChar"/>
    <w:semiHidden/>
    <w:rsid w:val="0069122F"/>
    <w:pPr>
      <w:ind w:left="4320"/>
    </w:pPr>
  </w:style>
  <w:style w:type="character" w:customStyle="1" w:styleId="SignatureChar">
    <w:name w:val="Signature Char"/>
    <w:basedOn w:val="DefaultParagraphFont"/>
    <w:link w:val="Signature"/>
    <w:semiHidden/>
    <w:rsid w:val="00D023AA"/>
    <w:rPr>
      <w:rFonts w:cs="Times New Roman"/>
      <w:color w:val="000000"/>
    </w:rPr>
  </w:style>
  <w:style w:type="paragraph" w:styleId="Subtitle">
    <w:name w:val="Subtitle"/>
    <w:basedOn w:val="Normal"/>
    <w:link w:val="SubtitleChar"/>
    <w:semiHidden/>
    <w:qFormat/>
    <w:rsid w:val="0069122F"/>
    <w:pPr>
      <w:spacing w:after="60"/>
      <w:jc w:val="center"/>
      <w:outlineLvl w:val="1"/>
    </w:pPr>
    <w:rPr>
      <w:rFonts w:ascii="Arial" w:hAnsi="Arial" w:cs="Arial"/>
    </w:rPr>
  </w:style>
  <w:style w:type="character" w:customStyle="1" w:styleId="SubtitleChar">
    <w:name w:val="Subtitle Char"/>
    <w:basedOn w:val="DefaultParagraphFont"/>
    <w:link w:val="Subtitle"/>
    <w:semiHidden/>
    <w:rsid w:val="008B7177"/>
    <w:rPr>
      <w:rFonts w:ascii="Arial" w:eastAsia="Calibri" w:hAnsi="Arial" w:cs="Arial"/>
      <w:sz w:val="24"/>
      <w:szCs w:val="22"/>
    </w:rPr>
  </w:style>
  <w:style w:type="table" w:styleId="TableColorful3">
    <w:name w:val="Table Colorful 3"/>
    <w:basedOn w:val="TableNormal"/>
    <w:semiHidden/>
    <w:rsid w:val="0069122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3">
    <w:name w:val="Table Columns 3"/>
    <w:basedOn w:val="TableNormal"/>
    <w:semiHidden/>
    <w:rsid w:val="0069122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5">
    <w:name w:val="Table Columns 5"/>
    <w:basedOn w:val="TableNormal"/>
    <w:semiHidden/>
    <w:rsid w:val="0069122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69122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69122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69122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69122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69122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69122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69122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69122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69122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69122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69122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69122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69122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69122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7">
    <w:name w:val="Table List 7"/>
    <w:basedOn w:val="TableNormal"/>
    <w:semiHidden/>
    <w:rsid w:val="0069122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69122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character" w:customStyle="1" w:styleId="NumberedParagraphChar">
    <w:name w:val="Numbered Paragraph Char"/>
    <w:basedOn w:val="DefaultParagraphFont"/>
    <w:link w:val="NumberedParagraph"/>
    <w:rsid w:val="00ED1E62"/>
    <w:rPr>
      <w:color w:val="000000"/>
      <w:sz w:val="24"/>
      <w:szCs w:val="24"/>
    </w:rPr>
  </w:style>
  <w:style w:type="paragraph" w:customStyle="1" w:styleId="TitleofProject">
    <w:name w:val="Title of Project"/>
    <w:uiPriority w:val="99"/>
    <w:rsid w:val="00681EED"/>
    <w:pPr>
      <w:jc w:val="center"/>
    </w:pPr>
    <w:rPr>
      <w:rFonts w:ascii="Arial" w:hAnsi="Arial" w:cs="Arial"/>
      <w:bCs/>
      <w:caps/>
      <w:color w:val="054F8A"/>
      <w:kern w:val="28"/>
      <w:sz w:val="22"/>
      <w:szCs w:val="24"/>
    </w:rPr>
  </w:style>
  <w:style w:type="paragraph" w:styleId="EndnoteText">
    <w:name w:val="endnote text"/>
    <w:basedOn w:val="Normal"/>
    <w:link w:val="EndnoteTextChar"/>
    <w:uiPriority w:val="99"/>
    <w:semiHidden/>
    <w:unhideWhenUsed/>
    <w:rsid w:val="009537EE"/>
    <w:rPr>
      <w:sz w:val="20"/>
      <w:szCs w:val="20"/>
    </w:rPr>
  </w:style>
  <w:style w:type="character" w:customStyle="1" w:styleId="EndnoteTextChar">
    <w:name w:val="Endnote Text Char"/>
    <w:basedOn w:val="DefaultParagraphFont"/>
    <w:link w:val="EndnoteText"/>
    <w:uiPriority w:val="99"/>
    <w:semiHidden/>
    <w:rsid w:val="009537EE"/>
    <w:rPr>
      <w:rFonts w:ascii="Calibri" w:eastAsia="Calibri" w:hAnsi="Calibri"/>
    </w:rPr>
  </w:style>
  <w:style w:type="character" w:styleId="EndnoteReference">
    <w:name w:val="endnote reference"/>
    <w:basedOn w:val="DefaultParagraphFont"/>
    <w:uiPriority w:val="99"/>
    <w:semiHidden/>
    <w:unhideWhenUsed/>
    <w:rsid w:val="009537EE"/>
    <w:rPr>
      <w:vertAlign w:val="superscript"/>
    </w:rPr>
  </w:style>
  <w:style w:type="paragraph" w:customStyle="1" w:styleId="SpacebehindafteraGraphic">
    <w:name w:val="Space behind/after a Graphic"/>
    <w:rsid w:val="0088376F"/>
    <w:pPr>
      <w:jc w:val="center"/>
    </w:pPr>
    <w:rPr>
      <w:sz w:val="24"/>
    </w:rPr>
  </w:style>
  <w:style w:type="paragraph" w:customStyle="1" w:styleId="TableData">
    <w:name w:val="Table Data"/>
    <w:rsid w:val="0088376F"/>
    <w:pPr>
      <w:spacing w:before="60" w:after="60"/>
      <w:jc w:val="center"/>
    </w:pPr>
    <w:rPr>
      <w:color w:val="000000"/>
      <w:sz w:val="22"/>
      <w:szCs w:val="24"/>
    </w:rPr>
  </w:style>
  <w:style w:type="paragraph" w:styleId="Revision">
    <w:name w:val="Revision"/>
    <w:hidden/>
    <w:uiPriority w:val="99"/>
    <w:semiHidden/>
    <w:rsid w:val="0073567A"/>
    <w:rPr>
      <w:rFonts w:ascii="Calibri" w:eastAsia="Calibri" w:hAnsi="Calibri"/>
      <w:sz w:val="22"/>
      <w:szCs w:val="22"/>
    </w:rPr>
  </w:style>
  <w:style w:type="paragraph" w:customStyle="1" w:styleId="PRIVCONFSTATEMENT">
    <w:name w:val="PRIV &amp; CONF STATEMENT"/>
    <w:semiHidden/>
    <w:rsid w:val="002A7D8E"/>
    <w:pPr>
      <w:spacing w:after="40"/>
      <w:jc w:val="center"/>
    </w:pPr>
    <w:rPr>
      <w:rFonts w:ascii="Franklin Gothic Book" w:eastAsia="Calibri" w:hAnsi="Franklin Gothic Book"/>
      <w:spacing w:val="-2"/>
      <w:sz w:val="18"/>
      <w:szCs w:val="16"/>
    </w:rPr>
  </w:style>
  <w:style w:type="paragraph" w:customStyle="1" w:styleId="Listbulletunderanumberedlist">
    <w:name w:val="List bullet under a numbered list"/>
    <w:qFormat/>
    <w:rsid w:val="0088376F"/>
    <w:pPr>
      <w:numPr>
        <w:numId w:val="14"/>
      </w:numPr>
      <w:ind w:right="720"/>
    </w:pPr>
    <w:rPr>
      <w:rFonts w:eastAsia="Calibri"/>
      <w:sz w:val="24"/>
      <w:szCs w:val="22"/>
    </w:rPr>
  </w:style>
  <w:style w:type="paragraph" w:customStyle="1" w:styleId="Dashunderabullet">
    <w:name w:val="Dash under a bullet"/>
    <w:rsid w:val="0088376F"/>
    <w:pPr>
      <w:numPr>
        <w:numId w:val="15"/>
      </w:numPr>
      <w:ind w:right="720"/>
      <w:jc w:val="both"/>
    </w:pPr>
    <w:rPr>
      <w:color w:val="000000"/>
      <w:sz w:val="24"/>
      <w:szCs w:val="24"/>
    </w:rPr>
  </w:style>
  <w:style w:type="character" w:customStyle="1" w:styleId="CrossReference">
    <w:name w:val="Cross Reference"/>
    <w:uiPriority w:val="1"/>
    <w:qFormat/>
    <w:rsid w:val="0088376F"/>
    <w:rPr>
      <w:rFonts w:ascii="Times New Roman" w:hAnsi="Times New Roman"/>
      <w:color w:val="0000F9"/>
    </w:rPr>
  </w:style>
  <w:style w:type="paragraph" w:customStyle="1" w:styleId="NumberedParagraphL1">
    <w:name w:val="Numbered Paragraph L1"/>
    <w:basedOn w:val="Normal"/>
    <w:qFormat/>
    <w:rsid w:val="00ED1E62"/>
    <w:pPr>
      <w:numPr>
        <w:ilvl w:val="1"/>
        <w:numId w:val="18"/>
      </w:numPr>
      <w:spacing w:before="120"/>
      <w:ind w:right="360"/>
      <w:jc w:val="both"/>
    </w:pPr>
    <w:rPr>
      <w:rFonts w:eastAsia="MS Mincho"/>
      <w:szCs w:val="24"/>
    </w:rPr>
  </w:style>
  <w:style w:type="paragraph" w:customStyle="1" w:styleId="NumberedParagraphL2">
    <w:name w:val="Numbered Paragraph L2"/>
    <w:basedOn w:val="Normal"/>
    <w:qFormat/>
    <w:rsid w:val="005C7A6D"/>
    <w:pPr>
      <w:numPr>
        <w:ilvl w:val="2"/>
        <w:numId w:val="18"/>
      </w:numPr>
      <w:spacing w:before="120"/>
      <w:ind w:right="720"/>
      <w:jc w:val="both"/>
    </w:pPr>
    <w:rPr>
      <w:rFonts w:eastAsia="MS Mincho"/>
      <w:szCs w:val="24"/>
    </w:rPr>
  </w:style>
  <w:style w:type="paragraph" w:customStyle="1" w:styleId="NumberedParagraphL3">
    <w:name w:val="Numbered Paragraph L3"/>
    <w:basedOn w:val="Normal"/>
    <w:qFormat/>
    <w:rsid w:val="0088376F"/>
    <w:pPr>
      <w:numPr>
        <w:ilvl w:val="3"/>
        <w:numId w:val="18"/>
      </w:numPr>
      <w:spacing w:before="120"/>
      <w:ind w:right="1080"/>
      <w:jc w:val="both"/>
    </w:pPr>
    <w:rPr>
      <w:rFonts w:eastAsia="MS Mincho"/>
      <w:spacing w:val="-2"/>
      <w:szCs w:val="24"/>
      <w:lang w:val="en-GB"/>
    </w:rPr>
  </w:style>
  <w:style w:type="paragraph" w:customStyle="1" w:styleId="NumberedParagraphL4">
    <w:name w:val="Numbered Paragraph L4"/>
    <w:basedOn w:val="Normal"/>
    <w:qFormat/>
    <w:rsid w:val="00261CA5"/>
    <w:pPr>
      <w:numPr>
        <w:ilvl w:val="4"/>
        <w:numId w:val="18"/>
      </w:numPr>
      <w:spacing w:before="120"/>
      <w:ind w:right="1080"/>
      <w:jc w:val="both"/>
    </w:pPr>
    <w:rPr>
      <w:rFonts w:eastAsia="MS Mincho"/>
      <w:szCs w:val="24"/>
    </w:rPr>
  </w:style>
  <w:style w:type="paragraph" w:styleId="ListParagraph">
    <w:name w:val="List Paragraph"/>
    <w:basedOn w:val="Normal"/>
    <w:uiPriority w:val="34"/>
    <w:qFormat/>
    <w:rsid w:val="00183628"/>
    <w:pPr>
      <w:ind w:left="720"/>
      <w:contextualSpacing/>
    </w:pPr>
    <w:rPr>
      <w:rFonts w:ascii="Garamond" w:hAnsi="Garamond"/>
    </w:rPr>
  </w:style>
  <w:style w:type="character" w:styleId="UnresolvedMention">
    <w:name w:val="Unresolved Mention"/>
    <w:basedOn w:val="DefaultParagraphFont"/>
    <w:uiPriority w:val="99"/>
    <w:semiHidden/>
    <w:unhideWhenUsed/>
    <w:rsid w:val="00E522B0"/>
    <w:rPr>
      <w:color w:val="605E5C"/>
      <w:shd w:val="clear" w:color="auto" w:fill="E1DFDD"/>
    </w:rPr>
  </w:style>
  <w:style w:type="table" w:styleId="GridTable4">
    <w:name w:val="Grid Table 4"/>
    <w:aliases w:val="LI Table"/>
    <w:basedOn w:val="TableNormal"/>
    <w:uiPriority w:val="49"/>
    <w:rsid w:val="002A0205"/>
    <w:pPr>
      <w:spacing w:before="60" w:after="60"/>
    </w:pPr>
    <w:rPr>
      <w:sz w:val="22"/>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blStylePr w:type="firstRow">
      <w:pPr>
        <w:wordWrap/>
        <w:spacing w:line="240" w:lineRule="auto"/>
        <w:jc w:val="center"/>
      </w:pPr>
      <w:rPr>
        <w:rFonts w:ascii="Times New Roman Bold" w:hAnsi="Times New Roman Bold"/>
        <w:b/>
        <w:bCs/>
        <w:i w:val="0"/>
        <w:caps w:val="0"/>
        <w:smallCaps w:val="0"/>
        <w:strike w:val="0"/>
        <w:dstrike w:val="0"/>
        <w:vanish w:val="0"/>
        <w:color w:val="auto"/>
        <w:spacing w:val="0"/>
        <w:sz w:val="20"/>
        <w:u w:val="none"/>
        <w:vertAlign w:val="baseline"/>
      </w:rPr>
      <w:tbl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B6DDE8" w:themeFill="accent5" w:themeFillTint="66"/>
        <w:vAlign w:val="bottom"/>
      </w:tcPr>
    </w:tblStylePr>
    <w:tblStylePr w:type="lastRow">
      <w:rPr>
        <w:b w:val="0"/>
        <w:bCs/>
      </w:rPr>
      <w:tblPr/>
      <w:tcPr>
        <w:tcBorders>
          <w:top w:val="single" w:sz="4" w:space="0" w:color="000000" w:themeColor="text1"/>
          <w:left w:val="single" w:sz="4" w:space="0" w:color="000000" w:themeColor="text1"/>
          <w:bottom w:val="single" w:sz="4" w:space="0" w:color="000000" w:themeColor="text1"/>
          <w:right w:val="single" w:sz="4" w:space="0" w:color="000000" w:themeColor="text1"/>
          <w:insideV w:val="single" w:sz="4" w:space="0" w:color="000000" w:themeColor="text1"/>
        </w:tcBorders>
      </w:tcPr>
    </w:tblStylePr>
    <w:tblStylePr w:type="firstCol">
      <w:rPr>
        <w:rFonts w:ascii="Times New Roman" w:hAnsi="Times New Roman"/>
        <w:b w:val="0"/>
        <w:bCs/>
        <w:sz w:val="20"/>
      </w:rPr>
    </w:tblStylePr>
    <w:tblStylePr w:type="lastCol">
      <w:rPr>
        <w:b w:val="0"/>
        <w:bCs/>
      </w:rPr>
    </w:tblStylePr>
    <w:tblStylePr w:type="band1Vert">
      <w:rPr>
        <w:rFonts w:ascii="Times New Roman" w:hAnsi="Times New Roman"/>
        <w:sz w:val="20"/>
      </w:rPr>
    </w:tblStylePr>
    <w:tblStylePr w:type="band2Vert">
      <w:rPr>
        <w:rFonts w:ascii="Times New Roman" w:hAnsi="Times New Roman"/>
        <w:sz w:val="20"/>
      </w:rPr>
    </w:tblStylePr>
    <w:tblStylePr w:type="band1Horz">
      <w:rPr>
        <w:rFonts w:ascii="Times New Roman" w:hAnsi="Times New Roman"/>
        <w:sz w:val="20"/>
      </w:rPr>
      <w:tblPr/>
      <w:trPr>
        <w:cantSplit/>
      </w:trPr>
    </w:tblStylePr>
    <w:tblStylePr w:type="band2Horz">
      <w:rPr>
        <w:rFonts w:ascii="Times New Roman" w:hAnsi="Times New Roman"/>
        <w:sz w:val="20"/>
      </w:rPr>
      <w:tblPr/>
      <w:trPr>
        <w:cantSplit/>
      </w:trPr>
    </w:tblStylePr>
    <w:tblStylePr w:type="neCell">
      <w:rPr>
        <w:b/>
      </w:rPr>
    </w:tblStylePr>
    <w:tblStylePr w:type="nwCell">
      <w:rPr>
        <w:rFonts w:ascii="Times New Roman" w:hAnsi="Times New Roman"/>
        <w:b/>
        <w:sz w:val="20"/>
      </w:rPr>
    </w:tblStylePr>
  </w:style>
  <w:style w:type="paragraph" w:styleId="TOCHeading">
    <w:name w:val="TOC Heading"/>
    <w:basedOn w:val="Heading1"/>
    <w:next w:val="Normal"/>
    <w:uiPriority w:val="39"/>
    <w:semiHidden/>
    <w:unhideWhenUsed/>
    <w:qFormat/>
    <w:rsid w:val="00EA4C7F"/>
    <w:pPr>
      <w:keepLines/>
      <w:pageBreakBefore w:val="0"/>
      <w:numPr>
        <w:numId w:val="0"/>
      </w:numPr>
      <w:spacing w:after="0"/>
      <w:outlineLvl w:val="9"/>
    </w:pPr>
    <w:rPr>
      <w:rFonts w:asciiTheme="majorHAnsi" w:eastAsiaTheme="majorEastAsia" w:hAnsiTheme="majorHAnsi" w:cstheme="majorBidi"/>
      <w:b w:val="0"/>
      <w:color w:val="365F91" w:themeColor="accent1" w:themeShade="BF"/>
      <w:sz w:val="32"/>
      <w:szCs w:val="32"/>
    </w:rPr>
  </w:style>
  <w:style w:type="table" w:customStyle="1" w:styleId="LITable">
    <w:name w:val="LI Table"/>
    <w:basedOn w:val="TableNormal"/>
    <w:uiPriority w:val="1"/>
    <w:qFormat/>
    <w:pPr>
      <w:spacing w:before="60" w:after="60" w:line="240" w:lineRule="auto"/>
      <w:jc w:val="center"/>
    </w:pPr>
    <w:rPr>
      <w:color w:val="000000"/>
      <w:sz w:val="22"/>
      <w:szCs w:val="22"/>
    </w:rPr>
    <w:tblPr>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2" w:type="dxa"/>
        <w:right w:w="72" w:type="dxa"/>
      </w:tblCellMar>
    </w:tblPr>
    <w:tcPr>
      <w:vAlign w:val="center"/>
    </w:tcPr>
    <w:tblStylePr w:type="firstRow">
      <w:pPr>
        <w:keepNext/>
        <w:jc w:val="center"/>
      </w:pPr>
      <w:rPr>
        <w:b/>
        <w:bCs/>
        <w:color w:val="FFFFFF"/>
      </w:rPr>
      <w:trPr>
        <w:cantSplit/>
        <w:tblHeader/>
      </w:trPr>
      <w:tcPr>
        <w:shd w:val="clear" w:color="auto" w:fill="054F8A"/>
        <w:vAlign w:val="center"/>
      </w:tcPr>
    </w:tblStylePr>
  </w:style>
  <w:style w:type="paragraph" w:customStyle="1" w:styleId="OpposingExpertBody">
    <w:name w:val="Opposing Expert Body"/>
    <w:basedOn w:val="Normal"/>
    <w:pPr>
      <w:spacing w:after="200" w:line="276" w:lineRule="auto"/>
      <w:jc w:val="both"/>
    </w:pPr>
    <w:rPr>
      <w:rFonts w:ascii="Garamond" w:hAnsi="Garamon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788932">
      <w:bodyDiv w:val="1"/>
      <w:marLeft w:val="0"/>
      <w:marRight w:val="0"/>
      <w:marTop w:val="0"/>
      <w:marBottom w:val="0"/>
      <w:divBdr>
        <w:top w:val="none" w:sz="0" w:space="0" w:color="auto"/>
        <w:left w:val="none" w:sz="0" w:space="0" w:color="auto"/>
        <w:bottom w:val="none" w:sz="0" w:space="0" w:color="auto"/>
        <w:right w:val="none" w:sz="0" w:space="0" w:color="auto"/>
      </w:divBdr>
    </w:div>
    <w:div w:id="29032789">
      <w:bodyDiv w:val="1"/>
      <w:marLeft w:val="0"/>
      <w:marRight w:val="0"/>
      <w:marTop w:val="0"/>
      <w:marBottom w:val="0"/>
      <w:divBdr>
        <w:top w:val="none" w:sz="0" w:space="0" w:color="auto"/>
        <w:left w:val="none" w:sz="0" w:space="0" w:color="auto"/>
        <w:bottom w:val="none" w:sz="0" w:space="0" w:color="auto"/>
        <w:right w:val="none" w:sz="0" w:space="0" w:color="auto"/>
      </w:divBdr>
    </w:div>
    <w:div w:id="205064734">
      <w:bodyDiv w:val="1"/>
      <w:marLeft w:val="0"/>
      <w:marRight w:val="0"/>
      <w:marTop w:val="0"/>
      <w:marBottom w:val="0"/>
      <w:divBdr>
        <w:top w:val="none" w:sz="0" w:space="0" w:color="auto"/>
        <w:left w:val="none" w:sz="0" w:space="0" w:color="auto"/>
        <w:bottom w:val="none" w:sz="0" w:space="0" w:color="auto"/>
        <w:right w:val="none" w:sz="0" w:space="0" w:color="auto"/>
      </w:divBdr>
    </w:div>
    <w:div w:id="241723437">
      <w:bodyDiv w:val="1"/>
      <w:marLeft w:val="0"/>
      <w:marRight w:val="0"/>
      <w:marTop w:val="0"/>
      <w:marBottom w:val="0"/>
      <w:divBdr>
        <w:top w:val="none" w:sz="0" w:space="0" w:color="auto"/>
        <w:left w:val="none" w:sz="0" w:space="0" w:color="auto"/>
        <w:bottom w:val="none" w:sz="0" w:space="0" w:color="auto"/>
        <w:right w:val="none" w:sz="0" w:space="0" w:color="auto"/>
      </w:divBdr>
      <w:divsChild>
        <w:div w:id="1448039520">
          <w:marLeft w:val="619"/>
          <w:marRight w:val="0"/>
          <w:marTop w:val="0"/>
          <w:marBottom w:val="144"/>
          <w:divBdr>
            <w:top w:val="none" w:sz="0" w:space="0" w:color="auto"/>
            <w:left w:val="none" w:sz="0" w:space="0" w:color="auto"/>
            <w:bottom w:val="none" w:sz="0" w:space="0" w:color="auto"/>
            <w:right w:val="none" w:sz="0" w:space="0" w:color="auto"/>
          </w:divBdr>
        </w:div>
      </w:divsChild>
    </w:div>
    <w:div w:id="383136230">
      <w:bodyDiv w:val="1"/>
      <w:marLeft w:val="0"/>
      <w:marRight w:val="0"/>
      <w:marTop w:val="0"/>
      <w:marBottom w:val="0"/>
      <w:divBdr>
        <w:top w:val="none" w:sz="0" w:space="0" w:color="auto"/>
        <w:left w:val="none" w:sz="0" w:space="0" w:color="auto"/>
        <w:bottom w:val="none" w:sz="0" w:space="0" w:color="auto"/>
        <w:right w:val="none" w:sz="0" w:space="0" w:color="auto"/>
      </w:divBdr>
      <w:divsChild>
        <w:div w:id="1662149937">
          <w:marLeft w:val="0"/>
          <w:marRight w:val="0"/>
          <w:marTop w:val="0"/>
          <w:marBottom w:val="0"/>
          <w:divBdr>
            <w:top w:val="none" w:sz="0" w:space="0" w:color="auto"/>
            <w:left w:val="none" w:sz="0" w:space="0" w:color="DDDDDD"/>
            <w:bottom w:val="none" w:sz="0" w:space="7" w:color="DDDDDD"/>
            <w:right w:val="none" w:sz="0" w:space="0" w:color="DDDDDD"/>
          </w:divBdr>
          <w:divsChild>
            <w:div w:id="366561398">
              <w:marLeft w:val="0"/>
              <w:marRight w:val="240"/>
              <w:marTop w:val="0"/>
              <w:marBottom w:val="0"/>
              <w:divBdr>
                <w:top w:val="none" w:sz="0" w:space="0" w:color="auto"/>
                <w:left w:val="none" w:sz="0" w:space="0" w:color="auto"/>
                <w:bottom w:val="none" w:sz="0" w:space="0" w:color="auto"/>
                <w:right w:val="none" w:sz="0" w:space="0" w:color="auto"/>
              </w:divBdr>
            </w:div>
          </w:divsChild>
        </w:div>
        <w:div w:id="737439712">
          <w:marLeft w:val="0"/>
          <w:marRight w:val="0"/>
          <w:marTop w:val="0"/>
          <w:marBottom w:val="0"/>
          <w:divBdr>
            <w:top w:val="none" w:sz="0" w:space="0" w:color="auto"/>
            <w:left w:val="none" w:sz="0" w:space="0" w:color="auto"/>
            <w:bottom w:val="none" w:sz="0" w:space="0" w:color="auto"/>
            <w:right w:val="none" w:sz="0" w:space="0" w:color="auto"/>
          </w:divBdr>
          <w:divsChild>
            <w:div w:id="956837986">
              <w:marLeft w:val="0"/>
              <w:marRight w:val="0"/>
              <w:marTop w:val="0"/>
              <w:marBottom w:val="0"/>
              <w:divBdr>
                <w:top w:val="none" w:sz="0" w:space="0" w:color="auto"/>
                <w:left w:val="none" w:sz="0" w:space="0" w:color="auto"/>
                <w:bottom w:val="none" w:sz="0" w:space="0" w:color="auto"/>
                <w:right w:val="none" w:sz="0" w:space="0" w:color="auto"/>
              </w:divBdr>
              <w:divsChild>
                <w:div w:id="7811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715107">
      <w:bodyDiv w:val="1"/>
      <w:marLeft w:val="0"/>
      <w:marRight w:val="0"/>
      <w:marTop w:val="0"/>
      <w:marBottom w:val="0"/>
      <w:divBdr>
        <w:top w:val="none" w:sz="0" w:space="0" w:color="auto"/>
        <w:left w:val="none" w:sz="0" w:space="0" w:color="auto"/>
        <w:bottom w:val="none" w:sz="0" w:space="0" w:color="auto"/>
        <w:right w:val="none" w:sz="0" w:space="0" w:color="auto"/>
      </w:divBdr>
    </w:div>
    <w:div w:id="561868180">
      <w:bodyDiv w:val="1"/>
      <w:marLeft w:val="0"/>
      <w:marRight w:val="0"/>
      <w:marTop w:val="0"/>
      <w:marBottom w:val="0"/>
      <w:divBdr>
        <w:top w:val="none" w:sz="0" w:space="0" w:color="auto"/>
        <w:left w:val="none" w:sz="0" w:space="0" w:color="auto"/>
        <w:bottom w:val="none" w:sz="0" w:space="0" w:color="auto"/>
        <w:right w:val="none" w:sz="0" w:space="0" w:color="auto"/>
      </w:divBdr>
      <w:divsChild>
        <w:div w:id="497354927">
          <w:marLeft w:val="0"/>
          <w:marRight w:val="0"/>
          <w:marTop w:val="0"/>
          <w:marBottom w:val="0"/>
          <w:divBdr>
            <w:top w:val="none" w:sz="0" w:space="0" w:color="auto"/>
            <w:left w:val="single" w:sz="6" w:space="0" w:color="77ADE4"/>
            <w:bottom w:val="none" w:sz="0" w:space="0" w:color="auto"/>
            <w:right w:val="single" w:sz="6" w:space="0" w:color="77ADE4"/>
          </w:divBdr>
          <w:divsChild>
            <w:div w:id="187909512">
              <w:marLeft w:val="0"/>
              <w:marRight w:val="0"/>
              <w:marTop w:val="0"/>
              <w:marBottom w:val="330"/>
              <w:divBdr>
                <w:top w:val="none" w:sz="0" w:space="0" w:color="auto"/>
                <w:left w:val="none" w:sz="0" w:space="0" w:color="auto"/>
                <w:bottom w:val="none" w:sz="0" w:space="0" w:color="auto"/>
                <w:right w:val="none" w:sz="0" w:space="0" w:color="auto"/>
              </w:divBdr>
              <w:divsChild>
                <w:div w:id="1749309693">
                  <w:marLeft w:val="270"/>
                  <w:marRight w:val="0"/>
                  <w:marTop w:val="0"/>
                  <w:marBottom w:val="225"/>
                  <w:divBdr>
                    <w:top w:val="none" w:sz="0" w:space="0" w:color="auto"/>
                    <w:left w:val="none" w:sz="0" w:space="0" w:color="auto"/>
                    <w:bottom w:val="none" w:sz="0" w:space="0" w:color="auto"/>
                    <w:right w:val="none" w:sz="0" w:space="0" w:color="auto"/>
                  </w:divBdr>
                  <w:divsChild>
                    <w:div w:id="508105528">
                      <w:marLeft w:val="0"/>
                      <w:marRight w:val="0"/>
                      <w:marTop w:val="0"/>
                      <w:marBottom w:val="0"/>
                      <w:divBdr>
                        <w:top w:val="none" w:sz="0" w:space="0" w:color="auto"/>
                        <w:left w:val="none" w:sz="0" w:space="0" w:color="auto"/>
                        <w:bottom w:val="none" w:sz="0" w:space="0" w:color="auto"/>
                        <w:right w:val="none" w:sz="0" w:space="0" w:color="auto"/>
                      </w:divBdr>
                      <w:divsChild>
                        <w:div w:id="522088190">
                          <w:marLeft w:val="0"/>
                          <w:marRight w:val="0"/>
                          <w:marTop w:val="0"/>
                          <w:marBottom w:val="0"/>
                          <w:divBdr>
                            <w:top w:val="none" w:sz="0" w:space="0" w:color="auto"/>
                            <w:left w:val="none" w:sz="0" w:space="0" w:color="auto"/>
                            <w:bottom w:val="none" w:sz="0" w:space="0" w:color="auto"/>
                            <w:right w:val="none" w:sz="0" w:space="0" w:color="auto"/>
                          </w:divBdr>
                          <w:divsChild>
                            <w:div w:id="108202268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6733976">
      <w:bodyDiv w:val="1"/>
      <w:marLeft w:val="0"/>
      <w:marRight w:val="0"/>
      <w:marTop w:val="0"/>
      <w:marBottom w:val="0"/>
      <w:divBdr>
        <w:top w:val="none" w:sz="0" w:space="0" w:color="auto"/>
        <w:left w:val="none" w:sz="0" w:space="0" w:color="auto"/>
        <w:bottom w:val="none" w:sz="0" w:space="0" w:color="auto"/>
        <w:right w:val="none" w:sz="0" w:space="0" w:color="auto"/>
      </w:divBdr>
    </w:div>
    <w:div w:id="1118915208">
      <w:bodyDiv w:val="1"/>
      <w:marLeft w:val="0"/>
      <w:marRight w:val="0"/>
      <w:marTop w:val="0"/>
      <w:marBottom w:val="0"/>
      <w:divBdr>
        <w:top w:val="none" w:sz="0" w:space="0" w:color="auto"/>
        <w:left w:val="none" w:sz="0" w:space="0" w:color="auto"/>
        <w:bottom w:val="none" w:sz="0" w:space="0" w:color="auto"/>
        <w:right w:val="none" w:sz="0" w:space="0" w:color="auto"/>
      </w:divBdr>
    </w:div>
    <w:div w:id="1151169307">
      <w:bodyDiv w:val="1"/>
      <w:marLeft w:val="0"/>
      <w:marRight w:val="0"/>
      <w:marTop w:val="0"/>
      <w:marBottom w:val="0"/>
      <w:divBdr>
        <w:top w:val="none" w:sz="0" w:space="0" w:color="auto"/>
        <w:left w:val="none" w:sz="0" w:space="0" w:color="auto"/>
        <w:bottom w:val="none" w:sz="0" w:space="0" w:color="auto"/>
        <w:right w:val="none" w:sz="0" w:space="0" w:color="auto"/>
      </w:divBdr>
    </w:div>
    <w:div w:id="1229340087">
      <w:bodyDiv w:val="1"/>
      <w:marLeft w:val="0"/>
      <w:marRight w:val="0"/>
      <w:marTop w:val="0"/>
      <w:marBottom w:val="0"/>
      <w:divBdr>
        <w:top w:val="none" w:sz="0" w:space="0" w:color="auto"/>
        <w:left w:val="none" w:sz="0" w:space="0" w:color="auto"/>
        <w:bottom w:val="none" w:sz="0" w:space="0" w:color="auto"/>
        <w:right w:val="none" w:sz="0" w:space="0" w:color="auto"/>
      </w:divBdr>
    </w:div>
    <w:div w:id="1239175766">
      <w:bodyDiv w:val="1"/>
      <w:marLeft w:val="0"/>
      <w:marRight w:val="0"/>
      <w:marTop w:val="0"/>
      <w:marBottom w:val="0"/>
      <w:divBdr>
        <w:top w:val="none" w:sz="0" w:space="0" w:color="auto"/>
        <w:left w:val="none" w:sz="0" w:space="0" w:color="auto"/>
        <w:bottom w:val="none" w:sz="0" w:space="0" w:color="auto"/>
        <w:right w:val="none" w:sz="0" w:space="0" w:color="auto"/>
      </w:divBdr>
    </w:div>
    <w:div w:id="1466773188">
      <w:bodyDiv w:val="1"/>
      <w:marLeft w:val="0"/>
      <w:marRight w:val="0"/>
      <w:marTop w:val="0"/>
      <w:marBottom w:val="0"/>
      <w:divBdr>
        <w:top w:val="none" w:sz="0" w:space="0" w:color="auto"/>
        <w:left w:val="none" w:sz="0" w:space="0" w:color="auto"/>
        <w:bottom w:val="none" w:sz="0" w:space="0" w:color="auto"/>
        <w:right w:val="none" w:sz="0" w:space="0" w:color="auto"/>
      </w:divBdr>
    </w:div>
    <w:div w:id="1747190739">
      <w:bodyDiv w:val="1"/>
      <w:marLeft w:val="0"/>
      <w:marRight w:val="0"/>
      <w:marTop w:val="0"/>
      <w:marBottom w:val="0"/>
      <w:divBdr>
        <w:top w:val="none" w:sz="0" w:space="0" w:color="auto"/>
        <w:left w:val="none" w:sz="0" w:space="0" w:color="auto"/>
        <w:bottom w:val="none" w:sz="0" w:space="0" w:color="auto"/>
        <w:right w:val="none" w:sz="0" w:space="0" w:color="auto"/>
      </w:divBdr>
    </w:div>
    <w:div w:id="197343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8" Type="http://schemas.openxmlformats.org/officeDocument/2006/relationships/footer" Target="footer4.xm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22" Type="http://schemas.microsoft.com/office/2011/relationships/people" Target="people.xml"/><Relationship Id="rIdFig1" Type="http://schemas.openxmlformats.org/officeDocument/2006/relationships/image" Target="media/fig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w="12700">
          <a:solidFill>
            <a:srgbClr val="FF0000"/>
          </a:solidFill>
          <a:headEnd type="triangle"/>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8BE7DB37AC989489D643932506EB6CE" ma:contentTypeVersion="12" ma:contentTypeDescription="Create a new document." ma:contentTypeScope="" ma:versionID="6d6aaf6a39b8307329fb84c6cdfb5b29">
  <xsd:schema xmlns:xsd="http://www.w3.org/2001/XMLSchema" xmlns:xs="http://www.w3.org/2001/XMLSchema" xmlns:p="http://schemas.microsoft.com/office/2006/metadata/properties" xmlns:ns2="9b9d2bea-19a5-4c31-b69d-7cd93b3733fd" xmlns:ns3="37faf837-c508-4c33-86d8-36fa0b6f0640" targetNamespace="http://schemas.microsoft.com/office/2006/metadata/properties" ma:root="true" ma:fieldsID="d36fe07f6f44b7a969dfb307244bcd67" ns2:_="" ns3:_="">
    <xsd:import namespace="9b9d2bea-19a5-4c31-b69d-7cd93b3733fd"/>
    <xsd:import namespace="37faf837-c508-4c33-86d8-36fa0b6f0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d2bea-19a5-4c31-b69d-7cd93b373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641b5f-4b73-48be-9e59-ac48aacc2c7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faf837-c508-4c33-86d8-36fa0b6f064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512cf97-9c39-4774-948a-d4c195520c8b}" ma:internalName="TaxCatchAll" ma:showField="CatchAllData" ma:web="37faf837-c508-4c33-86d8-36fa0b6f06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7faf837-c508-4c33-86d8-36fa0b6f0640" xsi:nil="true"/>
    <lcf76f155ced4ddcb4097134ff3c332f xmlns="9b9d2bea-19a5-4c31-b69d-7cd93b3733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C71077-A2CB-46C3-AFB7-556475AEBF2A}">
  <ds:schemaRefs>
    <ds:schemaRef ds:uri="http://schemas.openxmlformats.org/officeDocument/2006/bibliography"/>
  </ds:schemaRefs>
</ds:datastoreItem>
</file>

<file path=customXml/itemProps2.xml><?xml version="1.0" encoding="utf-8"?>
<ds:datastoreItem xmlns:ds="http://schemas.openxmlformats.org/officeDocument/2006/customXml" ds:itemID="{591482CB-78F8-4CF6-9303-D5BC8DE1D693}"/>
</file>

<file path=customXml/itemProps3.xml><?xml version="1.0" encoding="utf-8"?>
<ds:datastoreItem xmlns:ds="http://schemas.openxmlformats.org/officeDocument/2006/customXml" ds:itemID="{D5C26500-A1D3-40D6-9E04-FFF37FAFDAD2}"/>
</file>

<file path=customXml/itemProps4.xml><?xml version="1.0" encoding="utf-8"?>
<ds:datastoreItem xmlns:ds="http://schemas.openxmlformats.org/officeDocument/2006/customXml" ds:itemID="{AD362C6C-74DE-438B-8F80-3EC60951847E}"/>
</file>

<file path=docProps/app.xml><?xml version="1.0" encoding="utf-8"?>
<Properties xmlns="http://schemas.openxmlformats.org/officeDocument/2006/extended-properties" xmlns:vt="http://schemas.openxmlformats.org/officeDocument/2006/docPropsVTypes">
  <Template>LI Report Template LTR 23 July 2026.dotx</Template>
  <TotalTime>0</TotalTime>
  <Pages>12</Pages>
  <Words>1937</Words>
  <Characters>10501</Characters>
  <Application>Microsoft Office Word</Application>
  <DocSecurity>0</DocSecurity>
  <Lines>250</Lines>
  <Paragraphs>177</Paragraphs>
  <ScaleCrop>false</ScaleCrop>
  <HeadingPairs>
    <vt:vector size="2" baseType="variant">
      <vt:variant>
        <vt:lpstr>Title</vt:lpstr>
      </vt:variant>
      <vt:variant>
        <vt:i4>1</vt:i4>
      </vt:variant>
    </vt:vector>
  </HeadingPairs>
  <TitlesOfParts>
    <vt:vector size="1" baseType="lpstr">
      <vt:lpstr>LI Report Template Guidelines LTR</vt:lpstr>
    </vt:vector>
  </TitlesOfParts>
  <Manager/>
  <Company/>
  <LinksUpToDate>false</LinksUpToDate>
  <CharactersWithSpaces>12261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 Report Template Guidelines LTR</dc:title>
  <dc:subject/>
  <dc:creator>Long International</dc:creator>
  <cp:keywords/>
  <dc:description>Rev 06 Jan 2026</dc:description>
  <cp:lastModifiedBy>Claire E. Crevey - Long International</cp:lastModifiedBy>
  <cp:revision>2</cp:revision>
  <cp:lastPrinted>2026-01-07T17:06:00Z</cp:lastPrinted>
  <dcterms:created xsi:type="dcterms:W3CDTF">2026-07-23T20:58:00Z</dcterms:created>
  <dcterms:modified xsi:type="dcterms:W3CDTF">2026-07-23T20:58:00Z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0x01010038BE7DB37AC989489D643932506EB6CE</vt:lpwstr>
  </property>
</Properties>
</file>