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header5.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4F6F64" w14:textId="34F7A856" w:rsidR="0032393A" w:rsidRPr="001E44AA" w:rsidRDefault="006142E4" w:rsidP="0032393A">
      <w:pPr>
        <w:pStyle w:val="BodyText"/>
        <w:rPr>
          <w:szCs w:val="24"/>
        </w:rPr>
        <w:sectPr w:rsidR="0032393A" w:rsidRPr="001E44AA" w:rsidSect="000E54D3">
          <w:footerReference w:type="default" r:id="rId8"/>
          <w:headerReference w:type="first" r:id="rId9"/>
          <w:footerReference w:type="first" r:id="rId10"/>
          <w:pgSz w:w="11907" w:h="16839" w:code="9"/>
          <w:pgMar w:top="1008" w:right="720" w:bottom="1152" w:left="1080" w:header="274" w:footer="720" w:gutter="0"/>
          <w:pgNumType w:fmt="lowerRoman" w:start="1"/>
          <w:cols w:space="720"/>
          <w:titlePg/>
          <w:docGrid w:linePitch="360"/>
        </w:sectPr>
      </w:pPr>
      <w:bookmarkStart w:id="0" w:name="_Toc170651479"/>
      <w:bookmarkStart w:id="1" w:name="_Toc170549902"/>
      <w:bookmarkStart w:id="2" w:name="_Toc170549884"/>
      <w:bookmarkStart w:id="3" w:name="_Toc170549682"/>
      <w:bookmarkStart w:id="4" w:name="_Toc170543809"/>
      <w:bookmarkStart w:id="5" w:name="_Toc170543574"/>
      <w:bookmarkStart w:id="6" w:name="_Toc170543128"/>
      <w:bookmarkStart w:id="7" w:name="_Toc170543072"/>
      <w:bookmarkStart w:id="8" w:name="_Toc170542612"/>
      <w:bookmarkStart w:id="9" w:name="_Toc278357220"/>
      <w:r w:rsidRPr="001E44AA">
        <w:rPr>
          <w:noProof/>
        </w:rPr>
        <mc:AlternateContent>
          <mc:Choice Requires="wps">
            <w:drawing>
              <wp:anchor distT="0" distB="0" distL="114300" distR="114300" simplePos="0" relativeHeight="251655168" behindDoc="0" locked="0" layoutInCell="1" allowOverlap="1" wp14:anchorId="11301F13" wp14:editId="5EE0EB63">
                <wp:simplePos x="0" y="0"/>
                <wp:positionH relativeFrom="column">
                  <wp:posOffset>-219075</wp:posOffset>
                </wp:positionH>
                <wp:positionV relativeFrom="paragraph">
                  <wp:posOffset>-123553</wp:posOffset>
                </wp:positionV>
                <wp:extent cx="6710680" cy="5985510"/>
                <wp:effectExtent l="0" t="0" r="0" b="0"/>
                <wp:wrapNone/>
                <wp:docPr id="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0680" cy="5985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id="1">
                        <w:txbxContent>
                          <w:p w14:paraId="2D9484B7" w14:textId="5C5BFF5F" w:rsidR="000C5DCA" w:rsidRPr="00516051" w:rsidRDefault="000C5DCA" w:rsidP="000C5DCA">
                            <w:pPr>
                              <w:spacing w:after="200" w:line="440" w:lineRule="exact"/>
                              <w:rPr>
                                <w:color w:val="FFFFFF" w:themeColor="background1"/>
                                <w:sz w:val="36"/>
                                <w:szCs w:val="36"/>
                              </w:rPr>
                            </w:pPr>
                            <w:r w:rsidRPr="00516051">
                              <w:rPr>
                                <w:rFonts w:ascii="Arial Black" w:hAnsi="Arial Black"/>
                                <w:sz w:val="36"/>
                                <w:szCs w:val="36"/>
                              </w:rPr>
                              <w:t>PROJECT</w:t>
                            </w:r>
                            <w:r w:rsidR="004E55E2">
                              <w:rPr>
                                <w:rFonts w:ascii="Arial Black" w:hAnsi="Arial Black"/>
                                <w:sz w:val="36"/>
                                <w:szCs w:val="36"/>
                              </w:rPr>
                              <w:t xml:space="preserve"> NAME</w:t>
                            </w:r>
                          </w:p>
                          <w:p w14:paraId="35B434ED" w14:textId="5AAA10AC" w:rsidR="000C5DCA" w:rsidRDefault="000C5DCA" w:rsidP="000C5DCA">
                            <w:pPr>
                              <w:spacing w:after="0" w:line="540" w:lineRule="exact"/>
                              <w:rPr>
                                <w:rFonts w:ascii="Arial Black" w:hAnsi="Arial Black" w:cs="Arial"/>
                                <w:sz w:val="52"/>
                                <w:szCs w:val="52"/>
                              </w:rPr>
                            </w:pPr>
                            <w:r w:rsidRPr="00516051">
                              <w:rPr>
                                <w:rFonts w:ascii="Arial Black" w:hAnsi="Arial Black" w:cs="Arial"/>
                                <w:sz w:val="52"/>
                                <w:szCs w:val="52"/>
                              </w:rPr>
                              <w:t>EXPERT REPORT ON</w:t>
                            </w:r>
                            <w:r>
                              <w:rPr>
                                <w:rFonts w:ascii="Arial Black" w:hAnsi="Arial Black" w:cs="Arial"/>
                                <w:sz w:val="52"/>
                                <w:szCs w:val="52"/>
                              </w:rPr>
                              <w:t xml:space="preserve"> QUANTUM, SCHEDULING, OR PROJECT MANAGEMENT</w:t>
                            </w:r>
                          </w:p>
                          <w:p w14:paraId="5D5F36C5" w14:textId="5D8D5A81" w:rsidR="000C5DCA" w:rsidRDefault="000C5DCA" w:rsidP="000C5DCA">
                            <w:pPr>
                              <w:spacing w:before="160" w:after="240" w:line="480" w:lineRule="exact"/>
                              <w:rPr>
                                <w:rFonts w:ascii="Arial Black" w:hAnsi="Arial Black" w:cs="Arial"/>
                                <w:sz w:val="32"/>
                                <w:szCs w:val="32"/>
                              </w:rPr>
                            </w:pPr>
                            <w:r w:rsidRPr="00924FC4">
                              <w:rPr>
                                <w:rFonts w:ascii="Arial Black" w:hAnsi="Arial Black" w:cs="Arial"/>
                                <w:sz w:val="32"/>
                                <w:szCs w:val="32"/>
                              </w:rPr>
                              <w:t xml:space="preserve">Author: </w:t>
                            </w:r>
                            <w:r>
                              <w:rPr>
                                <w:rFonts w:ascii="Arial Black" w:hAnsi="Arial Black" w:cs="Arial"/>
                                <w:sz w:val="32"/>
                                <w:szCs w:val="32"/>
                              </w:rPr>
                              <w:t>Name and Post</w:t>
                            </w:r>
                            <w:r w:rsidR="003848E0">
                              <w:rPr>
                                <w:rFonts w:ascii="Arial Black" w:hAnsi="Arial Black" w:cs="Arial"/>
                                <w:sz w:val="32"/>
                                <w:szCs w:val="32"/>
                              </w:rPr>
                              <w:t>-</w:t>
                            </w:r>
                            <w:r>
                              <w:rPr>
                                <w:rFonts w:ascii="Arial Black" w:hAnsi="Arial Black" w:cs="Arial"/>
                                <w:sz w:val="32"/>
                                <w:szCs w:val="32"/>
                              </w:rPr>
                              <w:t>Nominal Letters</w:t>
                            </w:r>
                          </w:p>
                          <w:p w14:paraId="28C51921" w14:textId="77777777" w:rsidR="000C5DCA" w:rsidRPr="009A4D65" w:rsidRDefault="000C5DCA" w:rsidP="003848E0">
                            <w:pPr>
                              <w:pStyle w:val="BodyText"/>
                              <w:spacing w:after="60" w:line="260" w:lineRule="exact"/>
                              <w:rPr>
                                <w:spacing w:val="-2"/>
                                <w:sz w:val="20"/>
                              </w:rPr>
                            </w:pPr>
                            <w:r w:rsidRPr="009A4D65">
                              <w:rPr>
                                <w:spacing w:val="-2"/>
                                <w:sz w:val="20"/>
                              </w:rPr>
                              <w:t>Prepared for:</w:t>
                            </w:r>
                          </w:p>
                          <w:p w14:paraId="2C61E09B" w14:textId="239721AC" w:rsidR="000C5DCA" w:rsidRPr="009A4D65" w:rsidRDefault="000C5DCA" w:rsidP="003848E0">
                            <w:pPr>
                              <w:pStyle w:val="BodyText"/>
                              <w:spacing w:line="260" w:lineRule="exact"/>
                              <w:rPr>
                                <w:spacing w:val="-2"/>
                                <w:sz w:val="23"/>
                                <w:szCs w:val="23"/>
                              </w:rPr>
                            </w:pPr>
                            <w:r w:rsidRPr="009A4D65">
                              <w:rPr>
                                <w:spacing w:val="-2"/>
                                <w:sz w:val="23"/>
                                <w:szCs w:val="23"/>
                              </w:rPr>
                              <w:t>Name of Law Firm</w:t>
                            </w:r>
                          </w:p>
                          <w:p w14:paraId="77F39634" w14:textId="77777777" w:rsidR="003848E0" w:rsidRPr="009A4D65" w:rsidRDefault="003848E0" w:rsidP="003848E0">
                            <w:pPr>
                              <w:pStyle w:val="BodyText"/>
                              <w:spacing w:line="260" w:lineRule="exact"/>
                              <w:rPr>
                                <w:spacing w:val="-2"/>
                                <w:sz w:val="23"/>
                                <w:szCs w:val="23"/>
                              </w:rPr>
                            </w:pPr>
                          </w:p>
                          <w:p w14:paraId="090359A9" w14:textId="77777777" w:rsidR="000C5DCA" w:rsidRPr="009A4D65" w:rsidRDefault="000C5DCA" w:rsidP="003848E0">
                            <w:pPr>
                              <w:pStyle w:val="BodyText"/>
                              <w:spacing w:after="60" w:line="260" w:lineRule="exact"/>
                              <w:rPr>
                                <w:spacing w:val="-2"/>
                                <w:sz w:val="20"/>
                              </w:rPr>
                            </w:pPr>
                            <w:r w:rsidRPr="009A4D65">
                              <w:rPr>
                                <w:spacing w:val="-2"/>
                                <w:sz w:val="20"/>
                              </w:rPr>
                              <w:t xml:space="preserve">On Behalf of: </w:t>
                            </w:r>
                          </w:p>
                          <w:p w14:paraId="55646C82" w14:textId="53C553F7" w:rsidR="000C5DCA" w:rsidRPr="009A4D65" w:rsidRDefault="000C5DCA" w:rsidP="003848E0">
                            <w:pPr>
                              <w:pStyle w:val="BodyText"/>
                              <w:spacing w:line="260" w:lineRule="exact"/>
                              <w:jc w:val="left"/>
                              <w:rPr>
                                <w:spacing w:val="-2"/>
                                <w:sz w:val="23"/>
                                <w:szCs w:val="23"/>
                              </w:rPr>
                            </w:pPr>
                            <w:r w:rsidRPr="009A4D65">
                              <w:rPr>
                                <w:spacing w:val="-2"/>
                                <w:sz w:val="23"/>
                                <w:szCs w:val="23"/>
                              </w:rPr>
                              <w:t>Name of Client Line 1</w:t>
                            </w:r>
                            <w:r w:rsidRPr="009A4D65">
                              <w:rPr>
                                <w:spacing w:val="-2"/>
                                <w:sz w:val="23"/>
                                <w:szCs w:val="23"/>
                              </w:rPr>
                              <w:br/>
                              <w:t>Name of Client Line 2</w:t>
                            </w:r>
                            <w:r w:rsidR="003848E0" w:rsidRPr="009A4D65">
                              <w:rPr>
                                <w:spacing w:val="-2"/>
                                <w:sz w:val="23"/>
                                <w:szCs w:val="23"/>
                              </w:rPr>
                              <w:t xml:space="preserve"> (If necessary)</w:t>
                            </w:r>
                          </w:p>
                          <w:p w14:paraId="730D0E80" w14:textId="77777777" w:rsidR="003848E0" w:rsidRPr="009A4D65" w:rsidRDefault="003848E0" w:rsidP="003848E0">
                            <w:pPr>
                              <w:pStyle w:val="BodyText"/>
                              <w:spacing w:line="260" w:lineRule="exact"/>
                              <w:jc w:val="left"/>
                              <w:rPr>
                                <w:spacing w:val="-2"/>
                                <w:sz w:val="20"/>
                              </w:rPr>
                            </w:pPr>
                          </w:p>
                          <w:p w14:paraId="0FA98689" w14:textId="6D9325BE" w:rsidR="003F29D2" w:rsidRPr="009A4D65" w:rsidRDefault="000C5DCA" w:rsidP="003848E0">
                            <w:pPr>
                              <w:pStyle w:val="BodyText"/>
                              <w:spacing w:line="260" w:lineRule="exact"/>
                              <w:jc w:val="left"/>
                              <w:rPr>
                                <w:spacing w:val="-2"/>
                                <w:sz w:val="20"/>
                              </w:rPr>
                            </w:pPr>
                            <w:r w:rsidRPr="009A4D65">
                              <w:rPr>
                                <w:spacing w:val="-2"/>
                                <w:sz w:val="20"/>
                              </w:rPr>
                              <w:t xml:space="preserve">Case No. _____________ </w:t>
                            </w:r>
                            <w:r w:rsidRPr="009A4D65">
                              <w:rPr>
                                <w:spacing w:val="-2"/>
                                <w:sz w:val="20"/>
                              </w:rPr>
                              <w:br/>
                              <w:t>(Line for additional Case Information)</w:t>
                            </w:r>
                          </w:p>
                          <w:p w14:paraId="45A376CF" w14:textId="77777777" w:rsidR="005162E3" w:rsidRPr="009A4D65" w:rsidRDefault="005162E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301F13" id="_x0000_t202" coordsize="21600,21600" o:spt="202" path="m,l,21600r21600,l21600,xe">
                <v:stroke joinstyle="miter"/>
                <v:path gradientshapeok="t" o:connecttype="rect"/>
              </v:shapetype>
              <v:shape id="Text Box 14" o:spid="_x0000_s1026" type="#_x0000_t202" style="position:absolute;left:0;text-align:left;margin-left:-17.25pt;margin-top:-9.75pt;width:528.4pt;height:471.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" filled="f" stroked="f">
                <v:textbox style="mso-next-textbox:#Text Box 12">
                  <w:txbxContent>
                    <w:p w14:paraId="2D9484B7" w14:textId="5C5BFF5F" w:rsidR="000C5DCA" w:rsidRPr="00516051" w:rsidRDefault="000C5DCA" w:rsidP="000C5DCA">
                      <w:pPr>
                        <w:spacing w:after="200" w:line="440" w:lineRule="exact"/>
                        <w:rPr>
                          <w:color w:val="FFFFFF" w:themeColor="background1"/>
                          <w:sz w:val="36"/>
                          <w:szCs w:val="36"/>
                        </w:rPr>
                      </w:pPr>
                      <w:r w:rsidRPr="00516051">
                        <w:rPr>
                          <w:rFonts w:ascii="Arial Black" w:hAnsi="Arial Black"/>
                          <w:sz w:val="36"/>
                          <w:szCs w:val="36"/>
                        </w:rPr>
                        <w:t>PROJECT</w:t>
                      </w:r>
                      <w:r w:rsidR="004E55E2">
                        <w:rPr>
                          <w:rFonts w:ascii="Arial Black" w:hAnsi="Arial Black"/>
                          <w:sz w:val="36"/>
                          <w:szCs w:val="36"/>
                        </w:rPr>
                        <w:t xml:space="preserve"> NAME</w:t>
                      </w:r>
                    </w:p>
                    <w:p w14:paraId="35B434ED" w14:textId="5AAA10AC" w:rsidR="000C5DCA" w:rsidRDefault="000C5DCA" w:rsidP="000C5DCA">
                      <w:pPr>
                        <w:spacing w:after="0" w:line="540" w:lineRule="exact"/>
                        <w:rPr>
                          <w:rFonts w:ascii="Arial Black" w:hAnsi="Arial Black" w:cs="Arial"/>
                          <w:sz w:val="52"/>
                          <w:szCs w:val="52"/>
                        </w:rPr>
                      </w:pPr>
                      <w:r w:rsidRPr="00516051">
                        <w:rPr>
                          <w:rFonts w:ascii="Arial Black" w:hAnsi="Arial Black" w:cs="Arial"/>
                          <w:sz w:val="52"/>
                          <w:szCs w:val="52"/>
                        </w:rPr>
                        <w:t>EXPERT REPORT ON</w:t>
                      </w:r>
                      <w:r>
                        <w:rPr>
                          <w:rFonts w:ascii="Arial Black" w:hAnsi="Arial Black" w:cs="Arial"/>
                          <w:sz w:val="52"/>
                          <w:szCs w:val="52"/>
                        </w:rPr>
                        <w:t xml:space="preserve"> QUANTUM, SCHEDULING, OR PROJECT MANAGEMENT</w:t>
                      </w:r>
                    </w:p>
                    <w:p w14:paraId="5D5F36C5" w14:textId="5D8D5A81" w:rsidR="000C5DCA" w:rsidRDefault="000C5DCA" w:rsidP="000C5DCA">
                      <w:pPr>
                        <w:spacing w:before="160" w:after="240" w:line="480" w:lineRule="exact"/>
                        <w:rPr>
                          <w:rFonts w:ascii="Arial Black" w:hAnsi="Arial Black" w:cs="Arial"/>
                          <w:sz w:val="32"/>
                          <w:szCs w:val="32"/>
                        </w:rPr>
                      </w:pPr>
                      <w:r w:rsidRPr="00924FC4">
                        <w:rPr>
                          <w:rFonts w:ascii="Arial Black" w:hAnsi="Arial Black" w:cs="Arial"/>
                          <w:sz w:val="32"/>
                          <w:szCs w:val="32"/>
                        </w:rPr>
                        <w:t xml:space="preserve">Author: </w:t>
                      </w:r>
                      <w:r>
                        <w:rPr>
                          <w:rFonts w:ascii="Arial Black" w:hAnsi="Arial Black" w:cs="Arial"/>
                          <w:sz w:val="32"/>
                          <w:szCs w:val="32"/>
                        </w:rPr>
                        <w:t>Name and Post</w:t>
                      </w:r>
                      <w:r w:rsidR="003848E0">
                        <w:rPr>
                          <w:rFonts w:ascii="Arial Black" w:hAnsi="Arial Black" w:cs="Arial"/>
                          <w:sz w:val="32"/>
                          <w:szCs w:val="32"/>
                        </w:rPr>
                        <w:t>-</w:t>
                      </w:r>
                      <w:r>
                        <w:rPr>
                          <w:rFonts w:ascii="Arial Black" w:hAnsi="Arial Black" w:cs="Arial"/>
                          <w:sz w:val="32"/>
                          <w:szCs w:val="32"/>
                        </w:rPr>
                        <w:t>Nominal Letters</w:t>
                      </w:r>
                    </w:p>
                    <w:p w14:paraId="28C51921" w14:textId="77777777" w:rsidR="000C5DCA" w:rsidRPr="009A4D65" w:rsidRDefault="000C5DCA" w:rsidP="003848E0">
                      <w:pPr>
                        <w:pStyle w:val="BodyText"/>
                        <w:spacing w:after="60" w:line="260" w:lineRule="exact"/>
                        <w:rPr>
                          <w:spacing w:val="-2"/>
                          <w:sz w:val="20"/>
                        </w:rPr>
                      </w:pPr>
                      <w:r w:rsidRPr="009A4D65">
                        <w:rPr>
                          <w:spacing w:val="-2"/>
                          <w:sz w:val="20"/>
                        </w:rPr>
                        <w:t>Prepared for:</w:t>
                      </w:r>
                    </w:p>
                    <w:p w14:paraId="2C61E09B" w14:textId="239721AC" w:rsidR="000C5DCA" w:rsidRPr="009A4D65" w:rsidRDefault="000C5DCA" w:rsidP="003848E0">
                      <w:pPr>
                        <w:pStyle w:val="BodyText"/>
                        <w:spacing w:line="260" w:lineRule="exact"/>
                        <w:rPr>
                          <w:spacing w:val="-2"/>
                          <w:sz w:val="23"/>
                          <w:szCs w:val="23"/>
                        </w:rPr>
                      </w:pPr>
                      <w:r w:rsidRPr="009A4D65">
                        <w:rPr>
                          <w:spacing w:val="-2"/>
                          <w:sz w:val="23"/>
                          <w:szCs w:val="23"/>
                        </w:rPr>
                        <w:t>Name of Law Firm</w:t>
                      </w:r>
                    </w:p>
                    <w:p w14:paraId="77F39634" w14:textId="77777777" w:rsidR="003848E0" w:rsidRPr="009A4D65" w:rsidRDefault="003848E0" w:rsidP="003848E0">
                      <w:pPr>
                        <w:pStyle w:val="BodyText"/>
                        <w:spacing w:line="260" w:lineRule="exact"/>
                        <w:rPr>
                          <w:spacing w:val="-2"/>
                          <w:sz w:val="23"/>
                          <w:szCs w:val="23"/>
                        </w:rPr>
                      </w:pPr>
                    </w:p>
                    <w:p w14:paraId="090359A9" w14:textId="77777777" w:rsidR="000C5DCA" w:rsidRPr="009A4D65" w:rsidRDefault="000C5DCA" w:rsidP="003848E0">
                      <w:pPr>
                        <w:pStyle w:val="BodyText"/>
                        <w:spacing w:after="60" w:line="260" w:lineRule="exact"/>
                        <w:rPr>
                          <w:spacing w:val="-2"/>
                          <w:sz w:val="20"/>
                        </w:rPr>
                      </w:pPr>
                      <w:r w:rsidRPr="009A4D65">
                        <w:rPr>
                          <w:spacing w:val="-2"/>
                          <w:sz w:val="20"/>
                        </w:rPr>
                        <w:t xml:space="preserve">On Behalf of: </w:t>
                      </w:r>
                    </w:p>
                    <w:p w14:paraId="55646C82" w14:textId="53C553F7" w:rsidR="000C5DCA" w:rsidRPr="009A4D65" w:rsidRDefault="000C5DCA" w:rsidP="003848E0">
                      <w:pPr>
                        <w:pStyle w:val="BodyText"/>
                        <w:spacing w:line="260" w:lineRule="exact"/>
                        <w:jc w:val="left"/>
                        <w:rPr>
                          <w:spacing w:val="-2"/>
                          <w:sz w:val="23"/>
                          <w:szCs w:val="23"/>
                        </w:rPr>
                      </w:pPr>
                      <w:r w:rsidRPr="009A4D65">
                        <w:rPr>
                          <w:spacing w:val="-2"/>
                          <w:sz w:val="23"/>
                          <w:szCs w:val="23"/>
                        </w:rPr>
                        <w:t>Name of Client Line 1</w:t>
                      </w:r>
                      <w:r w:rsidRPr="009A4D65">
                        <w:rPr>
                          <w:spacing w:val="-2"/>
                          <w:sz w:val="23"/>
                          <w:szCs w:val="23"/>
                        </w:rPr>
                        <w:br/>
                        <w:t>Name of Client Line 2</w:t>
                      </w:r>
                      <w:r w:rsidR="003848E0" w:rsidRPr="009A4D65">
                        <w:rPr>
                          <w:spacing w:val="-2"/>
                          <w:sz w:val="23"/>
                          <w:szCs w:val="23"/>
                        </w:rPr>
                        <w:t xml:space="preserve"> (If necessary)</w:t>
                      </w:r>
                    </w:p>
                    <w:p w14:paraId="730D0E80" w14:textId="77777777" w:rsidR="003848E0" w:rsidRPr="009A4D65" w:rsidRDefault="003848E0" w:rsidP="003848E0">
                      <w:pPr>
                        <w:pStyle w:val="BodyText"/>
                        <w:spacing w:line="260" w:lineRule="exact"/>
                        <w:jc w:val="left"/>
                        <w:rPr>
                          <w:spacing w:val="-2"/>
                          <w:sz w:val="20"/>
                        </w:rPr>
                      </w:pPr>
                    </w:p>
                    <w:p w14:paraId="0FA98689" w14:textId="6D9325BE" w:rsidR="003F29D2" w:rsidRPr="009A4D65" w:rsidRDefault="000C5DCA" w:rsidP="003848E0">
                      <w:pPr>
                        <w:pStyle w:val="BodyText"/>
                        <w:spacing w:line="260" w:lineRule="exact"/>
                        <w:jc w:val="left"/>
                        <w:rPr>
                          <w:spacing w:val="-2"/>
                          <w:sz w:val="20"/>
                        </w:rPr>
                      </w:pPr>
                      <w:r w:rsidRPr="009A4D65">
                        <w:rPr>
                          <w:spacing w:val="-2"/>
                          <w:sz w:val="20"/>
                        </w:rPr>
                        <w:t xml:space="preserve">Case No. _____________ </w:t>
                      </w:r>
                      <w:r w:rsidRPr="009A4D65">
                        <w:rPr>
                          <w:spacing w:val="-2"/>
                          <w:sz w:val="20"/>
                        </w:rPr>
                        <w:br/>
                        <w:t>(Line for additional Case Information)</w:t>
                      </w:r>
                    </w:p>
                    <w:p w14:paraId="45A376CF" w14:textId="77777777" w:rsidR="005162E3" w:rsidRPr="009A4D65" w:rsidRDefault="005162E3"/>
                  </w:txbxContent>
                </v:textbox>
              </v:shape>
            </w:pict>
          </mc:Fallback>
        </mc:AlternateContent>
      </w:r>
      <w:r w:rsidR="007E4951" w:rsidRPr="001E44AA">
        <w:rPr>
          <w:noProof/>
          <w:szCs w:val="24"/>
        </w:rPr>
        <mc:AlternateContent>
          <mc:Choice Requires="wps">
            <w:drawing>
              <wp:anchor distT="0" distB="0" distL="114300" distR="114300" simplePos="0" relativeHeight="251670528" behindDoc="0" locked="0" layoutInCell="1" allowOverlap="1" wp14:anchorId="3C6423F5" wp14:editId="1C01ACCF">
                <wp:simplePos x="0" y="0"/>
                <wp:positionH relativeFrom="column">
                  <wp:posOffset>3609975</wp:posOffset>
                </wp:positionH>
                <wp:positionV relativeFrom="paragraph">
                  <wp:posOffset>6617970</wp:posOffset>
                </wp:positionV>
                <wp:extent cx="2094865" cy="933450"/>
                <wp:effectExtent l="0" t="0" r="635" b="0"/>
                <wp:wrapNone/>
                <wp:docPr id="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4865" cy="933450"/>
                        </a:xfrm>
                        <a:prstGeom prst="rect">
                          <a:avLst/>
                        </a:prstGeom>
                        <a:solidFill>
                          <a:srgbClr val="FFFD78"/>
                        </a:solidFill>
                        <a:ln w="9525">
                          <a:noFill/>
                          <a:miter lim="800000"/>
                          <a:headEnd/>
                          <a:tailEnd/>
                        </a:ln>
                      </wps:spPr>
                      <wps:txbx>
                        <w:txbxContent>
                          <w:p w14:paraId="55991F66" w14:textId="2E60B39B" w:rsidR="007E4951" w:rsidRPr="007E4600" w:rsidRDefault="005162E3" w:rsidP="00EC61CF">
                            <w:pPr>
                              <w:spacing w:after="0"/>
                              <w:ind w:firstLine="86"/>
                              <w:jc w:val="center"/>
                              <w:rPr>
                                <w:i/>
                                <w:iCs/>
                                <w:sz w:val="20"/>
                                <w:szCs w:val="20"/>
                              </w:rPr>
                            </w:pPr>
                            <w:r w:rsidRPr="00604771">
                              <w:rPr>
                                <w:b/>
                                <w:bCs/>
                                <w:i/>
                                <w:iCs/>
                                <w:spacing w:val="-2"/>
                                <w:sz w:val="16"/>
                                <w:szCs w:val="16"/>
                              </w:rPr>
                              <w:t xml:space="preserve">Delete </w:t>
                            </w:r>
                            <w:r>
                              <w:rPr>
                                <w:b/>
                                <w:bCs/>
                                <w:i/>
                                <w:iCs/>
                                <w:spacing w:val="-2"/>
                                <w:sz w:val="16"/>
                                <w:szCs w:val="16"/>
                              </w:rPr>
                              <w:t>t</w:t>
                            </w:r>
                            <w:r w:rsidRPr="00604771">
                              <w:rPr>
                                <w:b/>
                                <w:bCs/>
                                <w:i/>
                                <w:iCs/>
                                <w:spacing w:val="-2"/>
                                <w:sz w:val="16"/>
                                <w:szCs w:val="16"/>
                              </w:rPr>
                              <w:t>his Note</w:t>
                            </w:r>
                            <w:r>
                              <w:rPr>
                                <w:b/>
                                <w:bCs/>
                                <w:i/>
                                <w:iCs/>
                                <w:spacing w:val="-2"/>
                                <w:sz w:val="16"/>
                                <w:szCs w:val="16"/>
                              </w:rPr>
                              <w:t xml:space="preserve"> after Creating Report</w:t>
                            </w:r>
                            <w:r w:rsidRPr="007E4600">
                              <w:rPr>
                                <w:i/>
                                <w:iCs/>
                                <w:sz w:val="20"/>
                                <w:szCs w:val="20"/>
                              </w:rPr>
                              <w:t xml:space="preserve"> </w:t>
                            </w:r>
                            <w:r w:rsidR="00C6645D" w:rsidRPr="007E4600">
                              <w:rPr>
                                <w:i/>
                                <w:iCs/>
                                <w:sz w:val="20"/>
                                <w:szCs w:val="20"/>
                              </w:rPr>
                              <w:t xml:space="preserve">Depending on </w:t>
                            </w:r>
                            <w:r w:rsidR="00B905DC" w:rsidRPr="007E4600">
                              <w:rPr>
                                <w:i/>
                                <w:iCs/>
                                <w:sz w:val="20"/>
                                <w:szCs w:val="20"/>
                              </w:rPr>
                              <w:t>the dimensions</w:t>
                            </w:r>
                            <w:r w:rsidR="00C6645D" w:rsidRPr="007E4600">
                              <w:rPr>
                                <w:i/>
                                <w:iCs/>
                                <w:sz w:val="20"/>
                                <w:szCs w:val="20"/>
                              </w:rPr>
                              <w:t xml:space="preserve"> of </w:t>
                            </w:r>
                            <w:r w:rsidR="00B905DC" w:rsidRPr="007E4600">
                              <w:rPr>
                                <w:i/>
                                <w:iCs/>
                                <w:sz w:val="20"/>
                                <w:szCs w:val="20"/>
                              </w:rPr>
                              <w:t>your</w:t>
                            </w:r>
                            <w:r w:rsidR="00C6645D" w:rsidRPr="007E4600">
                              <w:rPr>
                                <w:i/>
                                <w:iCs/>
                                <w:sz w:val="20"/>
                                <w:szCs w:val="20"/>
                              </w:rPr>
                              <w:t xml:space="preserve"> photo, </w:t>
                            </w:r>
                            <w:r w:rsidR="00B905DC" w:rsidRPr="007E4600">
                              <w:rPr>
                                <w:i/>
                                <w:iCs/>
                                <w:sz w:val="20"/>
                                <w:szCs w:val="20"/>
                              </w:rPr>
                              <w:t xml:space="preserve">you may need to move down </w:t>
                            </w:r>
                            <w:r w:rsidR="00C6645D" w:rsidRPr="007E4600">
                              <w:rPr>
                                <w:i/>
                                <w:iCs/>
                                <w:sz w:val="20"/>
                                <w:szCs w:val="20"/>
                              </w:rPr>
                              <w:t xml:space="preserve">the report </w:t>
                            </w:r>
                            <w:r w:rsidR="00B905DC" w:rsidRPr="007E4600">
                              <w:rPr>
                                <w:i/>
                                <w:iCs/>
                                <w:sz w:val="20"/>
                                <w:szCs w:val="20"/>
                              </w:rPr>
                              <w:t>date</w:t>
                            </w:r>
                            <w:r w:rsidR="00C6645D" w:rsidRPr="007E4600">
                              <w:rPr>
                                <w:i/>
                                <w:iCs/>
                                <w:sz w:val="20"/>
                                <w:szCs w:val="20"/>
                              </w:rPr>
                              <w:t xml:space="preserve"> to</w:t>
                            </w:r>
                            <w:r w:rsidR="007E4600" w:rsidRPr="007E4600">
                              <w:rPr>
                                <w:i/>
                                <w:iCs/>
                                <w:sz w:val="20"/>
                                <w:szCs w:val="20"/>
                              </w:rPr>
                              <w:t xml:space="preserve"> center</w:t>
                            </w:r>
                            <w:r w:rsidR="00C6645D" w:rsidRPr="007E4600">
                              <w:rPr>
                                <w:i/>
                                <w:iCs/>
                                <w:sz w:val="20"/>
                                <w:szCs w:val="20"/>
                              </w:rPr>
                              <w:t xml:space="preserve"> </w:t>
                            </w:r>
                            <w:r w:rsidR="00B905DC" w:rsidRPr="007E4600">
                              <w:rPr>
                                <w:i/>
                                <w:iCs/>
                                <w:sz w:val="20"/>
                                <w:szCs w:val="20"/>
                              </w:rPr>
                              <w:t>it</w:t>
                            </w:r>
                            <w:r w:rsidR="00C6645D" w:rsidRPr="007E4600">
                              <w:rPr>
                                <w:i/>
                                <w:iCs/>
                                <w:sz w:val="20"/>
                                <w:szCs w:val="20"/>
                              </w:rPr>
                              <w:t xml:space="preserve"> between the photo and the LI logo</w:t>
                            </w:r>
                            <w:r w:rsidR="00B905DC" w:rsidRPr="007E4600">
                              <w:rPr>
                                <w:i/>
                                <w:iCs/>
                                <w:sz w:val="20"/>
                                <w:szCs w:val="20"/>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C6423F5" id="Text Box 13" o:spid="_x0000_s1027" type="#_x0000_t202" style="position:absolute;left:0;text-align:left;margin-left:284.25pt;margin-top:521.1pt;width:164.95pt;height:7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" fillcolor="#fffd78" stroked="f">
                <v:textbox>
                  <w:txbxContent>
                    <w:p w14:paraId="55991F66" w14:textId="2E60B39B" w:rsidR="007E4951" w:rsidRPr="007E4600" w:rsidRDefault="005162E3" w:rsidP="00EC61CF">
                      <w:pPr>
                        <w:spacing w:after="0"/>
                        <w:ind w:firstLine="86"/>
                        <w:jc w:val="center"/>
                        <w:rPr>
                          <w:i/>
                          <w:iCs/>
                          <w:sz w:val="20"/>
                          <w:szCs w:val="20"/>
                        </w:rPr>
                      </w:pPr>
                      <w:r w:rsidRPr="00604771">
                        <w:rPr>
                          <w:b/>
                          <w:bCs/>
                          <w:i/>
                          <w:iCs/>
                          <w:spacing w:val="-2"/>
                          <w:sz w:val="16"/>
                          <w:szCs w:val="16"/>
                        </w:rPr>
                        <w:t xml:space="preserve">Delete </w:t>
                      </w:r>
                      <w:r>
                        <w:rPr>
                          <w:b/>
                          <w:bCs/>
                          <w:i/>
                          <w:iCs/>
                          <w:spacing w:val="-2"/>
                          <w:sz w:val="16"/>
                          <w:szCs w:val="16"/>
                        </w:rPr>
                        <w:t>t</w:t>
                      </w:r>
                      <w:r w:rsidRPr="00604771">
                        <w:rPr>
                          <w:b/>
                          <w:bCs/>
                          <w:i/>
                          <w:iCs/>
                          <w:spacing w:val="-2"/>
                          <w:sz w:val="16"/>
                          <w:szCs w:val="16"/>
                        </w:rPr>
                        <w:t>his Note</w:t>
                      </w:r>
                      <w:r>
                        <w:rPr>
                          <w:b/>
                          <w:bCs/>
                          <w:i/>
                          <w:iCs/>
                          <w:spacing w:val="-2"/>
                          <w:sz w:val="16"/>
                          <w:szCs w:val="16"/>
                        </w:rPr>
                        <w:t xml:space="preserve"> after Creating Report</w:t>
                      </w:r>
                      <w:r w:rsidRPr="007E4600">
                        <w:rPr>
                          <w:i/>
                          <w:iCs/>
                          <w:sz w:val="20"/>
                          <w:szCs w:val="20"/>
                        </w:rPr>
                        <w:t xml:space="preserve"> </w:t>
                      </w:r>
                      <w:r w:rsidR="00C6645D" w:rsidRPr="007E4600">
                        <w:rPr>
                          <w:i/>
                          <w:iCs/>
                          <w:sz w:val="20"/>
                          <w:szCs w:val="20"/>
                        </w:rPr>
                        <w:t xml:space="preserve">Depending on </w:t>
                      </w:r>
                      <w:r w:rsidR="00B905DC" w:rsidRPr="007E4600">
                        <w:rPr>
                          <w:i/>
                          <w:iCs/>
                          <w:sz w:val="20"/>
                          <w:szCs w:val="20"/>
                        </w:rPr>
                        <w:t>the dimensions</w:t>
                      </w:r>
                      <w:r w:rsidR="00C6645D" w:rsidRPr="007E4600">
                        <w:rPr>
                          <w:i/>
                          <w:iCs/>
                          <w:sz w:val="20"/>
                          <w:szCs w:val="20"/>
                        </w:rPr>
                        <w:t xml:space="preserve"> of </w:t>
                      </w:r>
                      <w:r w:rsidR="00B905DC" w:rsidRPr="007E4600">
                        <w:rPr>
                          <w:i/>
                          <w:iCs/>
                          <w:sz w:val="20"/>
                          <w:szCs w:val="20"/>
                        </w:rPr>
                        <w:t>your</w:t>
                      </w:r>
                      <w:r w:rsidR="00C6645D" w:rsidRPr="007E4600">
                        <w:rPr>
                          <w:i/>
                          <w:iCs/>
                          <w:sz w:val="20"/>
                          <w:szCs w:val="20"/>
                        </w:rPr>
                        <w:t xml:space="preserve"> photo, </w:t>
                      </w:r>
                      <w:r w:rsidR="00B905DC" w:rsidRPr="007E4600">
                        <w:rPr>
                          <w:i/>
                          <w:iCs/>
                          <w:sz w:val="20"/>
                          <w:szCs w:val="20"/>
                        </w:rPr>
                        <w:t xml:space="preserve">you may need to move down </w:t>
                      </w:r>
                      <w:r w:rsidR="00C6645D" w:rsidRPr="007E4600">
                        <w:rPr>
                          <w:i/>
                          <w:iCs/>
                          <w:sz w:val="20"/>
                          <w:szCs w:val="20"/>
                        </w:rPr>
                        <w:t xml:space="preserve">the report </w:t>
                      </w:r>
                      <w:r w:rsidR="00B905DC" w:rsidRPr="007E4600">
                        <w:rPr>
                          <w:i/>
                          <w:iCs/>
                          <w:sz w:val="20"/>
                          <w:szCs w:val="20"/>
                        </w:rPr>
                        <w:t>date</w:t>
                      </w:r>
                      <w:r w:rsidR="00C6645D" w:rsidRPr="007E4600">
                        <w:rPr>
                          <w:i/>
                          <w:iCs/>
                          <w:sz w:val="20"/>
                          <w:szCs w:val="20"/>
                        </w:rPr>
                        <w:t xml:space="preserve"> to</w:t>
                      </w:r>
                      <w:r w:rsidR="007E4600" w:rsidRPr="007E4600">
                        <w:rPr>
                          <w:i/>
                          <w:iCs/>
                          <w:sz w:val="20"/>
                          <w:szCs w:val="20"/>
                        </w:rPr>
                        <w:t xml:space="preserve"> center</w:t>
                      </w:r>
                      <w:r w:rsidR="00C6645D" w:rsidRPr="007E4600">
                        <w:rPr>
                          <w:i/>
                          <w:iCs/>
                          <w:sz w:val="20"/>
                          <w:szCs w:val="20"/>
                        </w:rPr>
                        <w:t xml:space="preserve"> </w:t>
                      </w:r>
                      <w:r w:rsidR="00B905DC" w:rsidRPr="007E4600">
                        <w:rPr>
                          <w:i/>
                          <w:iCs/>
                          <w:sz w:val="20"/>
                          <w:szCs w:val="20"/>
                        </w:rPr>
                        <w:t>it</w:t>
                      </w:r>
                      <w:r w:rsidR="00C6645D" w:rsidRPr="007E4600">
                        <w:rPr>
                          <w:i/>
                          <w:iCs/>
                          <w:sz w:val="20"/>
                          <w:szCs w:val="20"/>
                        </w:rPr>
                        <w:t xml:space="preserve"> between the photo and the LI logo</w:t>
                      </w:r>
                      <w:r w:rsidR="00B905DC" w:rsidRPr="007E4600">
                        <w:rPr>
                          <w:i/>
                          <w:iCs/>
                          <w:sz w:val="20"/>
                          <w:szCs w:val="20"/>
                        </w:rPr>
                        <w:t>.</w:t>
                      </w:r>
                    </w:p>
                  </w:txbxContent>
                </v:textbox>
              </v:shape>
            </w:pict>
          </mc:Fallback>
        </mc:AlternateContent>
      </w:r>
      <w:r w:rsidR="003400D6" w:rsidRPr="001E44AA">
        <w:rPr>
          <w:noProof/>
          <w:szCs w:val="24"/>
        </w:rPr>
        <mc:AlternateContent>
          <mc:Choice Requires="wps">
            <w:drawing>
              <wp:anchor distT="0" distB="0" distL="114300" distR="114300" simplePos="0" relativeHeight="251673600" behindDoc="0" locked="0" layoutInCell="1" allowOverlap="1" wp14:anchorId="505C6D7D" wp14:editId="678BA31D">
                <wp:simplePos x="0" y="0"/>
                <wp:positionH relativeFrom="column">
                  <wp:posOffset>4607271</wp:posOffset>
                </wp:positionH>
                <wp:positionV relativeFrom="paragraph">
                  <wp:posOffset>1334135</wp:posOffset>
                </wp:positionV>
                <wp:extent cx="1854200" cy="753110"/>
                <wp:effectExtent l="0" t="0" r="0" b="0"/>
                <wp:wrapNone/>
                <wp:docPr id="4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0" cy="753110"/>
                        </a:xfrm>
                        <a:prstGeom prst="rect">
                          <a:avLst/>
                        </a:prstGeom>
                        <a:solidFill>
                          <a:srgbClr val="FFFD78"/>
                        </a:solidFill>
                        <a:ln w="9525">
                          <a:noFill/>
                          <a:miter lim="800000"/>
                          <a:headEnd/>
                          <a:tailEnd/>
                        </a:ln>
                      </wps:spPr>
                      <wps:txbx>
                        <w:txbxContent>
                          <w:p w14:paraId="2BBC0A60" w14:textId="0910929C" w:rsidR="003848E0" w:rsidRPr="00604771" w:rsidRDefault="00F86596" w:rsidP="00F86376">
                            <w:pPr>
                              <w:spacing w:after="0"/>
                              <w:ind w:firstLine="86"/>
                              <w:jc w:val="center"/>
                              <w:rPr>
                                <w:b/>
                                <w:bCs/>
                                <w:i/>
                                <w:iCs/>
                                <w:spacing w:val="-2"/>
                                <w:sz w:val="16"/>
                                <w:szCs w:val="16"/>
                              </w:rPr>
                            </w:pPr>
                            <w:r w:rsidRPr="00604771">
                              <w:rPr>
                                <w:b/>
                                <w:bCs/>
                                <w:i/>
                                <w:iCs/>
                                <w:spacing w:val="-2"/>
                                <w:sz w:val="16"/>
                                <w:szCs w:val="16"/>
                              </w:rPr>
                              <w:t xml:space="preserve">Delete </w:t>
                            </w:r>
                            <w:r>
                              <w:rPr>
                                <w:b/>
                                <w:bCs/>
                                <w:i/>
                                <w:iCs/>
                                <w:spacing w:val="-2"/>
                                <w:sz w:val="16"/>
                                <w:szCs w:val="16"/>
                              </w:rPr>
                              <w:t>t</w:t>
                            </w:r>
                            <w:r w:rsidRPr="00604771">
                              <w:rPr>
                                <w:b/>
                                <w:bCs/>
                                <w:i/>
                                <w:iCs/>
                                <w:spacing w:val="-2"/>
                                <w:sz w:val="16"/>
                                <w:szCs w:val="16"/>
                              </w:rPr>
                              <w:t>his Note</w:t>
                            </w:r>
                            <w:r w:rsidR="005162E3">
                              <w:rPr>
                                <w:b/>
                                <w:bCs/>
                                <w:i/>
                                <w:iCs/>
                                <w:spacing w:val="-2"/>
                                <w:sz w:val="16"/>
                                <w:szCs w:val="16"/>
                              </w:rPr>
                              <w:t xml:space="preserve"> after Creating Report</w:t>
                            </w:r>
                          </w:p>
                          <w:p w14:paraId="67E6C144" w14:textId="082BFCE3" w:rsidR="003848E0" w:rsidRPr="00604771" w:rsidRDefault="00F86376" w:rsidP="00F86376">
                            <w:pPr>
                              <w:spacing w:after="0"/>
                              <w:ind w:firstLine="86"/>
                              <w:jc w:val="center"/>
                              <w:rPr>
                                <w:i/>
                                <w:iCs/>
                                <w:spacing w:val="-2"/>
                                <w:sz w:val="16"/>
                                <w:szCs w:val="16"/>
                              </w:rPr>
                            </w:pPr>
                            <w:r w:rsidRPr="00604771">
                              <w:rPr>
                                <w:i/>
                                <w:iCs/>
                                <w:spacing w:val="-2"/>
                                <w:sz w:val="16"/>
                                <w:szCs w:val="16"/>
                              </w:rPr>
                              <w:t>Use f</w:t>
                            </w:r>
                            <w:r w:rsidR="003848E0" w:rsidRPr="00604771">
                              <w:rPr>
                                <w:i/>
                                <w:iCs/>
                                <w:spacing w:val="-2"/>
                                <w:sz w:val="16"/>
                                <w:szCs w:val="16"/>
                              </w:rPr>
                              <w:t>ull name</w:t>
                            </w:r>
                            <w:r w:rsidR="00B905DC" w:rsidRPr="00604771">
                              <w:rPr>
                                <w:i/>
                                <w:iCs/>
                                <w:spacing w:val="-2"/>
                                <w:sz w:val="16"/>
                                <w:szCs w:val="16"/>
                              </w:rPr>
                              <w:t>s</w:t>
                            </w:r>
                            <w:r w:rsidR="003848E0" w:rsidRPr="00604771">
                              <w:rPr>
                                <w:i/>
                                <w:iCs/>
                                <w:spacing w:val="-2"/>
                                <w:sz w:val="16"/>
                                <w:szCs w:val="16"/>
                              </w:rPr>
                              <w:t xml:space="preserve"> (first, middle, </w:t>
                            </w:r>
                            <w:r w:rsidR="00B905DC" w:rsidRPr="00604771">
                              <w:rPr>
                                <w:i/>
                                <w:iCs/>
                                <w:spacing w:val="-2"/>
                                <w:sz w:val="16"/>
                                <w:szCs w:val="16"/>
                              </w:rPr>
                              <w:t xml:space="preserve">and </w:t>
                            </w:r>
                            <w:r w:rsidR="003848E0" w:rsidRPr="00604771">
                              <w:rPr>
                                <w:i/>
                                <w:iCs/>
                                <w:spacing w:val="-2"/>
                                <w:sz w:val="16"/>
                                <w:szCs w:val="16"/>
                              </w:rPr>
                              <w:t>last)</w:t>
                            </w:r>
                            <w:r w:rsidR="007E4600">
                              <w:rPr>
                                <w:i/>
                                <w:iCs/>
                                <w:spacing w:val="-2"/>
                                <w:sz w:val="16"/>
                                <w:szCs w:val="16"/>
                              </w:rPr>
                              <w:t>.</w:t>
                            </w:r>
                            <w:r w:rsidR="003848E0" w:rsidRPr="00604771">
                              <w:rPr>
                                <w:i/>
                                <w:iCs/>
                                <w:spacing w:val="-2"/>
                                <w:sz w:val="16"/>
                                <w:szCs w:val="16"/>
                              </w:rPr>
                              <w:t xml:space="preserve"> </w:t>
                            </w:r>
                            <w:r w:rsidR="007E4600">
                              <w:rPr>
                                <w:i/>
                                <w:iCs/>
                                <w:spacing w:val="-2"/>
                                <w:sz w:val="16"/>
                                <w:szCs w:val="16"/>
                              </w:rPr>
                              <w:t>For</w:t>
                            </w:r>
                            <w:r w:rsidR="003848E0" w:rsidRPr="00604771">
                              <w:rPr>
                                <w:i/>
                                <w:iCs/>
                                <w:spacing w:val="-2"/>
                                <w:sz w:val="16"/>
                                <w:szCs w:val="16"/>
                              </w:rPr>
                              <w:t xml:space="preserve"> post-nominal letters</w:t>
                            </w:r>
                            <w:r w:rsidR="007E4600">
                              <w:rPr>
                                <w:i/>
                                <w:iCs/>
                                <w:spacing w:val="-2"/>
                                <w:sz w:val="16"/>
                                <w:szCs w:val="16"/>
                              </w:rPr>
                              <w:t>, o</w:t>
                            </w:r>
                            <w:r w:rsidR="00B905DC" w:rsidRPr="00604771">
                              <w:rPr>
                                <w:i/>
                                <w:iCs/>
                                <w:spacing w:val="-2"/>
                                <w:sz w:val="16"/>
                                <w:szCs w:val="16"/>
                              </w:rPr>
                              <w:t xml:space="preserve">nly use periods for </w:t>
                            </w:r>
                            <w:r w:rsidR="003848E0" w:rsidRPr="00604771">
                              <w:rPr>
                                <w:i/>
                                <w:iCs/>
                                <w:spacing w:val="-2"/>
                                <w:sz w:val="16"/>
                                <w:szCs w:val="16"/>
                              </w:rPr>
                              <w:t>P.E., P.Eng</w:t>
                            </w:r>
                            <w:r w:rsidR="00B905DC" w:rsidRPr="00604771">
                              <w:rPr>
                                <w:i/>
                                <w:iCs/>
                                <w:spacing w:val="-2"/>
                                <w:sz w:val="16"/>
                                <w:szCs w:val="16"/>
                              </w:rPr>
                              <w:t>.</w:t>
                            </w:r>
                            <w:r w:rsidRPr="00604771">
                              <w:rPr>
                                <w:i/>
                                <w:iCs/>
                                <w:spacing w:val="-2"/>
                                <w:sz w:val="16"/>
                                <w:szCs w:val="16"/>
                              </w:rPr>
                              <w:t xml:space="preserve">, </w:t>
                            </w:r>
                            <w:r w:rsidR="00B905DC" w:rsidRPr="00604771">
                              <w:rPr>
                                <w:i/>
                                <w:iCs/>
                                <w:spacing w:val="-2"/>
                                <w:sz w:val="16"/>
                                <w:szCs w:val="16"/>
                              </w:rPr>
                              <w:t xml:space="preserve">Ph.D., and M.B.A., not for </w:t>
                            </w:r>
                            <w:r w:rsidR="003848E0" w:rsidRPr="00604771">
                              <w:rPr>
                                <w:i/>
                                <w:iCs/>
                                <w:spacing w:val="-2"/>
                                <w:sz w:val="16"/>
                                <w:szCs w:val="16"/>
                              </w:rPr>
                              <w:t>CCP, CCE,</w:t>
                            </w:r>
                            <w:r w:rsidRPr="00604771">
                              <w:rPr>
                                <w:i/>
                                <w:iCs/>
                                <w:spacing w:val="-2"/>
                                <w:sz w:val="16"/>
                                <w:szCs w:val="16"/>
                              </w:rPr>
                              <w:t xml:space="preserve"> </w:t>
                            </w:r>
                            <w:r w:rsidR="00B905DC" w:rsidRPr="00604771">
                              <w:rPr>
                                <w:i/>
                                <w:iCs/>
                                <w:spacing w:val="-2"/>
                                <w:sz w:val="16"/>
                                <w:szCs w:val="16"/>
                              </w:rPr>
                              <w:t xml:space="preserve">PSP, </w:t>
                            </w:r>
                            <w:r w:rsidR="003848E0" w:rsidRPr="00604771">
                              <w:rPr>
                                <w:i/>
                                <w:iCs/>
                                <w:spacing w:val="-2"/>
                                <w:sz w:val="16"/>
                                <w:szCs w:val="16"/>
                              </w:rPr>
                              <w:t>etc.</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05C6D7D" id="_x0000_s1028" type="#_x0000_t202" style="position:absolute;left:0;text-align:left;margin-left:362.8pt;margin-top:105.05pt;width:146pt;height:59.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" fillcolor="#fffd78" stroked="f">
                <v:textbox>
                  <w:txbxContent>
                    <w:p w14:paraId="2BBC0A60" w14:textId="0910929C" w:rsidR="003848E0" w:rsidRPr="00604771" w:rsidRDefault="00F86596" w:rsidP="00F86376">
                      <w:pPr>
                        <w:spacing w:after="0"/>
                        <w:ind w:firstLine="86"/>
                        <w:jc w:val="center"/>
                        <w:rPr>
                          <w:b/>
                          <w:bCs/>
                          <w:i/>
                          <w:iCs/>
                          <w:spacing w:val="-2"/>
                          <w:sz w:val="16"/>
                          <w:szCs w:val="16"/>
                        </w:rPr>
                      </w:pPr>
                      <w:r w:rsidRPr="00604771">
                        <w:rPr>
                          <w:b/>
                          <w:bCs/>
                          <w:i/>
                          <w:iCs/>
                          <w:spacing w:val="-2"/>
                          <w:sz w:val="16"/>
                          <w:szCs w:val="16"/>
                        </w:rPr>
                        <w:t xml:space="preserve">Delete </w:t>
                      </w:r>
                      <w:r>
                        <w:rPr>
                          <w:b/>
                          <w:bCs/>
                          <w:i/>
                          <w:iCs/>
                          <w:spacing w:val="-2"/>
                          <w:sz w:val="16"/>
                          <w:szCs w:val="16"/>
                        </w:rPr>
                        <w:t>t</w:t>
                      </w:r>
                      <w:r w:rsidRPr="00604771">
                        <w:rPr>
                          <w:b/>
                          <w:bCs/>
                          <w:i/>
                          <w:iCs/>
                          <w:spacing w:val="-2"/>
                          <w:sz w:val="16"/>
                          <w:szCs w:val="16"/>
                        </w:rPr>
                        <w:t>his Note</w:t>
                      </w:r>
                      <w:r w:rsidR="005162E3">
                        <w:rPr>
                          <w:b/>
                          <w:bCs/>
                          <w:i/>
                          <w:iCs/>
                          <w:spacing w:val="-2"/>
                          <w:sz w:val="16"/>
                          <w:szCs w:val="16"/>
                        </w:rPr>
                        <w:t xml:space="preserve"> after Creating Report</w:t>
                      </w:r>
                    </w:p>
                    <w:p w14:paraId="67E6C144" w14:textId="082BFCE3" w:rsidR="003848E0" w:rsidRPr="00604771" w:rsidRDefault="00F86376" w:rsidP="00F86376">
                      <w:pPr>
                        <w:spacing w:after="0"/>
                        <w:ind w:firstLine="86"/>
                        <w:jc w:val="center"/>
                        <w:rPr>
                          <w:i/>
                          <w:iCs/>
                          <w:spacing w:val="-2"/>
                          <w:sz w:val="16"/>
                          <w:szCs w:val="16"/>
                        </w:rPr>
                      </w:pPr>
                      <w:r w:rsidRPr="00604771">
                        <w:rPr>
                          <w:i/>
                          <w:iCs/>
                          <w:spacing w:val="-2"/>
                          <w:sz w:val="16"/>
                          <w:szCs w:val="16"/>
                        </w:rPr>
                        <w:t>Use f</w:t>
                      </w:r>
                      <w:r w:rsidR="003848E0" w:rsidRPr="00604771">
                        <w:rPr>
                          <w:i/>
                          <w:iCs/>
                          <w:spacing w:val="-2"/>
                          <w:sz w:val="16"/>
                          <w:szCs w:val="16"/>
                        </w:rPr>
                        <w:t>ull name</w:t>
                      </w:r>
                      <w:r w:rsidR="00B905DC" w:rsidRPr="00604771">
                        <w:rPr>
                          <w:i/>
                          <w:iCs/>
                          <w:spacing w:val="-2"/>
                          <w:sz w:val="16"/>
                          <w:szCs w:val="16"/>
                        </w:rPr>
                        <w:t>s</w:t>
                      </w:r>
                      <w:r w:rsidR="003848E0" w:rsidRPr="00604771">
                        <w:rPr>
                          <w:i/>
                          <w:iCs/>
                          <w:spacing w:val="-2"/>
                          <w:sz w:val="16"/>
                          <w:szCs w:val="16"/>
                        </w:rPr>
                        <w:t xml:space="preserve"> (first, middle, </w:t>
                      </w:r>
                      <w:r w:rsidR="00B905DC" w:rsidRPr="00604771">
                        <w:rPr>
                          <w:i/>
                          <w:iCs/>
                          <w:spacing w:val="-2"/>
                          <w:sz w:val="16"/>
                          <w:szCs w:val="16"/>
                        </w:rPr>
                        <w:t xml:space="preserve">and </w:t>
                      </w:r>
                      <w:r w:rsidR="003848E0" w:rsidRPr="00604771">
                        <w:rPr>
                          <w:i/>
                          <w:iCs/>
                          <w:spacing w:val="-2"/>
                          <w:sz w:val="16"/>
                          <w:szCs w:val="16"/>
                        </w:rPr>
                        <w:t>last)</w:t>
                      </w:r>
                      <w:r w:rsidR="007E4600">
                        <w:rPr>
                          <w:i/>
                          <w:iCs/>
                          <w:spacing w:val="-2"/>
                          <w:sz w:val="16"/>
                          <w:szCs w:val="16"/>
                        </w:rPr>
                        <w:t>.</w:t>
                      </w:r>
                      <w:r w:rsidR="003848E0" w:rsidRPr="00604771">
                        <w:rPr>
                          <w:i/>
                          <w:iCs/>
                          <w:spacing w:val="-2"/>
                          <w:sz w:val="16"/>
                          <w:szCs w:val="16"/>
                        </w:rPr>
                        <w:t xml:space="preserve"> </w:t>
                      </w:r>
                      <w:r w:rsidR="007E4600">
                        <w:rPr>
                          <w:i/>
                          <w:iCs/>
                          <w:spacing w:val="-2"/>
                          <w:sz w:val="16"/>
                          <w:szCs w:val="16"/>
                        </w:rPr>
                        <w:t>For</w:t>
                      </w:r>
                      <w:r w:rsidR="003848E0" w:rsidRPr="00604771">
                        <w:rPr>
                          <w:i/>
                          <w:iCs/>
                          <w:spacing w:val="-2"/>
                          <w:sz w:val="16"/>
                          <w:szCs w:val="16"/>
                        </w:rPr>
                        <w:t xml:space="preserve"> post-nominal letters</w:t>
                      </w:r>
                      <w:r w:rsidR="007E4600">
                        <w:rPr>
                          <w:i/>
                          <w:iCs/>
                          <w:spacing w:val="-2"/>
                          <w:sz w:val="16"/>
                          <w:szCs w:val="16"/>
                        </w:rPr>
                        <w:t>, o</w:t>
                      </w:r>
                      <w:r w:rsidR="00B905DC" w:rsidRPr="00604771">
                        <w:rPr>
                          <w:i/>
                          <w:iCs/>
                          <w:spacing w:val="-2"/>
                          <w:sz w:val="16"/>
                          <w:szCs w:val="16"/>
                        </w:rPr>
                        <w:t xml:space="preserve">nly use periods for </w:t>
                      </w:r>
                      <w:r w:rsidR="003848E0" w:rsidRPr="00604771">
                        <w:rPr>
                          <w:i/>
                          <w:iCs/>
                          <w:spacing w:val="-2"/>
                          <w:sz w:val="16"/>
                          <w:szCs w:val="16"/>
                        </w:rPr>
                        <w:t>P.E., P.Eng</w:t>
                      </w:r>
                      <w:r w:rsidR="00B905DC" w:rsidRPr="00604771">
                        <w:rPr>
                          <w:i/>
                          <w:iCs/>
                          <w:spacing w:val="-2"/>
                          <w:sz w:val="16"/>
                          <w:szCs w:val="16"/>
                        </w:rPr>
                        <w:t>.</w:t>
                      </w:r>
                      <w:r w:rsidRPr="00604771">
                        <w:rPr>
                          <w:i/>
                          <w:iCs/>
                          <w:spacing w:val="-2"/>
                          <w:sz w:val="16"/>
                          <w:szCs w:val="16"/>
                        </w:rPr>
                        <w:t xml:space="preserve">, </w:t>
                      </w:r>
                      <w:r w:rsidR="00B905DC" w:rsidRPr="00604771">
                        <w:rPr>
                          <w:i/>
                          <w:iCs/>
                          <w:spacing w:val="-2"/>
                          <w:sz w:val="16"/>
                          <w:szCs w:val="16"/>
                        </w:rPr>
                        <w:t xml:space="preserve">Ph.D., and M.B.A., not for </w:t>
                      </w:r>
                      <w:r w:rsidR="003848E0" w:rsidRPr="00604771">
                        <w:rPr>
                          <w:i/>
                          <w:iCs/>
                          <w:spacing w:val="-2"/>
                          <w:sz w:val="16"/>
                          <w:szCs w:val="16"/>
                        </w:rPr>
                        <w:t>CCP, CCE,</w:t>
                      </w:r>
                      <w:r w:rsidRPr="00604771">
                        <w:rPr>
                          <w:i/>
                          <w:iCs/>
                          <w:spacing w:val="-2"/>
                          <w:sz w:val="16"/>
                          <w:szCs w:val="16"/>
                        </w:rPr>
                        <w:t xml:space="preserve"> </w:t>
                      </w:r>
                      <w:r w:rsidR="00B905DC" w:rsidRPr="00604771">
                        <w:rPr>
                          <w:i/>
                          <w:iCs/>
                          <w:spacing w:val="-2"/>
                          <w:sz w:val="16"/>
                          <w:szCs w:val="16"/>
                        </w:rPr>
                        <w:t xml:space="preserve">PSP, </w:t>
                      </w:r>
                      <w:r w:rsidR="003848E0" w:rsidRPr="00604771">
                        <w:rPr>
                          <w:i/>
                          <w:iCs/>
                          <w:spacing w:val="-2"/>
                          <w:sz w:val="16"/>
                          <w:szCs w:val="16"/>
                        </w:rPr>
                        <w:t>etc.</w:t>
                      </w:r>
                    </w:p>
                  </w:txbxContent>
                </v:textbox>
              </v:shape>
            </w:pict>
          </mc:Fallback>
        </mc:AlternateContent>
      </w:r>
      <w:r w:rsidR="007E4600" w:rsidRPr="001E44AA">
        <w:rPr>
          <w:noProof/>
        </w:rPr>
        <mc:AlternateContent>
          <mc:Choice Requires="wps">
            <w:drawing>
              <wp:anchor distT="0" distB="0" distL="114300" distR="114300" simplePos="0" relativeHeight="251657216" behindDoc="0" locked="0" layoutInCell="1" allowOverlap="1" wp14:anchorId="680BCD30" wp14:editId="5939C7E0">
                <wp:simplePos x="0" y="0"/>
                <wp:positionH relativeFrom="column">
                  <wp:posOffset>-103517</wp:posOffset>
                </wp:positionH>
                <wp:positionV relativeFrom="paragraph">
                  <wp:posOffset>4932584</wp:posOffset>
                </wp:positionV>
                <wp:extent cx="1769110" cy="431321"/>
                <wp:effectExtent l="0" t="0" r="0" b="635"/>
                <wp:wrapNone/>
                <wp:docPr id="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110" cy="431321"/>
                        </a:xfrm>
                        <a:prstGeom prst="rect">
                          <a:avLst/>
                        </a:prstGeom>
                        <a:solidFill>
                          <a:srgbClr val="FFFD78"/>
                        </a:solidFill>
                        <a:ln w="9525">
                          <a:noFill/>
                          <a:miter lim="800000"/>
                          <a:headEnd/>
                          <a:tailEnd/>
                        </a:ln>
                      </wps:spPr>
                      <wps:txbx>
                        <w:txbxContent>
                          <w:p w14:paraId="737B6EC5" w14:textId="77777777" w:rsidR="00074ABE" w:rsidRPr="007F77B3" w:rsidRDefault="00074ABE" w:rsidP="001B239D">
                            <w:pPr>
                              <w:spacing w:before="120" w:after="0" w:line="240" w:lineRule="exact"/>
                              <w:ind w:firstLine="86"/>
                              <w:jc w:val="center"/>
                              <w:rPr>
                                <w:spacing w:val="80"/>
                                <w:sz w:val="44"/>
                                <w:szCs w:val="44"/>
                              </w:rPr>
                            </w:pPr>
                            <w:r w:rsidRPr="007F77B3">
                              <w:rPr>
                                <w:spacing w:val="80"/>
                                <w:sz w:val="44"/>
                                <w:szCs w:val="44"/>
                              </w:rPr>
                              <w:t>DRAFT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0BCD30" id="_x0000_s1029" type="#_x0000_t202" style="position:absolute;left:0;text-align:left;margin-left:-8.15pt;margin-top:388.4pt;width:139.3pt;height:33.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" fillcolor="#fffd78" stroked="f">
                <v:textbox>
                  <w:txbxContent>
                    <w:p w14:paraId="737B6EC5" w14:textId="77777777" w:rsidR="00074ABE" w:rsidRPr="007F77B3" w:rsidRDefault="00074ABE" w:rsidP="001B239D">
                      <w:pPr>
                        <w:spacing w:before="120" w:after="0" w:line="240" w:lineRule="exact"/>
                        <w:ind w:firstLine="86"/>
                        <w:jc w:val="center"/>
                        <w:rPr>
                          <w:spacing w:val="80"/>
                          <w:sz w:val="44"/>
                          <w:szCs w:val="44"/>
                        </w:rPr>
                      </w:pPr>
                      <w:r w:rsidRPr="007F77B3">
                        <w:rPr>
                          <w:spacing w:val="80"/>
                          <w:sz w:val="44"/>
                          <w:szCs w:val="44"/>
                        </w:rPr>
                        <w:t>DRAFT</w:t>
                      </w:r>
                    </w:p>
                  </w:txbxContent>
                </v:textbox>
              </v:shape>
            </w:pict>
          </mc:Fallback>
        </mc:AlternateContent>
      </w:r>
      <w:r w:rsidR="007E4600" w:rsidRPr="001E44AA">
        <w:rPr>
          <w:noProof/>
          <w:szCs w:val="24"/>
        </w:rPr>
        <mc:AlternateContent>
          <mc:Choice Requires="wps">
            <w:drawing>
              <wp:anchor distT="0" distB="0" distL="114300" distR="114300" simplePos="0" relativeHeight="251678720" behindDoc="0" locked="0" layoutInCell="1" allowOverlap="1" wp14:anchorId="19342961" wp14:editId="614DA4E8">
                <wp:simplePos x="0" y="0"/>
                <wp:positionH relativeFrom="column">
                  <wp:posOffset>4555067</wp:posOffset>
                </wp:positionH>
                <wp:positionV relativeFrom="paragraph">
                  <wp:posOffset>-157480</wp:posOffset>
                </wp:positionV>
                <wp:extent cx="1933152" cy="762000"/>
                <wp:effectExtent l="0" t="0" r="0" b="6350"/>
                <wp:wrapNone/>
                <wp:docPr id="3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152" cy="762000"/>
                        </a:xfrm>
                        <a:prstGeom prst="rect">
                          <a:avLst/>
                        </a:prstGeom>
                        <a:solidFill>
                          <a:srgbClr val="FFFD78"/>
                        </a:solidFill>
                        <a:ln w="9525">
                          <a:noFill/>
                          <a:miter lim="800000"/>
                          <a:headEnd/>
                          <a:tailEnd/>
                        </a:ln>
                      </wps:spPr>
                      <wps:txbx>
                        <w:txbxContent>
                          <w:p w14:paraId="4082B50D" w14:textId="09B82D1E" w:rsidR="00F86376" w:rsidRPr="00604771" w:rsidRDefault="005162E3" w:rsidP="00F86376">
                            <w:pPr>
                              <w:spacing w:after="0"/>
                              <w:ind w:firstLine="86"/>
                              <w:jc w:val="center"/>
                              <w:rPr>
                                <w:i/>
                                <w:iCs/>
                                <w:spacing w:val="-2"/>
                                <w:sz w:val="16"/>
                                <w:szCs w:val="16"/>
                              </w:rPr>
                            </w:pPr>
                            <w:r w:rsidRPr="00604771">
                              <w:rPr>
                                <w:b/>
                                <w:bCs/>
                                <w:i/>
                                <w:iCs/>
                                <w:spacing w:val="-2"/>
                                <w:sz w:val="16"/>
                                <w:szCs w:val="16"/>
                              </w:rPr>
                              <w:t xml:space="preserve">Delete </w:t>
                            </w:r>
                            <w:r>
                              <w:rPr>
                                <w:b/>
                                <w:bCs/>
                                <w:i/>
                                <w:iCs/>
                                <w:spacing w:val="-2"/>
                                <w:sz w:val="16"/>
                                <w:szCs w:val="16"/>
                              </w:rPr>
                              <w:t>t</w:t>
                            </w:r>
                            <w:r w:rsidRPr="00604771">
                              <w:rPr>
                                <w:b/>
                                <w:bCs/>
                                <w:i/>
                                <w:iCs/>
                                <w:spacing w:val="-2"/>
                                <w:sz w:val="16"/>
                                <w:szCs w:val="16"/>
                              </w:rPr>
                              <w:t>his Note</w:t>
                            </w:r>
                            <w:r>
                              <w:rPr>
                                <w:b/>
                                <w:bCs/>
                                <w:i/>
                                <w:iCs/>
                                <w:spacing w:val="-2"/>
                                <w:sz w:val="16"/>
                                <w:szCs w:val="16"/>
                              </w:rPr>
                              <w:t xml:space="preserve"> after Creating Report</w:t>
                            </w:r>
                            <w:r w:rsidRPr="00604771">
                              <w:rPr>
                                <w:i/>
                                <w:iCs/>
                                <w:spacing w:val="-2"/>
                                <w:sz w:val="16"/>
                                <w:szCs w:val="16"/>
                              </w:rPr>
                              <w:t xml:space="preserve"> </w:t>
                            </w:r>
                            <w:r w:rsidR="00F86376" w:rsidRPr="00604771">
                              <w:rPr>
                                <w:i/>
                                <w:iCs/>
                                <w:spacing w:val="-2"/>
                                <w:sz w:val="16"/>
                                <w:szCs w:val="16"/>
                              </w:rPr>
                              <w:t xml:space="preserve">Type </w:t>
                            </w:r>
                            <w:r w:rsidR="007E4600">
                              <w:rPr>
                                <w:i/>
                                <w:iCs/>
                                <w:spacing w:val="-2"/>
                                <w:sz w:val="16"/>
                                <w:szCs w:val="16"/>
                              </w:rPr>
                              <w:t>the project name and title</w:t>
                            </w:r>
                            <w:r w:rsidR="00F86376" w:rsidRPr="00604771">
                              <w:rPr>
                                <w:i/>
                                <w:iCs/>
                                <w:spacing w:val="-2"/>
                                <w:sz w:val="16"/>
                                <w:szCs w:val="16"/>
                              </w:rPr>
                              <w:t xml:space="preserve"> in </w:t>
                            </w:r>
                            <w:r w:rsidR="007E4600">
                              <w:rPr>
                                <w:i/>
                                <w:iCs/>
                                <w:spacing w:val="-2"/>
                                <w:sz w:val="16"/>
                                <w:szCs w:val="16"/>
                              </w:rPr>
                              <w:t>all caps</w:t>
                            </w:r>
                            <w:r w:rsidR="00F86376" w:rsidRPr="00604771">
                              <w:rPr>
                                <w:i/>
                                <w:iCs/>
                                <w:spacing w:val="-2"/>
                                <w:sz w:val="16"/>
                                <w:szCs w:val="16"/>
                              </w:rPr>
                              <w:t>.</w:t>
                            </w:r>
                          </w:p>
                          <w:p w14:paraId="55B9ACB9" w14:textId="6C8F4709" w:rsidR="00F86376" w:rsidRPr="00604771" w:rsidRDefault="00F86376" w:rsidP="00F86376">
                            <w:pPr>
                              <w:spacing w:after="0"/>
                              <w:ind w:firstLine="86"/>
                              <w:jc w:val="center"/>
                              <w:rPr>
                                <w:i/>
                                <w:iCs/>
                                <w:spacing w:val="-2"/>
                                <w:sz w:val="16"/>
                                <w:szCs w:val="16"/>
                              </w:rPr>
                            </w:pPr>
                            <w:r w:rsidRPr="00604771">
                              <w:rPr>
                                <w:i/>
                                <w:iCs/>
                                <w:spacing w:val="-2"/>
                                <w:sz w:val="16"/>
                                <w:szCs w:val="16"/>
                              </w:rPr>
                              <w:t xml:space="preserve">Use </w:t>
                            </w:r>
                            <w:r w:rsidR="007E4600">
                              <w:rPr>
                                <w:i/>
                                <w:iCs/>
                                <w:spacing w:val="-2"/>
                                <w:sz w:val="16"/>
                                <w:szCs w:val="16"/>
                              </w:rPr>
                              <w:t>i</w:t>
                            </w:r>
                            <w:r w:rsidRPr="00604771">
                              <w:rPr>
                                <w:i/>
                                <w:iCs/>
                                <w:spacing w:val="-2"/>
                                <w:sz w:val="16"/>
                                <w:szCs w:val="16"/>
                              </w:rPr>
                              <w:t xml:space="preserve">nitial </w:t>
                            </w:r>
                            <w:r w:rsidR="007E4600">
                              <w:rPr>
                                <w:i/>
                                <w:iCs/>
                                <w:spacing w:val="-2"/>
                                <w:sz w:val="16"/>
                                <w:szCs w:val="16"/>
                              </w:rPr>
                              <w:t>c</w:t>
                            </w:r>
                            <w:r w:rsidRPr="00604771">
                              <w:rPr>
                                <w:i/>
                                <w:iCs/>
                                <w:spacing w:val="-2"/>
                                <w:sz w:val="16"/>
                                <w:szCs w:val="16"/>
                              </w:rPr>
                              <w:t xml:space="preserve">aps for </w:t>
                            </w:r>
                            <w:r w:rsidR="007E4600">
                              <w:rPr>
                                <w:i/>
                                <w:iCs/>
                                <w:spacing w:val="-2"/>
                                <w:sz w:val="16"/>
                                <w:szCs w:val="16"/>
                              </w:rPr>
                              <w:t>a</w:t>
                            </w:r>
                            <w:r w:rsidRPr="00604771">
                              <w:rPr>
                                <w:i/>
                                <w:iCs/>
                                <w:spacing w:val="-2"/>
                                <w:sz w:val="16"/>
                                <w:szCs w:val="16"/>
                              </w:rPr>
                              <w:t xml:space="preserve">uthor </w:t>
                            </w:r>
                            <w:r w:rsidR="007E4600">
                              <w:rPr>
                                <w:i/>
                                <w:iCs/>
                                <w:spacing w:val="-2"/>
                                <w:sz w:val="16"/>
                                <w:szCs w:val="16"/>
                              </w:rPr>
                              <w:t>n</w:t>
                            </w:r>
                            <w:r w:rsidRPr="00604771">
                              <w:rPr>
                                <w:i/>
                                <w:iCs/>
                                <w:spacing w:val="-2"/>
                                <w:sz w:val="16"/>
                                <w:szCs w:val="16"/>
                              </w:rPr>
                              <w:t>ame</w:t>
                            </w:r>
                            <w:r w:rsidR="00025F69">
                              <w:rPr>
                                <w:i/>
                                <w:iCs/>
                                <w:spacing w:val="-2"/>
                                <w:sz w:val="16"/>
                                <w:szCs w:val="16"/>
                              </w:rPr>
                              <w:t>s</w:t>
                            </w:r>
                            <w:r w:rsidRPr="00604771">
                              <w:rPr>
                                <w:i/>
                                <w:iCs/>
                                <w:spacing w:val="-2"/>
                                <w:sz w:val="16"/>
                                <w:szCs w:val="16"/>
                              </w:rPr>
                              <w:t>.</w:t>
                            </w:r>
                          </w:p>
                        </w:txbxContent>
                      </wps:txbx>
                      <wps:bodyPr rot="0" vert="horz" wrap="square" lIns="91440" tIns="45720" rIns="9144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19342961" id="_x0000_s1030" type="#_x0000_t202" style="position:absolute;left:0;text-align:left;margin-left:358.65pt;margin-top:-12.4pt;width:152.2pt;height:6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" fillcolor="#fffd78" stroked="f">
                <v:textbox style="mso-fit-shape-to-text:t">
                  <w:txbxContent>
                    <w:p w14:paraId="4082B50D" w14:textId="09B82D1E" w:rsidR="00F86376" w:rsidRPr="00604771" w:rsidRDefault="005162E3" w:rsidP="00F86376">
                      <w:pPr>
                        <w:spacing w:after="0"/>
                        <w:ind w:firstLine="86"/>
                        <w:jc w:val="center"/>
                        <w:rPr>
                          <w:i/>
                          <w:iCs/>
                          <w:spacing w:val="-2"/>
                          <w:sz w:val="16"/>
                          <w:szCs w:val="16"/>
                        </w:rPr>
                      </w:pPr>
                      <w:r w:rsidRPr="00604771">
                        <w:rPr>
                          <w:b/>
                          <w:bCs/>
                          <w:i/>
                          <w:iCs/>
                          <w:spacing w:val="-2"/>
                          <w:sz w:val="16"/>
                          <w:szCs w:val="16"/>
                        </w:rPr>
                        <w:t xml:space="preserve">Delete </w:t>
                      </w:r>
                      <w:r>
                        <w:rPr>
                          <w:b/>
                          <w:bCs/>
                          <w:i/>
                          <w:iCs/>
                          <w:spacing w:val="-2"/>
                          <w:sz w:val="16"/>
                          <w:szCs w:val="16"/>
                        </w:rPr>
                        <w:t>t</w:t>
                      </w:r>
                      <w:r w:rsidRPr="00604771">
                        <w:rPr>
                          <w:b/>
                          <w:bCs/>
                          <w:i/>
                          <w:iCs/>
                          <w:spacing w:val="-2"/>
                          <w:sz w:val="16"/>
                          <w:szCs w:val="16"/>
                        </w:rPr>
                        <w:t>his Note</w:t>
                      </w:r>
                      <w:r>
                        <w:rPr>
                          <w:b/>
                          <w:bCs/>
                          <w:i/>
                          <w:iCs/>
                          <w:spacing w:val="-2"/>
                          <w:sz w:val="16"/>
                          <w:szCs w:val="16"/>
                        </w:rPr>
                        <w:t xml:space="preserve"> after Creating Report</w:t>
                      </w:r>
                      <w:r w:rsidRPr="00604771">
                        <w:rPr>
                          <w:i/>
                          <w:iCs/>
                          <w:spacing w:val="-2"/>
                          <w:sz w:val="16"/>
                          <w:szCs w:val="16"/>
                        </w:rPr>
                        <w:t xml:space="preserve"> </w:t>
                      </w:r>
                      <w:r w:rsidR="00F86376" w:rsidRPr="00604771">
                        <w:rPr>
                          <w:i/>
                          <w:iCs/>
                          <w:spacing w:val="-2"/>
                          <w:sz w:val="16"/>
                          <w:szCs w:val="16"/>
                        </w:rPr>
                        <w:t xml:space="preserve">Type </w:t>
                      </w:r>
                      <w:r w:rsidR="007E4600">
                        <w:rPr>
                          <w:i/>
                          <w:iCs/>
                          <w:spacing w:val="-2"/>
                          <w:sz w:val="16"/>
                          <w:szCs w:val="16"/>
                        </w:rPr>
                        <w:t>the project name and title</w:t>
                      </w:r>
                      <w:r w:rsidR="00F86376" w:rsidRPr="00604771">
                        <w:rPr>
                          <w:i/>
                          <w:iCs/>
                          <w:spacing w:val="-2"/>
                          <w:sz w:val="16"/>
                          <w:szCs w:val="16"/>
                        </w:rPr>
                        <w:t xml:space="preserve"> in </w:t>
                      </w:r>
                      <w:r w:rsidR="007E4600">
                        <w:rPr>
                          <w:i/>
                          <w:iCs/>
                          <w:spacing w:val="-2"/>
                          <w:sz w:val="16"/>
                          <w:szCs w:val="16"/>
                        </w:rPr>
                        <w:t>all caps</w:t>
                      </w:r>
                      <w:r w:rsidR="00F86376" w:rsidRPr="00604771">
                        <w:rPr>
                          <w:i/>
                          <w:iCs/>
                          <w:spacing w:val="-2"/>
                          <w:sz w:val="16"/>
                          <w:szCs w:val="16"/>
                        </w:rPr>
                        <w:t>.</w:t>
                      </w:r>
                    </w:p>
                    <w:p w14:paraId="55B9ACB9" w14:textId="6C8F4709" w:rsidR="00F86376" w:rsidRPr="00604771" w:rsidRDefault="00F86376" w:rsidP="00F86376">
                      <w:pPr>
                        <w:spacing w:after="0"/>
                        <w:ind w:firstLine="86"/>
                        <w:jc w:val="center"/>
                        <w:rPr>
                          <w:i/>
                          <w:iCs/>
                          <w:spacing w:val="-2"/>
                          <w:sz w:val="16"/>
                          <w:szCs w:val="16"/>
                        </w:rPr>
                      </w:pPr>
                      <w:r w:rsidRPr="00604771">
                        <w:rPr>
                          <w:i/>
                          <w:iCs/>
                          <w:spacing w:val="-2"/>
                          <w:sz w:val="16"/>
                          <w:szCs w:val="16"/>
                        </w:rPr>
                        <w:t xml:space="preserve">Use </w:t>
                      </w:r>
                      <w:r w:rsidR="007E4600">
                        <w:rPr>
                          <w:i/>
                          <w:iCs/>
                          <w:spacing w:val="-2"/>
                          <w:sz w:val="16"/>
                          <w:szCs w:val="16"/>
                        </w:rPr>
                        <w:t>i</w:t>
                      </w:r>
                      <w:r w:rsidRPr="00604771">
                        <w:rPr>
                          <w:i/>
                          <w:iCs/>
                          <w:spacing w:val="-2"/>
                          <w:sz w:val="16"/>
                          <w:szCs w:val="16"/>
                        </w:rPr>
                        <w:t xml:space="preserve">nitial </w:t>
                      </w:r>
                      <w:r w:rsidR="007E4600">
                        <w:rPr>
                          <w:i/>
                          <w:iCs/>
                          <w:spacing w:val="-2"/>
                          <w:sz w:val="16"/>
                          <w:szCs w:val="16"/>
                        </w:rPr>
                        <w:t>c</w:t>
                      </w:r>
                      <w:r w:rsidRPr="00604771">
                        <w:rPr>
                          <w:i/>
                          <w:iCs/>
                          <w:spacing w:val="-2"/>
                          <w:sz w:val="16"/>
                          <w:szCs w:val="16"/>
                        </w:rPr>
                        <w:t xml:space="preserve">aps for </w:t>
                      </w:r>
                      <w:r w:rsidR="007E4600">
                        <w:rPr>
                          <w:i/>
                          <w:iCs/>
                          <w:spacing w:val="-2"/>
                          <w:sz w:val="16"/>
                          <w:szCs w:val="16"/>
                        </w:rPr>
                        <w:t>a</w:t>
                      </w:r>
                      <w:r w:rsidRPr="00604771">
                        <w:rPr>
                          <w:i/>
                          <w:iCs/>
                          <w:spacing w:val="-2"/>
                          <w:sz w:val="16"/>
                          <w:szCs w:val="16"/>
                        </w:rPr>
                        <w:t xml:space="preserve">uthor </w:t>
                      </w:r>
                      <w:r w:rsidR="007E4600">
                        <w:rPr>
                          <w:i/>
                          <w:iCs/>
                          <w:spacing w:val="-2"/>
                          <w:sz w:val="16"/>
                          <w:szCs w:val="16"/>
                        </w:rPr>
                        <w:t>n</w:t>
                      </w:r>
                      <w:r w:rsidRPr="00604771">
                        <w:rPr>
                          <w:i/>
                          <w:iCs/>
                          <w:spacing w:val="-2"/>
                          <w:sz w:val="16"/>
                          <w:szCs w:val="16"/>
                        </w:rPr>
                        <w:t>ame</w:t>
                      </w:r>
                      <w:r w:rsidR="00025F69">
                        <w:rPr>
                          <w:i/>
                          <w:iCs/>
                          <w:spacing w:val="-2"/>
                          <w:sz w:val="16"/>
                          <w:szCs w:val="16"/>
                        </w:rPr>
                        <w:t>s</w:t>
                      </w:r>
                      <w:r w:rsidRPr="00604771">
                        <w:rPr>
                          <w:i/>
                          <w:iCs/>
                          <w:spacing w:val="-2"/>
                          <w:sz w:val="16"/>
                          <w:szCs w:val="16"/>
                        </w:rPr>
                        <w:t>.</w:t>
                      </w:r>
                    </w:p>
                  </w:txbxContent>
                </v:textbox>
              </v:shape>
            </w:pict>
          </mc:Fallback>
        </mc:AlternateContent>
      </w:r>
      <w:r w:rsidR="00FB37AB" w:rsidRPr="001E44AA">
        <w:rPr>
          <w:b/>
          <w:noProof/>
          <w:lang w:eastAsia="en-AU"/>
        </w:rPr>
        <mc:AlternateContent>
          <mc:Choice Requires="wps">
            <w:drawing>
              <wp:anchor distT="0" distB="0" distL="114300" distR="114300" simplePos="0" relativeHeight="251662336" behindDoc="0" locked="0" layoutInCell="1" allowOverlap="1" wp14:anchorId="7B56755E" wp14:editId="68B2894D">
                <wp:simplePos x="0" y="0"/>
                <wp:positionH relativeFrom="page">
                  <wp:posOffset>0</wp:posOffset>
                </wp:positionH>
                <wp:positionV relativeFrom="page">
                  <wp:posOffset>10102180</wp:posOffset>
                </wp:positionV>
                <wp:extent cx="7561580" cy="493395"/>
                <wp:effectExtent l="0" t="0" r="0" b="1905"/>
                <wp:wrapNone/>
                <wp:docPr id="38" name="Text Box 38"/>
                <wp:cNvGraphicFramePr/>
                <a:graphic xmlns:a="http://schemas.openxmlformats.org/drawingml/2006/main">
                  <a:graphicData uri="http://schemas.microsoft.com/office/word/2010/wordprocessingShape">
                    <wps:wsp>
                      <wps:cNvSpPr txBox="1"/>
                      <wps:spPr>
                        <a:xfrm>
                          <a:off x="0" y="0"/>
                          <a:ext cx="7561580" cy="493395"/>
                        </a:xfrm>
                        <a:prstGeom prst="rect">
                          <a:avLst/>
                        </a:prstGeom>
                        <a:noFill/>
                        <a:ln w="6350">
                          <a:noFill/>
                        </a:ln>
                      </wps:spPr>
                      <wps:txbx>
                        <w:txbxContent>
                          <w:p w14:paraId="70F08F26" w14:textId="09090F0D" w:rsidR="000C5DCA" w:rsidRPr="00B154C4" w:rsidRDefault="000C5DCA" w:rsidP="00FB37AB">
                            <w:pPr>
                              <w:pStyle w:val="PRIVCONFSTATEMENT"/>
                            </w:pPr>
                            <w:r w:rsidRPr="00B154C4">
                              <w:t xml:space="preserve">PRIVILEGED </w:t>
                            </w:r>
                            <w:r w:rsidR="00FB37AB">
                              <w:t>&amp;</w:t>
                            </w:r>
                            <w:r w:rsidRPr="00B154C4">
                              <w:t xml:space="preserve"> CONFIDENTIAL – ATTORNEY</w:t>
                            </w:r>
                            <w:r w:rsidR="00FB37AB">
                              <w:t xml:space="preserve"> </w:t>
                            </w:r>
                            <w:r w:rsidRPr="00B154C4">
                              <w:t>/</w:t>
                            </w:r>
                            <w:r w:rsidR="00FB37AB">
                              <w:t xml:space="preserve"> </w:t>
                            </w:r>
                            <w:r w:rsidRPr="00B154C4">
                              <w:t>CLIENT WORK PRODUCT</w:t>
                            </w:r>
                            <w:r w:rsidR="00A4611A">
                              <w:t xml:space="preserve"> </w:t>
                            </w:r>
                            <w:r w:rsidRPr="00B154C4">
                              <w:t>PREPARED IN ANTICIPATION OF ARBITRATION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6755E" id="Text Box 38" o:spid="_x0000_s1031" type="#_x0000_t202" style="position:absolute;left:0;text-align:left;margin-left:0;margin-top:795.45pt;width:595.4pt;height:38.8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" filled="f" stroked="f" strokeweight=".5pt">
                <v:textbox>
                  <w:txbxContent>
                    <w:p w14:paraId="70F08F26" w14:textId="09090F0D" w:rsidR="000C5DCA" w:rsidRPr="00B154C4" w:rsidRDefault="000C5DCA" w:rsidP="00FB37AB">
                      <w:pPr>
                        <w:pStyle w:val="PRIVCONFSTATEMENT"/>
                      </w:pPr>
                      <w:r w:rsidRPr="00B154C4">
                        <w:t xml:space="preserve">PRIVILEGED </w:t>
                      </w:r>
                      <w:r w:rsidR="00FB37AB">
                        <w:t>&amp;</w:t>
                      </w:r>
                      <w:r w:rsidRPr="00B154C4">
                        <w:t xml:space="preserve"> CONFIDENTIAL – ATTORNEY</w:t>
                      </w:r>
                      <w:r w:rsidR="00FB37AB">
                        <w:t xml:space="preserve"> </w:t>
                      </w:r>
                      <w:r w:rsidRPr="00B154C4">
                        <w:t>/</w:t>
                      </w:r>
                      <w:r w:rsidR="00FB37AB">
                        <w:t xml:space="preserve"> </w:t>
                      </w:r>
                      <w:r w:rsidRPr="00B154C4">
                        <w:t>CLIENT WORK PRODUCT</w:t>
                      </w:r>
                      <w:r w:rsidR="00A4611A">
                        <w:t xml:space="preserve"> </w:t>
                      </w:r>
                      <w:r w:rsidRPr="00B154C4">
                        <w:t>PREPARED IN ANTICIPATION OF ARBITRATION</w:t>
                      </w:r>
                    </w:p>
                  </w:txbxContent>
                </v:textbox>
                <w10:wrap anchorx="page" anchory="page"/>
              </v:shape>
            </w:pict>
          </mc:Fallback>
        </mc:AlternateContent>
      </w:r>
      <w:r w:rsidR="00C6645D" w:rsidRPr="001E44AA">
        <w:rPr>
          <w:b/>
          <w:noProof/>
        </w:rPr>
        <mc:AlternateContent>
          <mc:Choice Requires="wps">
            <w:drawing>
              <wp:anchor distT="0" distB="0" distL="114300" distR="114300" simplePos="0" relativeHeight="251664384" behindDoc="0" locked="0" layoutInCell="1" allowOverlap="1" wp14:anchorId="56407C85" wp14:editId="061726A0">
                <wp:simplePos x="0" y="0"/>
                <wp:positionH relativeFrom="column">
                  <wp:posOffset>-137795</wp:posOffset>
                </wp:positionH>
                <wp:positionV relativeFrom="paragraph">
                  <wp:posOffset>6963883</wp:posOffset>
                </wp:positionV>
                <wp:extent cx="2374265" cy="1403985"/>
                <wp:effectExtent l="0" t="0" r="4445" b="1079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14:paraId="00628841" w14:textId="428FE0B9" w:rsidR="00C6645D" w:rsidRPr="00C6645D" w:rsidRDefault="00C6645D" w:rsidP="00C6645D">
                            <w:pPr>
                              <w:spacing w:after="0"/>
                              <w:rPr>
                                <w:sz w:val="26"/>
                                <w:szCs w:val="26"/>
                              </w:rPr>
                            </w:pPr>
                            <w:r w:rsidRPr="00C6645D">
                              <w:rPr>
                                <w:sz w:val="26"/>
                                <w:szCs w:val="26"/>
                              </w:rPr>
                              <w:t>DD Month YYYY</w:t>
                            </w:r>
                          </w:p>
                        </w:txbxContent>
                      </wps:txbx>
                      <wps:bodyPr rot="0" vert="horz" wrap="square" lIns="0" tIns="0" rIns="0" bIns="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6407C85" id="Text Box 2" o:spid="_x0000_s1032" type="#_x0000_t202" style="position:absolute;left:0;text-align:left;margin-left:-10.85pt;margin-top:548.35pt;width:186.95pt;height:110.5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" filled="f" stroked="f">
                <v:textbox style="mso-fit-shape-to-text:t" inset="0,0,0,0">
                  <w:txbxContent>
                    <w:p w14:paraId="00628841" w14:textId="428FE0B9" w:rsidR="00C6645D" w:rsidRPr="00C6645D" w:rsidRDefault="00C6645D" w:rsidP="00C6645D">
                      <w:pPr>
                        <w:spacing w:after="0"/>
                        <w:rPr>
                          <w:sz w:val="26"/>
                          <w:szCs w:val="26"/>
                        </w:rPr>
                      </w:pPr>
                      <w:r w:rsidRPr="00C6645D">
                        <w:rPr>
                          <w:sz w:val="26"/>
                          <w:szCs w:val="26"/>
                        </w:rPr>
                        <w:t>DD Month YYYY</w:t>
                      </w:r>
                    </w:p>
                  </w:txbxContent>
                </v:textbox>
              </v:shape>
            </w:pict>
          </mc:Fallback>
        </mc:AlternateContent>
      </w:r>
      <w:r w:rsidR="00851D0F" w:rsidRPr="001E44AA">
        <w:rPr>
          <w:noProof/>
        </w:rPr>
        <mc:AlternateContent>
          <mc:Choice Requires="wps">
            <w:drawing>
              <wp:anchor distT="0" distB="0" distL="114300" distR="114300" simplePos="0" relativeHeight="251656192" behindDoc="0" locked="0" layoutInCell="1" allowOverlap="1" wp14:anchorId="4A4A33AA" wp14:editId="303D6874">
                <wp:simplePos x="0" y="0"/>
                <wp:positionH relativeFrom="column">
                  <wp:posOffset>6273165</wp:posOffset>
                </wp:positionH>
                <wp:positionV relativeFrom="paragraph">
                  <wp:posOffset>3536315</wp:posOffset>
                </wp:positionV>
                <wp:extent cx="165735" cy="45085"/>
                <wp:effectExtent l="0" t="57150" r="0" b="31115"/>
                <wp:wrapTight wrapText="bothSides">
                  <wp:wrapPolygon edited="0">
                    <wp:start x="4966" y="-27380"/>
                    <wp:lineTo x="4966" y="36507"/>
                    <wp:lineTo x="14897" y="36507"/>
                    <wp:lineTo x="14897" y="-27380"/>
                    <wp:lineTo x="4966" y="-27380"/>
                  </wp:wrapPolygon>
                </wp:wrapTight>
                <wp:docPr id="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45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linkedTxbx id="1" seq="1"/>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A33AA" id="Text Box 12" o:spid="_x0000_s1033" type="#_x0000_t202" style="position:absolute;left:0;text-align:left;margin-left:493.95pt;margin-top:278.45pt;width:13.05pt;height:3.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" filled="f" stroked="f">
                <v:textbox inset=",7.2pt,,7.2pt">
                  <w:txbxContent/>
                </v:textbox>
                <w10:wrap type="tight"/>
              </v:shape>
            </w:pict>
          </mc:Fallback>
        </mc:AlternateContent>
      </w:r>
    </w:p>
    <w:p w14:paraId="63B540B2" w14:textId="3782BEF9" w:rsidR="00280786" w:rsidRPr="001E44AA" w:rsidRDefault="00280786" w:rsidP="00BD59D9">
      <w:pPr>
        <w:pStyle w:val="TOCListTitle"/>
        <w:spacing w:after="360"/>
      </w:pPr>
      <w:bookmarkStart w:id="10" w:name="_Toc86665054"/>
      <w:r w:rsidRPr="001E44AA">
        <w:lastRenderedPageBreak/>
        <w:t>Table of Contents</w:t>
      </w:r>
      <w:bookmarkEnd w:id="10"/>
    </w:p>
    <w:p w14:paraId="180CEF1A" w14:textId="01DA8C21" w:rsidR="00D36264" w:rsidRDefault="00012E44">
      <w:pPr>
        <w:pStyle w:val="TOC1"/>
        <w:rPr>
          <w:rFonts w:asciiTheme="minorHAnsi" w:eastAsiaTheme="minorEastAsia" w:hAnsiTheme="minorHAnsi" w:cstheme="minorBidi"/>
          <w:b w:val="0"/>
          <w:bCs w:val="0"/>
          <w:color w:val="auto"/>
          <w:kern w:val="2"/>
          <w:sz w:val="24"/>
          <w:szCs w:val="24"/>
          <w14:ligatures w14:val="standardContextual"/>
        </w:rPr>
      </w:pPr>
      <w:r w:rsidRPr="001E44AA">
        <w:rPr>
          <w:rFonts w:ascii="Times New Roman Bold" w:hAnsi="Times New Roman Bold"/>
          <w:noProof w:val="0"/>
        </w:rPr>
        <w:fldChar w:fldCharType="begin"/>
      </w:r>
      <w:r w:rsidRPr="001E44AA">
        <w:rPr>
          <w:rFonts w:ascii="Times New Roman Bold" w:hAnsi="Times New Roman Bold"/>
          <w:noProof w:val="0"/>
        </w:rPr>
        <w:instrText xml:space="preserve"> TOC \o "3-7" \h \z \t "Heading 1,1,Heading 2,2" </w:instrText>
      </w:r>
      <w:r w:rsidRPr="001E44AA">
        <w:rPr>
          <w:rFonts w:ascii="Times New Roman Bold" w:hAnsi="Times New Roman Bold"/>
          <w:noProof w:val="0"/>
        </w:rPr>
        <w:fldChar w:fldCharType="separate"/>
      </w:r>
      <w:hyperlink w:anchor="_Toc235710417" w:history="1">
        <w:r w:rsidR="00D36264" w:rsidRPr="00B75108">
          <w:rPr>
            <w:rStyle w:val="Hyperlink"/>
          </w:rPr>
          <w:t>1.</w:t>
        </w:r>
        <w:r w:rsidR="00D36264">
          <w:rPr>
            <w:rFonts w:asciiTheme="minorHAnsi" w:eastAsiaTheme="minorEastAsia" w:hAnsiTheme="minorHAnsi" w:cstheme="minorBidi"/>
            <w:b w:val="0"/>
            <w:bCs w:val="0"/>
            <w:color w:val="auto"/>
            <w:kern w:val="2"/>
            <w:sz w:val="24"/>
            <w:szCs w:val="24"/>
            <w14:ligatures w14:val="standardContextual"/>
          </w:rPr>
          <w:tab/>
        </w:r>
        <w:r w:rsidR="00D36264" w:rsidRPr="00B75108">
          <w:rPr>
            <w:rStyle w:val="Hyperlink"/>
          </w:rPr>
          <w:t>REPORT TEMPLATE GUIDELINES</w:t>
        </w:r>
        <w:r w:rsidR="00D36264">
          <w:rPr>
            <w:webHidden/>
          </w:rPr>
          <w:tab/>
        </w:r>
        <w:r w:rsidR="00D36264">
          <w:rPr>
            <w:webHidden/>
          </w:rPr>
          <w:fldChar w:fldCharType="begin"/>
        </w:r>
        <w:r w:rsidR="00D36264">
          <w:rPr>
            <w:webHidden/>
          </w:rPr>
          <w:instrText xml:space="preserve"> PAGEREF _Toc235710417 \h </w:instrText>
        </w:r>
        <w:r w:rsidR="00D36264">
          <w:rPr>
            <w:webHidden/>
          </w:rPr>
        </w:r>
        <w:r w:rsidR="00D36264">
          <w:rPr>
            <w:webHidden/>
          </w:rPr>
          <w:fldChar w:fldCharType="separate"/>
        </w:r>
        <w:r w:rsidR="00D36264">
          <w:rPr>
            <w:webHidden/>
          </w:rPr>
          <w:t>1</w:t>
        </w:r>
        <w:r w:rsidR="00D36264">
          <w:rPr>
            <w:webHidden/>
          </w:rPr>
          <w:fldChar w:fldCharType="end"/>
        </w:r>
      </w:hyperlink>
    </w:p>
    <w:p w14:paraId="433D8911" w14:textId="51C59AB9" w:rsidR="00D36264" w:rsidRDefault="00D36264">
      <w:pPr>
        <w:pStyle w:val="TOC1"/>
        <w:rPr>
          <w:rFonts w:asciiTheme="minorHAnsi" w:eastAsiaTheme="minorEastAsia" w:hAnsiTheme="minorHAnsi" w:cstheme="minorBidi"/>
          <w:b w:val="0"/>
          <w:bCs w:val="0"/>
          <w:color w:val="auto"/>
          <w:kern w:val="2"/>
          <w:sz w:val="24"/>
          <w:szCs w:val="24"/>
          <w14:ligatures w14:val="standardContextual"/>
        </w:rPr>
      </w:pPr>
      <w:hyperlink w:anchor="_Toc235710418" w:history="1">
        <w:r w:rsidRPr="00B75108">
          <w:rPr>
            <w:rStyle w:val="Hyperlink"/>
          </w:rPr>
          <w:t>2.</w:t>
        </w:r>
        <w:r>
          <w:rPr>
            <w:rFonts w:asciiTheme="minorHAnsi" w:eastAsiaTheme="minorEastAsia" w:hAnsiTheme="minorHAnsi" w:cstheme="minorBidi"/>
            <w:b w:val="0"/>
            <w:bCs w:val="0"/>
            <w:color w:val="auto"/>
            <w:kern w:val="2"/>
            <w:sz w:val="24"/>
            <w:szCs w:val="24"/>
            <w14:ligatures w14:val="standardContextual"/>
          </w:rPr>
          <w:tab/>
        </w:r>
        <w:r w:rsidRPr="00B75108">
          <w:rPr>
            <w:rStyle w:val="Hyperlink"/>
          </w:rPr>
          <w:t>STYLE INSPECTOR AND STYLE PANE</w:t>
        </w:r>
        <w:r>
          <w:rPr>
            <w:webHidden/>
          </w:rPr>
          <w:tab/>
        </w:r>
        <w:r>
          <w:rPr>
            <w:webHidden/>
          </w:rPr>
          <w:fldChar w:fldCharType="begin"/>
        </w:r>
        <w:r>
          <w:rPr>
            <w:webHidden/>
          </w:rPr>
          <w:instrText xml:space="preserve"> PAGEREF _Toc235710418 \h </w:instrText>
        </w:r>
        <w:r>
          <w:rPr>
            <w:webHidden/>
          </w:rPr>
        </w:r>
        <w:r>
          <w:rPr>
            <w:webHidden/>
          </w:rPr>
          <w:fldChar w:fldCharType="separate"/>
        </w:r>
        <w:r>
          <w:rPr>
            <w:webHidden/>
          </w:rPr>
          <w:t>2</w:t>
        </w:r>
        <w:r>
          <w:rPr>
            <w:webHidden/>
          </w:rPr>
          <w:fldChar w:fldCharType="end"/>
        </w:r>
      </w:hyperlink>
    </w:p>
    <w:p w14:paraId="2AC03C1A" w14:textId="7B3C719D" w:rsidR="00D36264" w:rsidRDefault="00D36264">
      <w:pPr>
        <w:pStyle w:val="TOC1"/>
        <w:rPr>
          <w:rFonts w:asciiTheme="minorHAnsi" w:eastAsiaTheme="minorEastAsia" w:hAnsiTheme="minorHAnsi" w:cstheme="minorBidi"/>
          <w:b w:val="0"/>
          <w:bCs w:val="0"/>
          <w:color w:val="auto"/>
          <w:kern w:val="2"/>
          <w:sz w:val="24"/>
          <w:szCs w:val="24"/>
          <w14:ligatures w14:val="standardContextual"/>
        </w:rPr>
      </w:pPr>
      <w:hyperlink w:anchor="_Toc235710419" w:history="1">
        <w:r w:rsidRPr="00B75108">
          <w:rPr>
            <w:rStyle w:val="Hyperlink"/>
          </w:rPr>
          <w:t>3.</w:t>
        </w:r>
        <w:r>
          <w:rPr>
            <w:rFonts w:asciiTheme="minorHAnsi" w:eastAsiaTheme="minorEastAsia" w:hAnsiTheme="minorHAnsi" w:cstheme="minorBidi"/>
            <w:b w:val="0"/>
            <w:bCs w:val="0"/>
            <w:color w:val="auto"/>
            <w:kern w:val="2"/>
            <w:sz w:val="24"/>
            <w:szCs w:val="24"/>
            <w14:ligatures w14:val="standardContextual"/>
          </w:rPr>
          <w:tab/>
        </w:r>
        <w:r w:rsidRPr="00B75108">
          <w:rPr>
            <w:rStyle w:val="Hyperlink"/>
          </w:rPr>
          <w:t>REPORT LEVEL HEADINGS</w:t>
        </w:r>
        <w:r>
          <w:rPr>
            <w:webHidden/>
          </w:rPr>
          <w:tab/>
        </w:r>
        <w:r>
          <w:rPr>
            <w:webHidden/>
          </w:rPr>
          <w:fldChar w:fldCharType="begin"/>
        </w:r>
        <w:r>
          <w:rPr>
            <w:webHidden/>
          </w:rPr>
          <w:instrText xml:space="preserve"> PAGEREF _Toc235710419 \h </w:instrText>
        </w:r>
        <w:r>
          <w:rPr>
            <w:webHidden/>
          </w:rPr>
        </w:r>
        <w:r>
          <w:rPr>
            <w:webHidden/>
          </w:rPr>
          <w:fldChar w:fldCharType="separate"/>
        </w:r>
        <w:r>
          <w:rPr>
            <w:webHidden/>
          </w:rPr>
          <w:t>3</w:t>
        </w:r>
        <w:r>
          <w:rPr>
            <w:webHidden/>
          </w:rPr>
          <w:fldChar w:fldCharType="end"/>
        </w:r>
      </w:hyperlink>
    </w:p>
    <w:p w14:paraId="2BCE6CA4" w14:textId="150FF0DB" w:rsidR="00D36264" w:rsidRDefault="00D36264">
      <w:pPr>
        <w:pStyle w:val="TOC1"/>
        <w:rPr>
          <w:rFonts w:asciiTheme="minorHAnsi" w:eastAsiaTheme="minorEastAsia" w:hAnsiTheme="minorHAnsi" w:cstheme="minorBidi"/>
          <w:b w:val="0"/>
          <w:bCs w:val="0"/>
          <w:color w:val="auto"/>
          <w:kern w:val="2"/>
          <w:sz w:val="24"/>
          <w:szCs w:val="24"/>
          <w14:ligatures w14:val="standardContextual"/>
        </w:rPr>
      </w:pPr>
      <w:hyperlink w:anchor="_Toc235710420" w:history="1">
        <w:r w:rsidRPr="00B75108">
          <w:rPr>
            <w:rStyle w:val="Hyperlink"/>
          </w:rPr>
          <w:t>4.</w:t>
        </w:r>
        <w:r>
          <w:rPr>
            <w:rFonts w:asciiTheme="minorHAnsi" w:eastAsiaTheme="minorEastAsia" w:hAnsiTheme="minorHAnsi" w:cstheme="minorBidi"/>
            <w:b w:val="0"/>
            <w:bCs w:val="0"/>
            <w:color w:val="auto"/>
            <w:kern w:val="2"/>
            <w:sz w:val="24"/>
            <w:szCs w:val="24"/>
            <w14:ligatures w14:val="standardContextual"/>
          </w:rPr>
          <w:tab/>
        </w:r>
        <w:r w:rsidRPr="00B75108">
          <w:rPr>
            <w:rStyle w:val="Hyperlink"/>
          </w:rPr>
          <w:t>HEADING 1 – TYPE HEADING 1 IN ALL CAPS</w:t>
        </w:r>
        <w:r>
          <w:rPr>
            <w:webHidden/>
          </w:rPr>
          <w:tab/>
        </w:r>
        <w:r>
          <w:rPr>
            <w:webHidden/>
          </w:rPr>
          <w:fldChar w:fldCharType="begin"/>
        </w:r>
        <w:r>
          <w:rPr>
            <w:webHidden/>
          </w:rPr>
          <w:instrText xml:space="preserve"> PAGEREF _Toc235710420 \h </w:instrText>
        </w:r>
        <w:r>
          <w:rPr>
            <w:webHidden/>
          </w:rPr>
        </w:r>
        <w:r>
          <w:rPr>
            <w:webHidden/>
          </w:rPr>
          <w:fldChar w:fldCharType="separate"/>
        </w:r>
        <w:r>
          <w:rPr>
            <w:webHidden/>
          </w:rPr>
          <w:t>4</w:t>
        </w:r>
        <w:r>
          <w:rPr>
            <w:webHidden/>
          </w:rPr>
          <w:fldChar w:fldCharType="end"/>
        </w:r>
      </w:hyperlink>
    </w:p>
    <w:p w14:paraId="292A9616" w14:textId="1DC620E1"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21" w:history="1">
        <w:r w:rsidRPr="00B75108">
          <w:rPr>
            <w:rStyle w:val="Hyperlink"/>
            <w:caps/>
          </w:rPr>
          <w:t>4.1</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Heading 2 – Type Heading 2 in Initial Caps</w:t>
        </w:r>
        <w:r>
          <w:rPr>
            <w:webHidden/>
          </w:rPr>
          <w:tab/>
        </w:r>
        <w:r>
          <w:rPr>
            <w:webHidden/>
          </w:rPr>
          <w:fldChar w:fldCharType="begin"/>
        </w:r>
        <w:r>
          <w:rPr>
            <w:webHidden/>
          </w:rPr>
          <w:instrText xml:space="preserve"> PAGEREF _Toc235710421 \h </w:instrText>
        </w:r>
        <w:r>
          <w:rPr>
            <w:webHidden/>
          </w:rPr>
        </w:r>
        <w:r>
          <w:rPr>
            <w:webHidden/>
          </w:rPr>
          <w:fldChar w:fldCharType="separate"/>
        </w:r>
        <w:r>
          <w:rPr>
            <w:webHidden/>
          </w:rPr>
          <w:t>4</w:t>
        </w:r>
        <w:r>
          <w:rPr>
            <w:webHidden/>
          </w:rPr>
          <w:fldChar w:fldCharType="end"/>
        </w:r>
      </w:hyperlink>
    </w:p>
    <w:p w14:paraId="61CCA0E8" w14:textId="6642204C" w:rsidR="00D36264" w:rsidRDefault="00D36264">
      <w:pPr>
        <w:pStyle w:val="TOC3"/>
        <w:rPr>
          <w:rFonts w:asciiTheme="minorHAnsi" w:eastAsiaTheme="minorEastAsia" w:hAnsiTheme="minorHAnsi" w:cstheme="minorBidi"/>
          <w:iCs w:val="0"/>
          <w:color w:val="auto"/>
          <w:kern w:val="2"/>
          <w:sz w:val="24"/>
          <w:szCs w:val="24"/>
          <w14:ligatures w14:val="standardContextual"/>
        </w:rPr>
      </w:pPr>
      <w:hyperlink w:anchor="_Toc235710422" w:history="1">
        <w:r w:rsidRPr="00B75108">
          <w:rPr>
            <w:rStyle w:val="Hyperlink"/>
          </w:rPr>
          <w:t>4.1.1</w:t>
        </w:r>
        <w:r>
          <w:rPr>
            <w:rFonts w:asciiTheme="minorHAnsi" w:eastAsiaTheme="minorEastAsia" w:hAnsiTheme="minorHAnsi" w:cstheme="minorBidi"/>
            <w:iCs w:val="0"/>
            <w:color w:val="auto"/>
            <w:kern w:val="2"/>
            <w:sz w:val="24"/>
            <w:szCs w:val="24"/>
            <w14:ligatures w14:val="standardContextual"/>
          </w:rPr>
          <w:tab/>
        </w:r>
        <w:r w:rsidRPr="00B75108">
          <w:rPr>
            <w:rStyle w:val="Hyperlink"/>
          </w:rPr>
          <w:t>Heading 3 – Type Heading 3 in Initial Caps</w:t>
        </w:r>
        <w:r>
          <w:rPr>
            <w:webHidden/>
          </w:rPr>
          <w:tab/>
        </w:r>
        <w:r>
          <w:rPr>
            <w:webHidden/>
          </w:rPr>
          <w:fldChar w:fldCharType="begin"/>
        </w:r>
        <w:r>
          <w:rPr>
            <w:webHidden/>
          </w:rPr>
          <w:instrText xml:space="preserve"> PAGEREF _Toc235710422 \h </w:instrText>
        </w:r>
        <w:r>
          <w:rPr>
            <w:webHidden/>
          </w:rPr>
        </w:r>
        <w:r>
          <w:rPr>
            <w:webHidden/>
          </w:rPr>
          <w:fldChar w:fldCharType="separate"/>
        </w:r>
        <w:r>
          <w:rPr>
            <w:webHidden/>
          </w:rPr>
          <w:t>4</w:t>
        </w:r>
        <w:r>
          <w:rPr>
            <w:webHidden/>
          </w:rPr>
          <w:fldChar w:fldCharType="end"/>
        </w:r>
      </w:hyperlink>
    </w:p>
    <w:p w14:paraId="0245D919" w14:textId="07E4322F" w:rsidR="00D36264" w:rsidRDefault="00D36264">
      <w:pPr>
        <w:pStyle w:val="TOC4"/>
        <w:rPr>
          <w:rFonts w:asciiTheme="minorHAnsi" w:eastAsiaTheme="minorEastAsia" w:hAnsiTheme="minorHAnsi" w:cstheme="minorBidi"/>
          <w:color w:val="auto"/>
          <w:spacing w:val="0"/>
          <w:kern w:val="2"/>
          <w:sz w:val="24"/>
          <w:szCs w:val="24"/>
          <w14:ligatures w14:val="standardContextual"/>
        </w:rPr>
      </w:pPr>
      <w:hyperlink w:anchor="_Toc235710423" w:history="1">
        <w:r w:rsidRPr="00B75108">
          <w:rPr>
            <w:rStyle w:val="Hyperlink"/>
          </w:rPr>
          <w:t>4.1.1.1</w:t>
        </w:r>
        <w:r>
          <w:rPr>
            <w:rFonts w:asciiTheme="minorHAnsi" w:eastAsiaTheme="minorEastAsia" w:hAnsiTheme="minorHAnsi" w:cstheme="minorBidi"/>
            <w:color w:val="auto"/>
            <w:spacing w:val="0"/>
            <w:kern w:val="2"/>
            <w:sz w:val="24"/>
            <w:szCs w:val="24"/>
            <w14:ligatures w14:val="standardContextual"/>
          </w:rPr>
          <w:tab/>
        </w:r>
        <w:r w:rsidRPr="00B75108">
          <w:rPr>
            <w:rStyle w:val="Hyperlink"/>
          </w:rPr>
          <w:t>Heading 4 – Type Heading 4 in Initial Caps</w:t>
        </w:r>
        <w:r>
          <w:rPr>
            <w:webHidden/>
          </w:rPr>
          <w:tab/>
        </w:r>
        <w:r>
          <w:rPr>
            <w:webHidden/>
          </w:rPr>
          <w:fldChar w:fldCharType="begin"/>
        </w:r>
        <w:r>
          <w:rPr>
            <w:webHidden/>
          </w:rPr>
          <w:instrText xml:space="preserve"> PAGEREF _Toc235710423 \h </w:instrText>
        </w:r>
        <w:r>
          <w:rPr>
            <w:webHidden/>
          </w:rPr>
        </w:r>
        <w:r>
          <w:rPr>
            <w:webHidden/>
          </w:rPr>
          <w:fldChar w:fldCharType="separate"/>
        </w:r>
        <w:r>
          <w:rPr>
            <w:webHidden/>
          </w:rPr>
          <w:t>4</w:t>
        </w:r>
        <w:r>
          <w:rPr>
            <w:webHidden/>
          </w:rPr>
          <w:fldChar w:fldCharType="end"/>
        </w:r>
      </w:hyperlink>
    </w:p>
    <w:p w14:paraId="4CA64E60" w14:textId="5B23BD89" w:rsidR="00D36264" w:rsidRDefault="00D36264">
      <w:pPr>
        <w:pStyle w:val="TOC5"/>
        <w:rPr>
          <w:rFonts w:asciiTheme="minorHAnsi" w:eastAsiaTheme="minorEastAsia" w:hAnsiTheme="minorHAnsi" w:cstheme="minorBidi"/>
          <w:color w:val="auto"/>
          <w:kern w:val="2"/>
          <w:sz w:val="24"/>
          <w:szCs w:val="24"/>
          <w14:ligatures w14:val="standardContextual"/>
        </w:rPr>
      </w:pPr>
      <w:hyperlink w:anchor="_Toc235710424" w:history="1">
        <w:r w:rsidRPr="00B75108">
          <w:rPr>
            <w:rStyle w:val="Hyperlink"/>
          </w:rPr>
          <w:t>4.1.1.1.1</w:t>
        </w:r>
        <w:r>
          <w:rPr>
            <w:rFonts w:asciiTheme="minorHAnsi" w:eastAsiaTheme="minorEastAsia" w:hAnsiTheme="minorHAnsi" w:cstheme="minorBidi"/>
            <w:color w:val="auto"/>
            <w:kern w:val="2"/>
            <w:sz w:val="24"/>
            <w:szCs w:val="24"/>
            <w14:ligatures w14:val="standardContextual"/>
          </w:rPr>
          <w:tab/>
        </w:r>
        <w:r w:rsidRPr="00B75108">
          <w:rPr>
            <w:rStyle w:val="Hyperlink"/>
          </w:rPr>
          <w:t>Heading 5 – Type Heading 5 in Initial Caps</w:t>
        </w:r>
        <w:r>
          <w:rPr>
            <w:webHidden/>
          </w:rPr>
          <w:tab/>
        </w:r>
        <w:r>
          <w:rPr>
            <w:webHidden/>
          </w:rPr>
          <w:fldChar w:fldCharType="begin"/>
        </w:r>
        <w:r>
          <w:rPr>
            <w:webHidden/>
          </w:rPr>
          <w:instrText xml:space="preserve"> PAGEREF _Toc235710424 \h </w:instrText>
        </w:r>
        <w:r>
          <w:rPr>
            <w:webHidden/>
          </w:rPr>
        </w:r>
        <w:r>
          <w:rPr>
            <w:webHidden/>
          </w:rPr>
          <w:fldChar w:fldCharType="separate"/>
        </w:r>
        <w:r>
          <w:rPr>
            <w:webHidden/>
          </w:rPr>
          <w:t>4</w:t>
        </w:r>
        <w:r>
          <w:rPr>
            <w:webHidden/>
          </w:rPr>
          <w:fldChar w:fldCharType="end"/>
        </w:r>
      </w:hyperlink>
    </w:p>
    <w:p w14:paraId="23199EDB" w14:textId="62BB0C61" w:rsidR="00D36264" w:rsidRDefault="00D36264">
      <w:pPr>
        <w:pStyle w:val="TOC6"/>
        <w:rPr>
          <w:rFonts w:asciiTheme="minorHAnsi" w:eastAsiaTheme="minorEastAsia" w:hAnsiTheme="minorHAnsi" w:cstheme="minorBidi"/>
          <w:color w:val="auto"/>
          <w:kern w:val="2"/>
          <w:sz w:val="24"/>
          <w:szCs w:val="24"/>
          <w14:ligatures w14:val="standardContextual"/>
        </w:rPr>
      </w:pPr>
      <w:hyperlink w:anchor="_Toc235710425" w:history="1">
        <w:r w:rsidRPr="00B75108">
          <w:rPr>
            <w:rStyle w:val="Hyperlink"/>
          </w:rPr>
          <w:t>4.1.1.1.1.1</w:t>
        </w:r>
        <w:r>
          <w:rPr>
            <w:rFonts w:asciiTheme="minorHAnsi" w:eastAsiaTheme="minorEastAsia" w:hAnsiTheme="minorHAnsi" w:cstheme="minorBidi"/>
            <w:color w:val="auto"/>
            <w:kern w:val="2"/>
            <w:sz w:val="24"/>
            <w:szCs w:val="24"/>
            <w14:ligatures w14:val="standardContextual"/>
          </w:rPr>
          <w:tab/>
        </w:r>
        <w:r w:rsidRPr="00B75108">
          <w:rPr>
            <w:rStyle w:val="Hyperlink"/>
          </w:rPr>
          <w:t>Heading 6 – Type Heading 6 in Initial Caps</w:t>
        </w:r>
        <w:r>
          <w:rPr>
            <w:webHidden/>
          </w:rPr>
          <w:tab/>
        </w:r>
        <w:r>
          <w:rPr>
            <w:webHidden/>
          </w:rPr>
          <w:fldChar w:fldCharType="begin"/>
        </w:r>
        <w:r>
          <w:rPr>
            <w:webHidden/>
          </w:rPr>
          <w:instrText xml:space="preserve"> PAGEREF _Toc235710425 \h </w:instrText>
        </w:r>
        <w:r>
          <w:rPr>
            <w:webHidden/>
          </w:rPr>
        </w:r>
        <w:r>
          <w:rPr>
            <w:webHidden/>
          </w:rPr>
          <w:fldChar w:fldCharType="separate"/>
        </w:r>
        <w:r>
          <w:rPr>
            <w:webHidden/>
          </w:rPr>
          <w:t>4</w:t>
        </w:r>
        <w:r>
          <w:rPr>
            <w:webHidden/>
          </w:rPr>
          <w:fldChar w:fldCharType="end"/>
        </w:r>
      </w:hyperlink>
    </w:p>
    <w:p w14:paraId="28F00A35" w14:textId="19FF1F4E" w:rsidR="00D36264" w:rsidRDefault="00D36264">
      <w:pPr>
        <w:pStyle w:val="TOC1"/>
        <w:rPr>
          <w:rFonts w:asciiTheme="minorHAnsi" w:eastAsiaTheme="minorEastAsia" w:hAnsiTheme="minorHAnsi" w:cstheme="minorBidi"/>
          <w:b w:val="0"/>
          <w:bCs w:val="0"/>
          <w:color w:val="auto"/>
          <w:kern w:val="2"/>
          <w:sz w:val="24"/>
          <w:szCs w:val="24"/>
          <w14:ligatures w14:val="standardContextual"/>
        </w:rPr>
      </w:pPr>
      <w:hyperlink w:anchor="_Toc235710426" w:history="1">
        <w:r w:rsidRPr="00B75108">
          <w:rPr>
            <w:rStyle w:val="Hyperlink"/>
          </w:rPr>
          <w:t>5.</w:t>
        </w:r>
        <w:r>
          <w:rPr>
            <w:rFonts w:asciiTheme="minorHAnsi" w:eastAsiaTheme="minorEastAsia" w:hAnsiTheme="minorHAnsi" w:cstheme="minorBidi"/>
            <w:b w:val="0"/>
            <w:bCs w:val="0"/>
            <w:color w:val="auto"/>
            <w:kern w:val="2"/>
            <w:sz w:val="24"/>
            <w:szCs w:val="24"/>
            <w14:ligatures w14:val="standardContextual"/>
          </w:rPr>
          <w:tab/>
        </w:r>
        <w:r w:rsidRPr="00B75108">
          <w:rPr>
            <w:rStyle w:val="Hyperlink"/>
          </w:rPr>
          <w:t>NUMBERED PARAGRAPHS</w:t>
        </w:r>
        <w:r>
          <w:rPr>
            <w:webHidden/>
          </w:rPr>
          <w:tab/>
        </w:r>
        <w:r>
          <w:rPr>
            <w:webHidden/>
          </w:rPr>
          <w:fldChar w:fldCharType="begin"/>
        </w:r>
        <w:r>
          <w:rPr>
            <w:webHidden/>
          </w:rPr>
          <w:instrText xml:space="preserve"> PAGEREF _Toc235710426 \h </w:instrText>
        </w:r>
        <w:r>
          <w:rPr>
            <w:webHidden/>
          </w:rPr>
        </w:r>
        <w:r>
          <w:rPr>
            <w:webHidden/>
          </w:rPr>
          <w:fldChar w:fldCharType="separate"/>
        </w:r>
        <w:r>
          <w:rPr>
            <w:webHidden/>
          </w:rPr>
          <w:t>6</w:t>
        </w:r>
        <w:r>
          <w:rPr>
            <w:webHidden/>
          </w:rPr>
          <w:fldChar w:fldCharType="end"/>
        </w:r>
      </w:hyperlink>
    </w:p>
    <w:p w14:paraId="1BC45425" w14:textId="77761983"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27" w:history="1">
        <w:r w:rsidRPr="00B75108">
          <w:rPr>
            <w:rStyle w:val="Hyperlink"/>
          </w:rPr>
          <w:t>5.1</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Numbered Paragraph Sublevels</w:t>
        </w:r>
        <w:r>
          <w:rPr>
            <w:webHidden/>
          </w:rPr>
          <w:tab/>
        </w:r>
        <w:r>
          <w:rPr>
            <w:webHidden/>
          </w:rPr>
          <w:fldChar w:fldCharType="begin"/>
        </w:r>
        <w:r>
          <w:rPr>
            <w:webHidden/>
          </w:rPr>
          <w:instrText xml:space="preserve"> PAGEREF _Toc235710427 \h </w:instrText>
        </w:r>
        <w:r>
          <w:rPr>
            <w:webHidden/>
          </w:rPr>
        </w:r>
        <w:r>
          <w:rPr>
            <w:webHidden/>
          </w:rPr>
          <w:fldChar w:fldCharType="separate"/>
        </w:r>
        <w:r>
          <w:rPr>
            <w:webHidden/>
          </w:rPr>
          <w:t>6</w:t>
        </w:r>
        <w:r>
          <w:rPr>
            <w:webHidden/>
          </w:rPr>
          <w:fldChar w:fldCharType="end"/>
        </w:r>
      </w:hyperlink>
    </w:p>
    <w:p w14:paraId="55DCCE75" w14:textId="72ACC962" w:rsidR="00D36264" w:rsidRDefault="00D36264">
      <w:pPr>
        <w:pStyle w:val="TOC1"/>
        <w:rPr>
          <w:rFonts w:asciiTheme="minorHAnsi" w:eastAsiaTheme="minorEastAsia" w:hAnsiTheme="minorHAnsi" w:cstheme="minorBidi"/>
          <w:b w:val="0"/>
          <w:bCs w:val="0"/>
          <w:color w:val="auto"/>
          <w:kern w:val="2"/>
          <w:sz w:val="24"/>
          <w:szCs w:val="24"/>
          <w14:ligatures w14:val="standardContextual"/>
        </w:rPr>
      </w:pPr>
      <w:hyperlink w:anchor="_Toc235710428" w:history="1">
        <w:r w:rsidRPr="00B75108">
          <w:rPr>
            <w:rStyle w:val="Hyperlink"/>
          </w:rPr>
          <w:t>6.</w:t>
        </w:r>
        <w:r>
          <w:rPr>
            <w:rFonts w:asciiTheme="minorHAnsi" w:eastAsiaTheme="minorEastAsia" w:hAnsiTheme="minorHAnsi" w:cstheme="minorBidi"/>
            <w:b w:val="0"/>
            <w:bCs w:val="0"/>
            <w:color w:val="auto"/>
            <w:kern w:val="2"/>
            <w:sz w:val="24"/>
            <w:szCs w:val="24"/>
            <w14:ligatures w14:val="standardContextual"/>
          </w:rPr>
          <w:tab/>
        </w:r>
        <w:r w:rsidRPr="00B75108">
          <w:rPr>
            <w:rStyle w:val="Hyperlink"/>
          </w:rPr>
          <w:t>EXCERPTS AND QUOTES</w:t>
        </w:r>
        <w:r>
          <w:rPr>
            <w:webHidden/>
          </w:rPr>
          <w:tab/>
        </w:r>
        <w:r>
          <w:rPr>
            <w:webHidden/>
          </w:rPr>
          <w:fldChar w:fldCharType="begin"/>
        </w:r>
        <w:r>
          <w:rPr>
            <w:webHidden/>
          </w:rPr>
          <w:instrText xml:space="preserve"> PAGEREF _Toc235710428 \h </w:instrText>
        </w:r>
        <w:r>
          <w:rPr>
            <w:webHidden/>
          </w:rPr>
        </w:r>
        <w:r>
          <w:rPr>
            <w:webHidden/>
          </w:rPr>
          <w:fldChar w:fldCharType="separate"/>
        </w:r>
        <w:r>
          <w:rPr>
            <w:webHidden/>
          </w:rPr>
          <w:t>7</w:t>
        </w:r>
        <w:r>
          <w:rPr>
            <w:webHidden/>
          </w:rPr>
          <w:fldChar w:fldCharType="end"/>
        </w:r>
      </w:hyperlink>
    </w:p>
    <w:p w14:paraId="12E92F21" w14:textId="2203ABD8" w:rsidR="00D36264" w:rsidRDefault="00D36264">
      <w:pPr>
        <w:pStyle w:val="TOC1"/>
        <w:rPr>
          <w:rFonts w:asciiTheme="minorHAnsi" w:eastAsiaTheme="minorEastAsia" w:hAnsiTheme="minorHAnsi" w:cstheme="minorBidi"/>
          <w:b w:val="0"/>
          <w:bCs w:val="0"/>
          <w:color w:val="auto"/>
          <w:kern w:val="2"/>
          <w:sz w:val="24"/>
          <w:szCs w:val="24"/>
          <w14:ligatures w14:val="standardContextual"/>
        </w:rPr>
      </w:pPr>
      <w:hyperlink w:anchor="_Toc235710429" w:history="1">
        <w:r w:rsidRPr="00B75108">
          <w:rPr>
            <w:rStyle w:val="Hyperlink"/>
          </w:rPr>
          <w:t>7.</w:t>
        </w:r>
        <w:r>
          <w:rPr>
            <w:rFonts w:asciiTheme="minorHAnsi" w:eastAsiaTheme="minorEastAsia" w:hAnsiTheme="minorHAnsi" w:cstheme="minorBidi"/>
            <w:b w:val="0"/>
            <w:bCs w:val="0"/>
            <w:color w:val="auto"/>
            <w:kern w:val="2"/>
            <w:sz w:val="24"/>
            <w:szCs w:val="24"/>
            <w14:ligatures w14:val="standardContextual"/>
          </w:rPr>
          <w:tab/>
        </w:r>
        <w:r w:rsidRPr="00B75108">
          <w:rPr>
            <w:rStyle w:val="Hyperlink"/>
          </w:rPr>
          <w:t>OTHER BULLETED AND NUMBERED LISTS</w:t>
        </w:r>
        <w:r>
          <w:rPr>
            <w:webHidden/>
          </w:rPr>
          <w:tab/>
        </w:r>
        <w:r>
          <w:rPr>
            <w:webHidden/>
          </w:rPr>
          <w:fldChar w:fldCharType="begin"/>
        </w:r>
        <w:r>
          <w:rPr>
            <w:webHidden/>
          </w:rPr>
          <w:instrText xml:space="preserve"> PAGEREF _Toc235710429 \h </w:instrText>
        </w:r>
        <w:r>
          <w:rPr>
            <w:webHidden/>
          </w:rPr>
        </w:r>
        <w:r>
          <w:rPr>
            <w:webHidden/>
          </w:rPr>
          <w:fldChar w:fldCharType="separate"/>
        </w:r>
        <w:r>
          <w:rPr>
            <w:webHidden/>
          </w:rPr>
          <w:t>8</w:t>
        </w:r>
        <w:r>
          <w:rPr>
            <w:webHidden/>
          </w:rPr>
          <w:fldChar w:fldCharType="end"/>
        </w:r>
      </w:hyperlink>
    </w:p>
    <w:p w14:paraId="16C1C98D" w14:textId="2EC2B136"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30" w:history="1">
        <w:r w:rsidRPr="00B75108">
          <w:rPr>
            <w:rStyle w:val="Hyperlink"/>
          </w:rPr>
          <w:t>7.1</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List Bullet</w:t>
        </w:r>
        <w:r>
          <w:rPr>
            <w:webHidden/>
          </w:rPr>
          <w:tab/>
        </w:r>
        <w:r>
          <w:rPr>
            <w:webHidden/>
          </w:rPr>
          <w:fldChar w:fldCharType="begin"/>
        </w:r>
        <w:r>
          <w:rPr>
            <w:webHidden/>
          </w:rPr>
          <w:instrText xml:space="preserve"> PAGEREF _Toc235710430 \h </w:instrText>
        </w:r>
        <w:r>
          <w:rPr>
            <w:webHidden/>
          </w:rPr>
        </w:r>
        <w:r>
          <w:rPr>
            <w:webHidden/>
          </w:rPr>
          <w:fldChar w:fldCharType="separate"/>
        </w:r>
        <w:r>
          <w:rPr>
            <w:webHidden/>
          </w:rPr>
          <w:t>8</w:t>
        </w:r>
        <w:r>
          <w:rPr>
            <w:webHidden/>
          </w:rPr>
          <w:fldChar w:fldCharType="end"/>
        </w:r>
      </w:hyperlink>
    </w:p>
    <w:p w14:paraId="235DE16B" w14:textId="0D103974"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31" w:history="1">
        <w:r w:rsidRPr="00B75108">
          <w:rPr>
            <w:rStyle w:val="Hyperlink"/>
          </w:rPr>
          <w:t>7.2</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List Bullet as a Sentence</w:t>
        </w:r>
        <w:r>
          <w:rPr>
            <w:webHidden/>
          </w:rPr>
          <w:tab/>
        </w:r>
        <w:r>
          <w:rPr>
            <w:webHidden/>
          </w:rPr>
          <w:fldChar w:fldCharType="begin"/>
        </w:r>
        <w:r>
          <w:rPr>
            <w:webHidden/>
          </w:rPr>
          <w:instrText xml:space="preserve"> PAGEREF _Toc235710431 \h </w:instrText>
        </w:r>
        <w:r>
          <w:rPr>
            <w:webHidden/>
          </w:rPr>
        </w:r>
        <w:r>
          <w:rPr>
            <w:webHidden/>
          </w:rPr>
          <w:fldChar w:fldCharType="separate"/>
        </w:r>
        <w:r>
          <w:rPr>
            <w:webHidden/>
          </w:rPr>
          <w:t>8</w:t>
        </w:r>
        <w:r>
          <w:rPr>
            <w:webHidden/>
          </w:rPr>
          <w:fldChar w:fldCharType="end"/>
        </w:r>
      </w:hyperlink>
    </w:p>
    <w:p w14:paraId="639D8C60" w14:textId="3043D296"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32" w:history="1">
        <w:r w:rsidRPr="00B75108">
          <w:rPr>
            <w:rStyle w:val="Hyperlink"/>
          </w:rPr>
          <w:t>7.3</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Dash Under “List Bullet” and “List Bullet as a Sentence”</w:t>
        </w:r>
        <w:r>
          <w:rPr>
            <w:webHidden/>
          </w:rPr>
          <w:tab/>
        </w:r>
        <w:r>
          <w:rPr>
            <w:webHidden/>
          </w:rPr>
          <w:fldChar w:fldCharType="begin"/>
        </w:r>
        <w:r>
          <w:rPr>
            <w:webHidden/>
          </w:rPr>
          <w:instrText xml:space="preserve"> PAGEREF _Toc235710432 \h </w:instrText>
        </w:r>
        <w:r>
          <w:rPr>
            <w:webHidden/>
          </w:rPr>
        </w:r>
        <w:r>
          <w:rPr>
            <w:webHidden/>
          </w:rPr>
          <w:fldChar w:fldCharType="separate"/>
        </w:r>
        <w:r>
          <w:rPr>
            <w:webHidden/>
          </w:rPr>
          <w:t>8</w:t>
        </w:r>
        <w:r>
          <w:rPr>
            <w:webHidden/>
          </w:rPr>
          <w:fldChar w:fldCharType="end"/>
        </w:r>
      </w:hyperlink>
    </w:p>
    <w:p w14:paraId="2E1F3C28" w14:textId="5A71B765"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33" w:history="1">
        <w:r w:rsidRPr="00B75108">
          <w:rPr>
            <w:rStyle w:val="Hyperlink"/>
          </w:rPr>
          <w:t>7.4</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List Bullets Under a Numbered List</w:t>
        </w:r>
        <w:r>
          <w:rPr>
            <w:webHidden/>
          </w:rPr>
          <w:tab/>
        </w:r>
        <w:r>
          <w:rPr>
            <w:webHidden/>
          </w:rPr>
          <w:fldChar w:fldCharType="begin"/>
        </w:r>
        <w:r>
          <w:rPr>
            <w:webHidden/>
          </w:rPr>
          <w:instrText xml:space="preserve"> PAGEREF _Toc235710433 \h </w:instrText>
        </w:r>
        <w:r>
          <w:rPr>
            <w:webHidden/>
          </w:rPr>
        </w:r>
        <w:r>
          <w:rPr>
            <w:webHidden/>
          </w:rPr>
          <w:fldChar w:fldCharType="separate"/>
        </w:r>
        <w:r>
          <w:rPr>
            <w:webHidden/>
          </w:rPr>
          <w:t>9</w:t>
        </w:r>
        <w:r>
          <w:rPr>
            <w:webHidden/>
          </w:rPr>
          <w:fldChar w:fldCharType="end"/>
        </w:r>
      </w:hyperlink>
    </w:p>
    <w:p w14:paraId="7F5398FA" w14:textId="1E1CD6CD" w:rsidR="00D36264" w:rsidRDefault="00D36264">
      <w:pPr>
        <w:pStyle w:val="TOC1"/>
        <w:rPr>
          <w:rFonts w:asciiTheme="minorHAnsi" w:eastAsiaTheme="minorEastAsia" w:hAnsiTheme="minorHAnsi" w:cstheme="minorBidi"/>
          <w:b w:val="0"/>
          <w:bCs w:val="0"/>
          <w:color w:val="auto"/>
          <w:kern w:val="2"/>
          <w:sz w:val="24"/>
          <w:szCs w:val="24"/>
          <w14:ligatures w14:val="standardContextual"/>
        </w:rPr>
      </w:pPr>
      <w:hyperlink w:anchor="_Toc235710434" w:history="1">
        <w:r w:rsidRPr="00B75108">
          <w:rPr>
            <w:rStyle w:val="Hyperlink"/>
          </w:rPr>
          <w:t>8.</w:t>
        </w:r>
        <w:r>
          <w:rPr>
            <w:rFonts w:asciiTheme="minorHAnsi" w:eastAsiaTheme="minorEastAsia" w:hAnsiTheme="minorHAnsi" w:cstheme="minorBidi"/>
            <w:b w:val="0"/>
            <w:bCs w:val="0"/>
            <w:color w:val="auto"/>
            <w:kern w:val="2"/>
            <w:sz w:val="24"/>
            <w:szCs w:val="24"/>
            <w14:ligatures w14:val="standardContextual"/>
          </w:rPr>
          <w:tab/>
        </w:r>
        <w:r w:rsidRPr="00B75108">
          <w:rPr>
            <w:rStyle w:val="Hyperlink"/>
          </w:rPr>
          <w:t>OTHER GUIDELINES</w:t>
        </w:r>
        <w:r>
          <w:rPr>
            <w:webHidden/>
          </w:rPr>
          <w:tab/>
        </w:r>
        <w:r>
          <w:rPr>
            <w:webHidden/>
          </w:rPr>
          <w:fldChar w:fldCharType="begin"/>
        </w:r>
        <w:r>
          <w:rPr>
            <w:webHidden/>
          </w:rPr>
          <w:instrText xml:space="preserve"> PAGEREF _Toc235710434 \h </w:instrText>
        </w:r>
        <w:r>
          <w:rPr>
            <w:webHidden/>
          </w:rPr>
        </w:r>
        <w:r>
          <w:rPr>
            <w:webHidden/>
          </w:rPr>
          <w:fldChar w:fldCharType="separate"/>
        </w:r>
        <w:r>
          <w:rPr>
            <w:webHidden/>
          </w:rPr>
          <w:t>9</w:t>
        </w:r>
        <w:r>
          <w:rPr>
            <w:webHidden/>
          </w:rPr>
          <w:fldChar w:fldCharType="end"/>
        </w:r>
      </w:hyperlink>
    </w:p>
    <w:p w14:paraId="4520B5D7" w14:textId="083B35C2"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35" w:history="1">
        <w:r w:rsidRPr="00B75108">
          <w:rPr>
            <w:rStyle w:val="Hyperlink"/>
          </w:rPr>
          <w:t>8.1</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Miscellaneous Notes</w:t>
        </w:r>
        <w:r>
          <w:rPr>
            <w:webHidden/>
          </w:rPr>
          <w:tab/>
        </w:r>
        <w:r>
          <w:rPr>
            <w:webHidden/>
          </w:rPr>
          <w:fldChar w:fldCharType="begin"/>
        </w:r>
        <w:r>
          <w:rPr>
            <w:webHidden/>
          </w:rPr>
          <w:instrText xml:space="preserve"> PAGEREF _Toc235710435 \h </w:instrText>
        </w:r>
        <w:r>
          <w:rPr>
            <w:webHidden/>
          </w:rPr>
        </w:r>
        <w:r>
          <w:rPr>
            <w:webHidden/>
          </w:rPr>
          <w:fldChar w:fldCharType="separate"/>
        </w:r>
        <w:r>
          <w:rPr>
            <w:webHidden/>
          </w:rPr>
          <w:t>9</w:t>
        </w:r>
        <w:r>
          <w:rPr>
            <w:webHidden/>
          </w:rPr>
          <w:fldChar w:fldCharType="end"/>
        </w:r>
      </w:hyperlink>
    </w:p>
    <w:p w14:paraId="12ECDF16" w14:textId="64DA8911"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36" w:history="1">
        <w:r w:rsidRPr="00B75108">
          <w:rPr>
            <w:rStyle w:val="Hyperlink"/>
          </w:rPr>
          <w:t>8.2</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Keyboard Shortcuts</w:t>
        </w:r>
        <w:r>
          <w:rPr>
            <w:webHidden/>
          </w:rPr>
          <w:tab/>
        </w:r>
        <w:r>
          <w:rPr>
            <w:webHidden/>
          </w:rPr>
          <w:fldChar w:fldCharType="begin"/>
        </w:r>
        <w:r>
          <w:rPr>
            <w:webHidden/>
          </w:rPr>
          <w:instrText xml:space="preserve"> PAGEREF _Toc235710436 \h </w:instrText>
        </w:r>
        <w:r>
          <w:rPr>
            <w:webHidden/>
          </w:rPr>
        </w:r>
        <w:r>
          <w:rPr>
            <w:webHidden/>
          </w:rPr>
          <w:fldChar w:fldCharType="separate"/>
        </w:r>
        <w:r>
          <w:rPr>
            <w:webHidden/>
          </w:rPr>
          <w:t>9</w:t>
        </w:r>
        <w:r>
          <w:rPr>
            <w:webHidden/>
          </w:rPr>
          <w:fldChar w:fldCharType="end"/>
        </w:r>
      </w:hyperlink>
    </w:p>
    <w:p w14:paraId="24370AA3" w14:textId="7C1B89B8" w:rsidR="00D36264" w:rsidRDefault="00D36264">
      <w:pPr>
        <w:pStyle w:val="TOC3"/>
        <w:rPr>
          <w:rFonts w:asciiTheme="minorHAnsi" w:eastAsiaTheme="minorEastAsia" w:hAnsiTheme="minorHAnsi" w:cstheme="minorBidi"/>
          <w:iCs w:val="0"/>
          <w:color w:val="auto"/>
          <w:kern w:val="2"/>
          <w:sz w:val="24"/>
          <w:szCs w:val="24"/>
          <w14:ligatures w14:val="standardContextual"/>
        </w:rPr>
      </w:pPr>
      <w:hyperlink w:anchor="_Toc235710437" w:history="1">
        <w:r w:rsidRPr="00B75108">
          <w:rPr>
            <w:rStyle w:val="Hyperlink"/>
          </w:rPr>
          <w:t>8.2.1</w:t>
        </w:r>
        <w:r>
          <w:rPr>
            <w:rFonts w:asciiTheme="minorHAnsi" w:eastAsiaTheme="minorEastAsia" w:hAnsiTheme="minorHAnsi" w:cstheme="minorBidi"/>
            <w:iCs w:val="0"/>
            <w:color w:val="auto"/>
            <w:kern w:val="2"/>
            <w:sz w:val="24"/>
            <w:szCs w:val="24"/>
            <w14:ligatures w14:val="standardContextual"/>
          </w:rPr>
          <w:tab/>
        </w:r>
        <w:r w:rsidRPr="00B75108">
          <w:rPr>
            <w:rStyle w:val="Hyperlink"/>
          </w:rPr>
          <w:t>Using Hyphens, En Dashes, and Em Dashes</w:t>
        </w:r>
        <w:r>
          <w:rPr>
            <w:webHidden/>
          </w:rPr>
          <w:tab/>
        </w:r>
        <w:r>
          <w:rPr>
            <w:webHidden/>
          </w:rPr>
          <w:fldChar w:fldCharType="begin"/>
        </w:r>
        <w:r>
          <w:rPr>
            <w:webHidden/>
          </w:rPr>
          <w:instrText xml:space="preserve"> PAGEREF _Toc235710437 \h </w:instrText>
        </w:r>
        <w:r>
          <w:rPr>
            <w:webHidden/>
          </w:rPr>
        </w:r>
        <w:r>
          <w:rPr>
            <w:webHidden/>
          </w:rPr>
          <w:fldChar w:fldCharType="separate"/>
        </w:r>
        <w:r>
          <w:rPr>
            <w:webHidden/>
          </w:rPr>
          <w:t>10</w:t>
        </w:r>
        <w:r>
          <w:rPr>
            <w:webHidden/>
          </w:rPr>
          <w:fldChar w:fldCharType="end"/>
        </w:r>
      </w:hyperlink>
    </w:p>
    <w:p w14:paraId="6E9FD92B" w14:textId="787637BA" w:rsidR="00D36264" w:rsidRDefault="00D36264">
      <w:pPr>
        <w:pStyle w:val="TOC3"/>
        <w:rPr>
          <w:rFonts w:asciiTheme="minorHAnsi" w:eastAsiaTheme="minorEastAsia" w:hAnsiTheme="minorHAnsi" w:cstheme="minorBidi"/>
          <w:iCs w:val="0"/>
          <w:color w:val="auto"/>
          <w:kern w:val="2"/>
          <w:sz w:val="24"/>
          <w:szCs w:val="24"/>
          <w14:ligatures w14:val="standardContextual"/>
        </w:rPr>
      </w:pPr>
      <w:hyperlink w:anchor="_Toc235710438" w:history="1">
        <w:r w:rsidRPr="00B75108">
          <w:rPr>
            <w:rStyle w:val="Hyperlink"/>
          </w:rPr>
          <w:t>8.2.2</w:t>
        </w:r>
        <w:r>
          <w:rPr>
            <w:rFonts w:asciiTheme="minorHAnsi" w:eastAsiaTheme="minorEastAsia" w:hAnsiTheme="minorHAnsi" w:cstheme="minorBidi"/>
            <w:iCs w:val="0"/>
            <w:color w:val="auto"/>
            <w:kern w:val="2"/>
            <w:sz w:val="24"/>
            <w:szCs w:val="24"/>
            <w14:ligatures w14:val="standardContextual"/>
          </w:rPr>
          <w:tab/>
        </w:r>
        <w:r w:rsidRPr="00B75108">
          <w:rPr>
            <w:rStyle w:val="Hyperlink"/>
          </w:rPr>
          <w:t>Additional Characters and Keyboard Shortcuts</w:t>
        </w:r>
        <w:r>
          <w:rPr>
            <w:webHidden/>
          </w:rPr>
          <w:tab/>
        </w:r>
        <w:r>
          <w:rPr>
            <w:webHidden/>
          </w:rPr>
          <w:fldChar w:fldCharType="begin"/>
        </w:r>
        <w:r>
          <w:rPr>
            <w:webHidden/>
          </w:rPr>
          <w:instrText xml:space="preserve"> PAGEREF _Toc235710438 \h </w:instrText>
        </w:r>
        <w:r>
          <w:rPr>
            <w:webHidden/>
          </w:rPr>
        </w:r>
        <w:r>
          <w:rPr>
            <w:webHidden/>
          </w:rPr>
          <w:fldChar w:fldCharType="separate"/>
        </w:r>
        <w:r>
          <w:rPr>
            <w:webHidden/>
          </w:rPr>
          <w:t>11</w:t>
        </w:r>
        <w:r>
          <w:rPr>
            <w:webHidden/>
          </w:rPr>
          <w:fldChar w:fldCharType="end"/>
        </w:r>
      </w:hyperlink>
    </w:p>
    <w:p w14:paraId="055B2B2E" w14:textId="6F1C4901"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39" w:history="1">
        <w:r w:rsidRPr="00B75108">
          <w:rPr>
            <w:rStyle w:val="Hyperlink"/>
          </w:rPr>
          <w:t>8.3</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Footnotes</w:t>
        </w:r>
        <w:r>
          <w:rPr>
            <w:webHidden/>
          </w:rPr>
          <w:tab/>
        </w:r>
        <w:r>
          <w:rPr>
            <w:webHidden/>
          </w:rPr>
          <w:fldChar w:fldCharType="begin"/>
        </w:r>
        <w:r>
          <w:rPr>
            <w:webHidden/>
          </w:rPr>
          <w:instrText xml:space="preserve"> PAGEREF _Toc235710439 \h </w:instrText>
        </w:r>
        <w:r>
          <w:rPr>
            <w:webHidden/>
          </w:rPr>
        </w:r>
        <w:r>
          <w:rPr>
            <w:webHidden/>
          </w:rPr>
          <w:fldChar w:fldCharType="separate"/>
        </w:r>
        <w:r>
          <w:rPr>
            <w:webHidden/>
          </w:rPr>
          <w:t>11</w:t>
        </w:r>
        <w:r>
          <w:rPr>
            <w:webHidden/>
          </w:rPr>
          <w:fldChar w:fldCharType="end"/>
        </w:r>
      </w:hyperlink>
    </w:p>
    <w:p w14:paraId="15942E0C" w14:textId="75D62BCE"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40" w:history="1">
        <w:r w:rsidRPr="00B75108">
          <w:rPr>
            <w:rStyle w:val="Hyperlink"/>
          </w:rPr>
          <w:t>8.4</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File Names and Footers</w:t>
        </w:r>
        <w:r>
          <w:rPr>
            <w:webHidden/>
          </w:rPr>
          <w:tab/>
        </w:r>
        <w:r>
          <w:rPr>
            <w:webHidden/>
          </w:rPr>
          <w:fldChar w:fldCharType="begin"/>
        </w:r>
        <w:r>
          <w:rPr>
            <w:webHidden/>
          </w:rPr>
          <w:instrText xml:space="preserve"> PAGEREF _Toc235710440 \h </w:instrText>
        </w:r>
        <w:r>
          <w:rPr>
            <w:webHidden/>
          </w:rPr>
        </w:r>
        <w:r>
          <w:rPr>
            <w:webHidden/>
          </w:rPr>
          <w:fldChar w:fldCharType="separate"/>
        </w:r>
        <w:r>
          <w:rPr>
            <w:webHidden/>
          </w:rPr>
          <w:t>12</w:t>
        </w:r>
        <w:r>
          <w:rPr>
            <w:webHidden/>
          </w:rPr>
          <w:fldChar w:fldCharType="end"/>
        </w:r>
      </w:hyperlink>
    </w:p>
    <w:p w14:paraId="70B74DE2" w14:textId="34B73A8A"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41" w:history="1">
        <w:r w:rsidRPr="00B75108">
          <w:rPr>
            <w:rStyle w:val="Hyperlink"/>
          </w:rPr>
          <w:t>8.5</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Copying Text from Other Documents</w:t>
        </w:r>
        <w:r>
          <w:rPr>
            <w:webHidden/>
          </w:rPr>
          <w:tab/>
        </w:r>
        <w:r>
          <w:rPr>
            <w:webHidden/>
          </w:rPr>
          <w:fldChar w:fldCharType="begin"/>
        </w:r>
        <w:r>
          <w:rPr>
            <w:webHidden/>
          </w:rPr>
          <w:instrText xml:space="preserve"> PAGEREF _Toc235710441 \h </w:instrText>
        </w:r>
        <w:r>
          <w:rPr>
            <w:webHidden/>
          </w:rPr>
        </w:r>
        <w:r>
          <w:rPr>
            <w:webHidden/>
          </w:rPr>
          <w:fldChar w:fldCharType="separate"/>
        </w:r>
        <w:r>
          <w:rPr>
            <w:webHidden/>
          </w:rPr>
          <w:t>12</w:t>
        </w:r>
        <w:r>
          <w:rPr>
            <w:webHidden/>
          </w:rPr>
          <w:fldChar w:fldCharType="end"/>
        </w:r>
      </w:hyperlink>
    </w:p>
    <w:p w14:paraId="4333DAE7" w14:textId="5E38ACBA"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42" w:history="1">
        <w:r w:rsidRPr="00B75108">
          <w:rPr>
            <w:rStyle w:val="Hyperlink"/>
          </w:rPr>
          <w:t>8.6</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Captions for Tables and Figures</w:t>
        </w:r>
        <w:r>
          <w:rPr>
            <w:webHidden/>
          </w:rPr>
          <w:tab/>
        </w:r>
        <w:r>
          <w:rPr>
            <w:webHidden/>
          </w:rPr>
          <w:fldChar w:fldCharType="begin"/>
        </w:r>
        <w:r>
          <w:rPr>
            <w:webHidden/>
          </w:rPr>
          <w:instrText xml:space="preserve"> PAGEREF _Toc235710442 \h </w:instrText>
        </w:r>
        <w:r>
          <w:rPr>
            <w:webHidden/>
          </w:rPr>
        </w:r>
        <w:r>
          <w:rPr>
            <w:webHidden/>
          </w:rPr>
          <w:fldChar w:fldCharType="separate"/>
        </w:r>
        <w:r>
          <w:rPr>
            <w:webHidden/>
          </w:rPr>
          <w:t>13</w:t>
        </w:r>
        <w:r>
          <w:rPr>
            <w:webHidden/>
          </w:rPr>
          <w:fldChar w:fldCharType="end"/>
        </w:r>
      </w:hyperlink>
    </w:p>
    <w:p w14:paraId="376196E0" w14:textId="29715379"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43" w:history="1">
        <w:r w:rsidRPr="00B75108">
          <w:rPr>
            <w:rStyle w:val="Hyperlink"/>
          </w:rPr>
          <w:t>8.7</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Inserting a Table</w:t>
        </w:r>
        <w:r>
          <w:rPr>
            <w:webHidden/>
          </w:rPr>
          <w:tab/>
        </w:r>
        <w:r>
          <w:rPr>
            <w:webHidden/>
          </w:rPr>
          <w:fldChar w:fldCharType="begin"/>
        </w:r>
        <w:r>
          <w:rPr>
            <w:webHidden/>
          </w:rPr>
          <w:instrText xml:space="preserve"> PAGEREF _Toc235710443 \h </w:instrText>
        </w:r>
        <w:r>
          <w:rPr>
            <w:webHidden/>
          </w:rPr>
        </w:r>
        <w:r>
          <w:rPr>
            <w:webHidden/>
          </w:rPr>
          <w:fldChar w:fldCharType="separate"/>
        </w:r>
        <w:r>
          <w:rPr>
            <w:webHidden/>
          </w:rPr>
          <w:t>14</w:t>
        </w:r>
        <w:r>
          <w:rPr>
            <w:webHidden/>
          </w:rPr>
          <w:fldChar w:fldCharType="end"/>
        </w:r>
      </w:hyperlink>
    </w:p>
    <w:p w14:paraId="35E5E9BD" w14:textId="2F1B075A"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44" w:history="1">
        <w:r w:rsidRPr="00B75108">
          <w:rPr>
            <w:rStyle w:val="Hyperlink"/>
          </w:rPr>
          <w:t>8.8</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Inserting a Figure</w:t>
        </w:r>
        <w:r>
          <w:rPr>
            <w:webHidden/>
          </w:rPr>
          <w:tab/>
        </w:r>
        <w:r>
          <w:rPr>
            <w:webHidden/>
          </w:rPr>
          <w:fldChar w:fldCharType="begin"/>
        </w:r>
        <w:r>
          <w:rPr>
            <w:webHidden/>
          </w:rPr>
          <w:instrText xml:space="preserve"> PAGEREF _Toc235710444 \h </w:instrText>
        </w:r>
        <w:r>
          <w:rPr>
            <w:webHidden/>
          </w:rPr>
        </w:r>
        <w:r>
          <w:rPr>
            <w:webHidden/>
          </w:rPr>
          <w:fldChar w:fldCharType="separate"/>
        </w:r>
        <w:r>
          <w:rPr>
            <w:webHidden/>
          </w:rPr>
          <w:t>16</w:t>
        </w:r>
        <w:r>
          <w:rPr>
            <w:webHidden/>
          </w:rPr>
          <w:fldChar w:fldCharType="end"/>
        </w:r>
      </w:hyperlink>
    </w:p>
    <w:p w14:paraId="5044D3BF" w14:textId="057E1A95"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45" w:history="1">
        <w:r w:rsidRPr="00B75108">
          <w:rPr>
            <w:rStyle w:val="Hyperlink"/>
          </w:rPr>
          <w:t>8.9</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Adding a Figure or Table That Is Too Small in Portrait Layout</w:t>
        </w:r>
        <w:r>
          <w:rPr>
            <w:webHidden/>
          </w:rPr>
          <w:tab/>
        </w:r>
        <w:r>
          <w:rPr>
            <w:webHidden/>
          </w:rPr>
          <w:fldChar w:fldCharType="begin"/>
        </w:r>
        <w:r>
          <w:rPr>
            <w:webHidden/>
          </w:rPr>
          <w:instrText xml:space="preserve"> PAGEREF _Toc235710445 \h </w:instrText>
        </w:r>
        <w:r>
          <w:rPr>
            <w:webHidden/>
          </w:rPr>
        </w:r>
        <w:r>
          <w:rPr>
            <w:webHidden/>
          </w:rPr>
          <w:fldChar w:fldCharType="separate"/>
        </w:r>
        <w:r>
          <w:rPr>
            <w:webHidden/>
          </w:rPr>
          <w:t>16</w:t>
        </w:r>
        <w:r>
          <w:rPr>
            <w:webHidden/>
          </w:rPr>
          <w:fldChar w:fldCharType="end"/>
        </w:r>
      </w:hyperlink>
    </w:p>
    <w:p w14:paraId="7B7C294A" w14:textId="7B8EA4C9"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46" w:history="1">
        <w:r w:rsidRPr="00B75108">
          <w:rPr>
            <w:rStyle w:val="Hyperlink"/>
          </w:rPr>
          <w:t>8.10</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Changing Page Orientation from Portrait to Landscape</w:t>
        </w:r>
        <w:r>
          <w:rPr>
            <w:webHidden/>
          </w:rPr>
          <w:tab/>
        </w:r>
        <w:r>
          <w:rPr>
            <w:webHidden/>
          </w:rPr>
          <w:fldChar w:fldCharType="begin"/>
        </w:r>
        <w:r>
          <w:rPr>
            <w:webHidden/>
          </w:rPr>
          <w:instrText xml:space="preserve"> PAGEREF _Toc235710446 \h </w:instrText>
        </w:r>
        <w:r>
          <w:rPr>
            <w:webHidden/>
          </w:rPr>
        </w:r>
        <w:r>
          <w:rPr>
            <w:webHidden/>
          </w:rPr>
          <w:fldChar w:fldCharType="separate"/>
        </w:r>
        <w:r>
          <w:rPr>
            <w:webHidden/>
          </w:rPr>
          <w:t>17</w:t>
        </w:r>
        <w:r>
          <w:rPr>
            <w:webHidden/>
          </w:rPr>
          <w:fldChar w:fldCharType="end"/>
        </w:r>
      </w:hyperlink>
    </w:p>
    <w:p w14:paraId="6548F317" w14:textId="0BF3FFE9" w:rsidR="00D36264" w:rsidRDefault="00D36264">
      <w:pPr>
        <w:pStyle w:val="TOC3"/>
        <w:rPr>
          <w:rFonts w:asciiTheme="minorHAnsi" w:eastAsiaTheme="minorEastAsia" w:hAnsiTheme="minorHAnsi" w:cstheme="minorBidi"/>
          <w:iCs w:val="0"/>
          <w:color w:val="auto"/>
          <w:kern w:val="2"/>
          <w:sz w:val="24"/>
          <w:szCs w:val="24"/>
          <w14:ligatures w14:val="standardContextual"/>
        </w:rPr>
      </w:pPr>
      <w:hyperlink w:anchor="_Toc235710447" w:history="1">
        <w:r w:rsidRPr="00B75108">
          <w:rPr>
            <w:rStyle w:val="Hyperlink"/>
          </w:rPr>
          <w:t>8.10.1</w:t>
        </w:r>
        <w:r>
          <w:rPr>
            <w:rFonts w:asciiTheme="minorHAnsi" w:eastAsiaTheme="minorEastAsia" w:hAnsiTheme="minorHAnsi" w:cstheme="minorBidi"/>
            <w:iCs w:val="0"/>
            <w:color w:val="auto"/>
            <w:kern w:val="2"/>
            <w:sz w:val="24"/>
            <w:szCs w:val="24"/>
            <w14:ligatures w14:val="standardContextual"/>
          </w:rPr>
          <w:tab/>
        </w:r>
        <w:r w:rsidRPr="00B75108">
          <w:rPr>
            <w:rStyle w:val="Hyperlink"/>
          </w:rPr>
          <w:t>Adding Landscape Pages</w:t>
        </w:r>
        <w:r>
          <w:rPr>
            <w:webHidden/>
          </w:rPr>
          <w:tab/>
        </w:r>
        <w:r>
          <w:rPr>
            <w:webHidden/>
          </w:rPr>
          <w:fldChar w:fldCharType="begin"/>
        </w:r>
        <w:r>
          <w:rPr>
            <w:webHidden/>
          </w:rPr>
          <w:instrText xml:space="preserve"> PAGEREF _Toc235710447 \h </w:instrText>
        </w:r>
        <w:r>
          <w:rPr>
            <w:webHidden/>
          </w:rPr>
        </w:r>
        <w:r>
          <w:rPr>
            <w:webHidden/>
          </w:rPr>
          <w:fldChar w:fldCharType="separate"/>
        </w:r>
        <w:r>
          <w:rPr>
            <w:webHidden/>
          </w:rPr>
          <w:t>17</w:t>
        </w:r>
        <w:r>
          <w:rPr>
            <w:webHidden/>
          </w:rPr>
          <w:fldChar w:fldCharType="end"/>
        </w:r>
      </w:hyperlink>
    </w:p>
    <w:p w14:paraId="3AA2B942" w14:textId="5285C0FF" w:rsidR="00D36264" w:rsidRDefault="00D36264">
      <w:pPr>
        <w:pStyle w:val="TOC2"/>
        <w:rPr>
          <w:rFonts w:asciiTheme="minorHAnsi" w:eastAsiaTheme="minorEastAsia" w:hAnsiTheme="minorHAnsi" w:cstheme="minorBidi"/>
          <w:b w:val="0"/>
          <w:i w:val="0"/>
          <w:color w:val="auto"/>
          <w:kern w:val="2"/>
          <w:sz w:val="24"/>
          <w:szCs w:val="24"/>
          <w14:ligatures w14:val="standardContextual"/>
        </w:rPr>
      </w:pPr>
      <w:hyperlink w:anchor="_Toc235710448" w:history="1">
        <w:r w:rsidRPr="00B75108">
          <w:rPr>
            <w:rStyle w:val="Hyperlink"/>
          </w:rPr>
          <w:t>8.11</w:t>
        </w:r>
        <w:r>
          <w:rPr>
            <w:rFonts w:asciiTheme="minorHAnsi" w:eastAsiaTheme="minorEastAsia" w:hAnsiTheme="minorHAnsi" w:cstheme="minorBidi"/>
            <w:b w:val="0"/>
            <w:i w:val="0"/>
            <w:color w:val="auto"/>
            <w:kern w:val="2"/>
            <w:sz w:val="24"/>
            <w:szCs w:val="24"/>
            <w14:ligatures w14:val="standardContextual"/>
          </w:rPr>
          <w:tab/>
        </w:r>
        <w:r w:rsidRPr="00B75108">
          <w:rPr>
            <w:rStyle w:val="Hyperlink"/>
          </w:rPr>
          <w:t>Updating Fields</w:t>
        </w:r>
        <w:r>
          <w:rPr>
            <w:webHidden/>
          </w:rPr>
          <w:tab/>
        </w:r>
        <w:r>
          <w:rPr>
            <w:webHidden/>
          </w:rPr>
          <w:fldChar w:fldCharType="begin"/>
        </w:r>
        <w:r>
          <w:rPr>
            <w:webHidden/>
          </w:rPr>
          <w:instrText xml:space="preserve"> PAGEREF _Toc235710448 \h </w:instrText>
        </w:r>
        <w:r>
          <w:rPr>
            <w:webHidden/>
          </w:rPr>
        </w:r>
        <w:r>
          <w:rPr>
            <w:webHidden/>
          </w:rPr>
          <w:fldChar w:fldCharType="separate"/>
        </w:r>
        <w:r>
          <w:rPr>
            <w:webHidden/>
          </w:rPr>
          <w:t>21</w:t>
        </w:r>
        <w:r>
          <w:rPr>
            <w:webHidden/>
          </w:rPr>
          <w:fldChar w:fldCharType="end"/>
        </w:r>
      </w:hyperlink>
    </w:p>
    <w:p w14:paraId="0FA9F524" w14:textId="59E114BA" w:rsidR="00D36264" w:rsidRDefault="00D36264">
      <w:pPr>
        <w:pStyle w:val="TOC1"/>
        <w:rPr>
          <w:rFonts w:asciiTheme="minorHAnsi" w:eastAsiaTheme="minorEastAsia" w:hAnsiTheme="minorHAnsi" w:cstheme="minorBidi"/>
          <w:b w:val="0"/>
          <w:bCs w:val="0"/>
          <w:color w:val="auto"/>
          <w:kern w:val="2"/>
          <w:sz w:val="24"/>
          <w:szCs w:val="24"/>
          <w14:ligatures w14:val="standardContextual"/>
        </w:rPr>
      </w:pPr>
      <w:hyperlink w:anchor="_Toc235710449" w:history="1">
        <w:r w:rsidRPr="00B75108">
          <w:rPr>
            <w:rStyle w:val="Hyperlink"/>
          </w:rPr>
          <w:t>9.</w:t>
        </w:r>
        <w:r>
          <w:rPr>
            <w:rFonts w:asciiTheme="minorHAnsi" w:eastAsiaTheme="minorEastAsia" w:hAnsiTheme="minorHAnsi" w:cstheme="minorBidi"/>
            <w:b w:val="0"/>
            <w:bCs w:val="0"/>
            <w:color w:val="auto"/>
            <w:kern w:val="2"/>
            <w:sz w:val="24"/>
            <w:szCs w:val="24"/>
            <w14:ligatures w14:val="standardContextual"/>
          </w:rPr>
          <w:tab/>
        </w:r>
        <w:r w:rsidRPr="00B75108">
          <w:rPr>
            <w:rStyle w:val="Hyperlink"/>
          </w:rPr>
          <w:t>CROSS-REFERENCES TO HEADINGS, TABLES, FIGURES, NUMBERED PARAGRAPHS, ETC.</w:t>
        </w:r>
        <w:r>
          <w:rPr>
            <w:webHidden/>
          </w:rPr>
          <w:tab/>
        </w:r>
        <w:r>
          <w:rPr>
            <w:webHidden/>
          </w:rPr>
          <w:fldChar w:fldCharType="begin"/>
        </w:r>
        <w:r>
          <w:rPr>
            <w:webHidden/>
          </w:rPr>
          <w:instrText xml:space="preserve"> PAGEREF _Toc235710449 \h </w:instrText>
        </w:r>
        <w:r>
          <w:rPr>
            <w:webHidden/>
          </w:rPr>
        </w:r>
        <w:r>
          <w:rPr>
            <w:webHidden/>
          </w:rPr>
          <w:fldChar w:fldCharType="separate"/>
        </w:r>
        <w:r>
          <w:rPr>
            <w:webHidden/>
          </w:rPr>
          <w:t>22</w:t>
        </w:r>
        <w:r>
          <w:rPr>
            <w:webHidden/>
          </w:rPr>
          <w:fldChar w:fldCharType="end"/>
        </w:r>
      </w:hyperlink>
    </w:p>
    <w:p w14:paraId="062E2998" w14:textId="2D507D07" w:rsidR="00D36264" w:rsidRDefault="00D36264">
      <w:pPr>
        <w:pStyle w:val="TOC1"/>
        <w:rPr>
          <w:rFonts w:asciiTheme="minorHAnsi" w:eastAsiaTheme="minorEastAsia" w:hAnsiTheme="minorHAnsi" w:cstheme="minorBidi"/>
          <w:b w:val="0"/>
          <w:bCs w:val="0"/>
          <w:color w:val="auto"/>
          <w:kern w:val="2"/>
          <w:sz w:val="24"/>
          <w:szCs w:val="24"/>
          <w14:ligatures w14:val="standardContextual"/>
        </w:rPr>
      </w:pPr>
      <w:hyperlink w:anchor="_Toc235710450" w:history="1">
        <w:r w:rsidRPr="00B75108">
          <w:rPr>
            <w:rStyle w:val="Hyperlink"/>
          </w:rPr>
          <w:t>10.</w:t>
        </w:r>
        <w:r>
          <w:rPr>
            <w:rFonts w:asciiTheme="minorHAnsi" w:eastAsiaTheme="minorEastAsia" w:hAnsiTheme="minorHAnsi" w:cstheme="minorBidi"/>
            <w:b w:val="0"/>
            <w:bCs w:val="0"/>
            <w:color w:val="auto"/>
            <w:kern w:val="2"/>
            <w:sz w:val="24"/>
            <w:szCs w:val="24"/>
            <w14:ligatures w14:val="standardContextual"/>
          </w:rPr>
          <w:tab/>
        </w:r>
        <w:r w:rsidRPr="00B75108">
          <w:rPr>
            <w:rStyle w:val="Hyperlink"/>
          </w:rPr>
          <w:t>ADDITIONAL CHECKS</w:t>
        </w:r>
        <w:r>
          <w:rPr>
            <w:webHidden/>
          </w:rPr>
          <w:tab/>
        </w:r>
        <w:r>
          <w:rPr>
            <w:webHidden/>
          </w:rPr>
          <w:fldChar w:fldCharType="begin"/>
        </w:r>
        <w:r>
          <w:rPr>
            <w:webHidden/>
          </w:rPr>
          <w:instrText xml:space="preserve"> PAGEREF _Toc235710450 \h </w:instrText>
        </w:r>
        <w:r>
          <w:rPr>
            <w:webHidden/>
          </w:rPr>
        </w:r>
        <w:r>
          <w:rPr>
            <w:webHidden/>
          </w:rPr>
          <w:fldChar w:fldCharType="separate"/>
        </w:r>
        <w:r>
          <w:rPr>
            <w:webHidden/>
          </w:rPr>
          <w:t>24</w:t>
        </w:r>
        <w:r>
          <w:rPr>
            <w:webHidden/>
          </w:rPr>
          <w:fldChar w:fldCharType="end"/>
        </w:r>
      </w:hyperlink>
    </w:p>
    <w:p w14:paraId="6355BC10" w14:textId="33FE5295" w:rsidR="00AB01F2" w:rsidRPr="001E44AA" w:rsidRDefault="00012E44" w:rsidP="0032393A">
      <w:pPr>
        <w:pStyle w:val="BodyText"/>
      </w:pPr>
      <w:r w:rsidRPr="001E44AA">
        <w:rPr>
          <w:rFonts w:ascii="Times New Roman Bold" w:hAnsi="Times New Roman Bold"/>
          <w:color w:val="000000"/>
          <w:sz w:val="22"/>
        </w:rPr>
        <w:fldChar w:fldCharType="end"/>
      </w:r>
    </w:p>
    <w:p w14:paraId="6E5FED87" w14:textId="38AE431D" w:rsidR="008B5E27" w:rsidRPr="001E44AA" w:rsidRDefault="008B5E27" w:rsidP="0032393A">
      <w:pPr>
        <w:pStyle w:val="BodyText"/>
        <w:rPr>
          <w:i/>
          <w:iCs/>
        </w:rPr>
      </w:pPr>
      <w:r w:rsidRPr="001E44AA">
        <w:rPr>
          <w:i/>
          <w:iCs/>
        </w:rPr>
        <w:t xml:space="preserve">To update the Table of Contents, List of Tables, </w:t>
      </w:r>
      <w:r w:rsidR="00BE2B46" w:rsidRPr="001E44AA">
        <w:rPr>
          <w:i/>
          <w:iCs/>
        </w:rPr>
        <w:t>or</w:t>
      </w:r>
      <w:r w:rsidRPr="001E44AA">
        <w:rPr>
          <w:i/>
          <w:iCs/>
        </w:rPr>
        <w:t xml:space="preserve"> List of Figures, place the cursor </w:t>
      </w:r>
      <w:r w:rsidR="00BE2B46" w:rsidRPr="001E44AA">
        <w:rPr>
          <w:i/>
          <w:iCs/>
        </w:rPr>
        <w:t xml:space="preserve">anywhere </w:t>
      </w:r>
      <w:r w:rsidRPr="001E44AA">
        <w:rPr>
          <w:i/>
          <w:iCs/>
        </w:rPr>
        <w:t>in the list, right</w:t>
      </w:r>
      <w:r w:rsidR="00F86596" w:rsidRPr="001E44AA">
        <w:rPr>
          <w:i/>
          <w:iCs/>
        </w:rPr>
        <w:t xml:space="preserve"> </w:t>
      </w:r>
      <w:r w:rsidRPr="001E44AA">
        <w:rPr>
          <w:i/>
          <w:iCs/>
        </w:rPr>
        <w:t>click</w:t>
      </w:r>
      <w:r w:rsidR="00BE2B46" w:rsidRPr="001E44AA">
        <w:rPr>
          <w:i/>
          <w:iCs/>
        </w:rPr>
        <w:t>,</w:t>
      </w:r>
      <w:r w:rsidRPr="001E44AA">
        <w:rPr>
          <w:i/>
          <w:iCs/>
        </w:rPr>
        <w:t xml:space="preserve"> and select </w:t>
      </w:r>
      <w:r w:rsidR="00BE2B46" w:rsidRPr="001E44AA">
        <w:rPr>
          <w:i/>
          <w:iCs/>
        </w:rPr>
        <w:t>“</w:t>
      </w:r>
      <w:r w:rsidRPr="001E44AA">
        <w:rPr>
          <w:i/>
          <w:iCs/>
        </w:rPr>
        <w:t>Update Field.</w:t>
      </w:r>
      <w:r w:rsidR="00BE2B46" w:rsidRPr="001E44AA">
        <w:rPr>
          <w:i/>
          <w:iCs/>
        </w:rPr>
        <w:t>”</w:t>
      </w:r>
      <w:r w:rsidR="00376B81" w:rsidRPr="001E44AA">
        <w:rPr>
          <w:i/>
          <w:iCs/>
        </w:rPr>
        <w:t xml:space="preserve"> </w:t>
      </w:r>
      <w:r w:rsidRPr="001E44AA">
        <w:rPr>
          <w:i/>
          <w:iCs/>
        </w:rPr>
        <w:t xml:space="preserve"> </w:t>
      </w:r>
      <w:r w:rsidR="00BE2B46" w:rsidRPr="001E44AA">
        <w:rPr>
          <w:i/>
          <w:iCs/>
        </w:rPr>
        <w:t>S</w:t>
      </w:r>
      <w:r w:rsidRPr="001E44AA">
        <w:rPr>
          <w:i/>
          <w:iCs/>
        </w:rPr>
        <w:t xml:space="preserve">elect </w:t>
      </w:r>
      <w:r w:rsidR="00BE2B46" w:rsidRPr="001E44AA">
        <w:rPr>
          <w:i/>
          <w:iCs/>
        </w:rPr>
        <w:t>“</w:t>
      </w:r>
      <w:r w:rsidRPr="001E44AA">
        <w:rPr>
          <w:i/>
          <w:iCs/>
        </w:rPr>
        <w:t>Update entire table</w:t>
      </w:r>
      <w:r w:rsidR="00BE2B46" w:rsidRPr="001E44AA">
        <w:rPr>
          <w:i/>
          <w:iCs/>
        </w:rPr>
        <w:t>”</w:t>
      </w:r>
      <w:r w:rsidRPr="001E44AA">
        <w:rPr>
          <w:i/>
          <w:iCs/>
        </w:rPr>
        <w:t xml:space="preserve"> </w:t>
      </w:r>
      <w:r w:rsidR="002A2EA6" w:rsidRPr="001E44AA">
        <w:rPr>
          <w:i/>
          <w:iCs/>
        </w:rPr>
        <w:t xml:space="preserve">or </w:t>
      </w:r>
      <w:r w:rsidR="00BE2B46" w:rsidRPr="001E44AA">
        <w:rPr>
          <w:i/>
          <w:iCs/>
        </w:rPr>
        <w:t>“</w:t>
      </w:r>
      <w:r w:rsidR="002A2EA6" w:rsidRPr="001E44AA">
        <w:rPr>
          <w:i/>
          <w:iCs/>
        </w:rPr>
        <w:t>Update page numbers only</w:t>
      </w:r>
      <w:r w:rsidR="00BE2B46" w:rsidRPr="001E44AA">
        <w:rPr>
          <w:i/>
          <w:iCs/>
        </w:rPr>
        <w:t>”</w:t>
      </w:r>
      <w:r w:rsidR="002A2EA6" w:rsidRPr="001E44AA">
        <w:rPr>
          <w:i/>
          <w:iCs/>
        </w:rPr>
        <w:t xml:space="preserve"> </w:t>
      </w:r>
      <w:r w:rsidRPr="001E44AA">
        <w:rPr>
          <w:i/>
          <w:iCs/>
        </w:rPr>
        <w:t>and</w:t>
      </w:r>
      <w:r w:rsidR="002A2EA6" w:rsidRPr="001E44AA">
        <w:rPr>
          <w:i/>
          <w:iCs/>
        </w:rPr>
        <w:t xml:space="preserve"> then </w:t>
      </w:r>
      <w:r w:rsidR="00BE2B46" w:rsidRPr="001E44AA">
        <w:rPr>
          <w:i/>
          <w:iCs/>
        </w:rPr>
        <w:t>click</w:t>
      </w:r>
      <w:r w:rsidRPr="001E44AA">
        <w:rPr>
          <w:i/>
          <w:iCs/>
        </w:rPr>
        <w:t xml:space="preserve"> OK.</w:t>
      </w:r>
    </w:p>
    <w:p w14:paraId="71284DA6" w14:textId="77777777" w:rsidR="008B5E27" w:rsidRPr="001E44AA" w:rsidRDefault="008B5E27" w:rsidP="0032393A">
      <w:pPr>
        <w:pStyle w:val="BodyText"/>
      </w:pPr>
    </w:p>
    <w:p w14:paraId="5B646182" w14:textId="33427A6A" w:rsidR="00DD03F6" w:rsidRPr="001E44AA" w:rsidRDefault="008B5E27" w:rsidP="00BE2B46">
      <w:pPr>
        <w:pStyle w:val="BodyText"/>
        <w:jc w:val="center"/>
      </w:pPr>
      <w:r w:rsidRPr="001E44AA">
        <w:rPr>
          <w:noProof/>
        </w:rPr>
        <w:drawing>
          <wp:inline distT="0" distB="0" distL="0" distR="0" wp14:anchorId="53059D56" wp14:editId="4F55AF4E">
            <wp:extent cx="2067339" cy="10119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064954" cy="1010816"/>
                    </a:xfrm>
                    <a:prstGeom prst="rect">
                      <a:avLst/>
                    </a:prstGeom>
                  </pic:spPr>
                </pic:pic>
              </a:graphicData>
            </a:graphic>
          </wp:inline>
        </w:drawing>
      </w:r>
    </w:p>
    <w:p w14:paraId="2280AEE8" w14:textId="77777777" w:rsidR="0032393A" w:rsidRPr="001E44AA" w:rsidRDefault="0032393A" w:rsidP="0032393A">
      <w:pPr>
        <w:pStyle w:val="BodyText"/>
      </w:pPr>
    </w:p>
    <w:p w14:paraId="344BFBB3" w14:textId="07D046B3" w:rsidR="00DD03F6" w:rsidRPr="001E44AA" w:rsidRDefault="00DD03F6" w:rsidP="00BD59D9">
      <w:pPr>
        <w:pStyle w:val="TOCListTitle"/>
        <w:spacing w:after="360"/>
      </w:pPr>
      <w:bookmarkStart w:id="11" w:name="_Toc86665055"/>
      <w:r w:rsidRPr="001E44AA">
        <w:t>List of Table</w:t>
      </w:r>
      <w:r w:rsidR="00A535D4" w:rsidRPr="001E44AA">
        <w:t>s</w:t>
      </w:r>
      <w:bookmarkEnd w:id="11"/>
    </w:p>
    <w:p w14:paraId="60C84B45" w14:textId="4E34BBAF" w:rsidR="00D36264" w:rsidRDefault="00844384">
      <w:pPr>
        <w:pStyle w:val="TableofFigures"/>
        <w:rPr>
          <w:rFonts w:asciiTheme="minorHAnsi" w:eastAsiaTheme="minorEastAsia" w:hAnsiTheme="minorHAnsi" w:cstheme="minorBidi"/>
          <w:noProof/>
          <w:kern w:val="2"/>
          <w:sz w:val="24"/>
          <w:szCs w:val="24"/>
          <w14:ligatures w14:val="standardContextual"/>
        </w:rPr>
      </w:pPr>
      <w:r w:rsidRPr="001E44AA">
        <w:fldChar w:fldCharType="begin"/>
      </w:r>
      <w:r w:rsidRPr="001E44AA">
        <w:instrText xml:space="preserve"> TOC \h \z \c "Table" </w:instrText>
      </w:r>
      <w:r w:rsidRPr="001E44AA">
        <w:fldChar w:fldCharType="separate"/>
      </w:r>
      <w:hyperlink w:anchor="_Toc235710451" w:history="1">
        <w:r w:rsidR="00D36264" w:rsidRPr="00D36F47">
          <w:rPr>
            <w:rStyle w:val="Hyperlink"/>
            <w:noProof/>
          </w:rPr>
          <w:t>Table 8.7</w:t>
        </w:r>
        <w:r w:rsidR="00D36264" w:rsidRPr="00D36F47">
          <w:rPr>
            <w:rStyle w:val="Hyperlink"/>
            <w:noProof/>
          </w:rPr>
          <w:noBreakHyphen/>
          <w:t>1: Sample Table</w:t>
        </w:r>
        <w:r w:rsidR="00D36264">
          <w:rPr>
            <w:noProof/>
            <w:webHidden/>
          </w:rPr>
          <w:tab/>
        </w:r>
        <w:r w:rsidR="00D36264">
          <w:rPr>
            <w:noProof/>
            <w:webHidden/>
          </w:rPr>
          <w:fldChar w:fldCharType="begin"/>
        </w:r>
        <w:r w:rsidR="00D36264">
          <w:rPr>
            <w:noProof/>
            <w:webHidden/>
          </w:rPr>
          <w:instrText xml:space="preserve"> PAGEREF _Toc235710451 \h </w:instrText>
        </w:r>
        <w:r w:rsidR="00D36264">
          <w:rPr>
            <w:noProof/>
            <w:webHidden/>
          </w:rPr>
        </w:r>
        <w:r w:rsidR="00D36264">
          <w:rPr>
            <w:noProof/>
            <w:webHidden/>
          </w:rPr>
          <w:fldChar w:fldCharType="separate"/>
        </w:r>
        <w:r w:rsidR="00D36264">
          <w:rPr>
            <w:noProof/>
            <w:webHidden/>
          </w:rPr>
          <w:t>15</w:t>
        </w:r>
        <w:r w:rsidR="00D36264">
          <w:rPr>
            <w:noProof/>
            <w:webHidden/>
          </w:rPr>
          <w:fldChar w:fldCharType="end"/>
        </w:r>
      </w:hyperlink>
    </w:p>
    <w:p w14:paraId="7EFC7230" w14:textId="203766F1" w:rsidR="00D36264" w:rsidRDefault="00D36264">
      <w:pPr>
        <w:pStyle w:val="TableofFigures"/>
        <w:rPr>
          <w:rFonts w:asciiTheme="minorHAnsi" w:eastAsiaTheme="minorEastAsia" w:hAnsiTheme="minorHAnsi" w:cstheme="minorBidi"/>
          <w:noProof/>
          <w:kern w:val="2"/>
          <w:sz w:val="24"/>
          <w:szCs w:val="24"/>
          <w14:ligatures w14:val="standardContextual"/>
        </w:rPr>
      </w:pPr>
      <w:hyperlink w:anchor="_Toc235710452" w:history="1">
        <w:r w:rsidRPr="00D36F47">
          <w:rPr>
            <w:rStyle w:val="Hyperlink"/>
            <w:noProof/>
          </w:rPr>
          <w:t>Table 8.10</w:t>
        </w:r>
        <w:r w:rsidRPr="00D36F47">
          <w:rPr>
            <w:rStyle w:val="Hyperlink"/>
            <w:noProof/>
          </w:rPr>
          <w:noBreakHyphen/>
          <w:t>1: Sample Table</w:t>
        </w:r>
        <w:r>
          <w:rPr>
            <w:noProof/>
            <w:webHidden/>
          </w:rPr>
          <w:tab/>
        </w:r>
        <w:r>
          <w:rPr>
            <w:noProof/>
            <w:webHidden/>
          </w:rPr>
          <w:fldChar w:fldCharType="begin"/>
        </w:r>
        <w:r>
          <w:rPr>
            <w:noProof/>
            <w:webHidden/>
          </w:rPr>
          <w:instrText xml:space="preserve"> PAGEREF _Toc235710452 \h </w:instrText>
        </w:r>
        <w:r>
          <w:rPr>
            <w:noProof/>
            <w:webHidden/>
          </w:rPr>
        </w:r>
        <w:r>
          <w:rPr>
            <w:noProof/>
            <w:webHidden/>
          </w:rPr>
          <w:fldChar w:fldCharType="separate"/>
        </w:r>
        <w:r>
          <w:rPr>
            <w:noProof/>
            <w:webHidden/>
          </w:rPr>
          <w:t>19</w:t>
        </w:r>
        <w:r>
          <w:rPr>
            <w:noProof/>
            <w:webHidden/>
          </w:rPr>
          <w:fldChar w:fldCharType="end"/>
        </w:r>
      </w:hyperlink>
    </w:p>
    <w:p w14:paraId="4BD689B9" w14:textId="35B5950C" w:rsidR="00DD03F6" w:rsidRPr="001E44AA" w:rsidRDefault="00844384" w:rsidP="00DD03F6">
      <w:pPr>
        <w:pStyle w:val="BodyText"/>
      </w:pPr>
      <w:r w:rsidRPr="001E44AA">
        <w:rPr>
          <w:rFonts w:eastAsia="Calibri"/>
          <w:sz w:val="22"/>
          <w:szCs w:val="22"/>
        </w:rPr>
        <w:fldChar w:fldCharType="end"/>
      </w:r>
    </w:p>
    <w:p w14:paraId="70440C14" w14:textId="77777777" w:rsidR="00DD03F6" w:rsidRPr="001E44AA" w:rsidRDefault="00DD03F6" w:rsidP="00DD03F6">
      <w:pPr>
        <w:pStyle w:val="BodyText"/>
      </w:pPr>
    </w:p>
    <w:p w14:paraId="45ADE810" w14:textId="77777777" w:rsidR="0032393A" w:rsidRPr="001E44AA" w:rsidRDefault="0032393A" w:rsidP="00BD59D9">
      <w:pPr>
        <w:pStyle w:val="TOCListTitle"/>
        <w:spacing w:after="360"/>
      </w:pPr>
      <w:bookmarkStart w:id="12" w:name="_Toc86665056"/>
      <w:r w:rsidRPr="001E44AA">
        <w:t>List of Figures</w:t>
      </w:r>
      <w:bookmarkEnd w:id="12"/>
    </w:p>
    <w:p w14:paraId="37A6B355" w14:textId="58EBF6A1" w:rsidR="00D36264" w:rsidRDefault="00844384">
      <w:pPr>
        <w:pStyle w:val="TableofFigures"/>
        <w:rPr>
          <w:rFonts w:asciiTheme="minorHAnsi" w:eastAsiaTheme="minorEastAsia" w:hAnsiTheme="minorHAnsi" w:cstheme="minorBidi"/>
          <w:noProof/>
          <w:kern w:val="2"/>
          <w:sz w:val="24"/>
          <w:szCs w:val="24"/>
          <w14:ligatures w14:val="standardContextual"/>
        </w:rPr>
      </w:pPr>
      <w:r w:rsidRPr="001E44AA">
        <w:fldChar w:fldCharType="begin"/>
      </w:r>
      <w:r w:rsidRPr="001E44AA">
        <w:instrText xml:space="preserve"> TOC \h \z \c "Figure" </w:instrText>
      </w:r>
      <w:r w:rsidRPr="001E44AA">
        <w:fldChar w:fldCharType="separate"/>
      </w:r>
      <w:hyperlink w:anchor="_Toc235710453" w:history="1">
        <w:r w:rsidR="00D36264" w:rsidRPr="00151569">
          <w:rPr>
            <w:rStyle w:val="Hyperlink"/>
            <w:noProof/>
          </w:rPr>
          <w:t>Figure 8</w:t>
        </w:r>
        <w:r w:rsidR="00D36264" w:rsidRPr="00151569">
          <w:rPr>
            <w:rStyle w:val="Hyperlink"/>
            <w:noProof/>
          </w:rPr>
          <w:noBreakHyphen/>
          <w:t>1: Type a Colon, a Space, and the Figure Title</w:t>
        </w:r>
        <w:r w:rsidR="00D36264">
          <w:rPr>
            <w:noProof/>
            <w:webHidden/>
          </w:rPr>
          <w:tab/>
        </w:r>
        <w:r w:rsidR="00D36264">
          <w:rPr>
            <w:noProof/>
            <w:webHidden/>
          </w:rPr>
          <w:fldChar w:fldCharType="begin"/>
        </w:r>
        <w:r w:rsidR="00D36264">
          <w:rPr>
            <w:noProof/>
            <w:webHidden/>
          </w:rPr>
          <w:instrText xml:space="preserve"> PAGEREF _Toc235710453 \h </w:instrText>
        </w:r>
        <w:r w:rsidR="00D36264">
          <w:rPr>
            <w:noProof/>
            <w:webHidden/>
          </w:rPr>
        </w:r>
        <w:r w:rsidR="00D36264">
          <w:rPr>
            <w:noProof/>
            <w:webHidden/>
          </w:rPr>
          <w:fldChar w:fldCharType="separate"/>
        </w:r>
        <w:r w:rsidR="00D36264">
          <w:rPr>
            <w:noProof/>
            <w:webHidden/>
          </w:rPr>
          <w:t>16</w:t>
        </w:r>
        <w:r w:rsidR="00D36264">
          <w:rPr>
            <w:noProof/>
            <w:webHidden/>
          </w:rPr>
          <w:fldChar w:fldCharType="end"/>
        </w:r>
      </w:hyperlink>
    </w:p>
    <w:p w14:paraId="113AA49D" w14:textId="06D0C5CF" w:rsidR="00D36264" w:rsidRDefault="00D36264">
      <w:pPr>
        <w:pStyle w:val="TableofFigures"/>
        <w:rPr>
          <w:rFonts w:asciiTheme="minorHAnsi" w:eastAsiaTheme="minorEastAsia" w:hAnsiTheme="minorHAnsi" w:cstheme="minorBidi"/>
          <w:noProof/>
          <w:kern w:val="2"/>
          <w:sz w:val="24"/>
          <w:szCs w:val="24"/>
          <w14:ligatures w14:val="standardContextual"/>
        </w:rPr>
      </w:pPr>
      <w:hyperlink w:anchor="_Toc235710454" w:history="1">
        <w:r w:rsidRPr="00151569">
          <w:rPr>
            <w:rStyle w:val="Hyperlink"/>
            <w:noProof/>
          </w:rPr>
          <w:t>Figure 8</w:t>
        </w:r>
        <w:r w:rsidRPr="00151569">
          <w:rPr>
            <w:rStyle w:val="Hyperlink"/>
            <w:noProof/>
          </w:rPr>
          <w:noBreakHyphen/>
          <w:t>2: JPG with Text Too Small in Portrait Layout</w:t>
        </w:r>
        <w:r>
          <w:rPr>
            <w:noProof/>
            <w:webHidden/>
          </w:rPr>
          <w:tab/>
        </w:r>
        <w:r>
          <w:rPr>
            <w:noProof/>
            <w:webHidden/>
          </w:rPr>
          <w:fldChar w:fldCharType="begin"/>
        </w:r>
        <w:r>
          <w:rPr>
            <w:noProof/>
            <w:webHidden/>
          </w:rPr>
          <w:instrText xml:space="preserve"> PAGEREF _Toc235710454 \h </w:instrText>
        </w:r>
        <w:r>
          <w:rPr>
            <w:noProof/>
            <w:webHidden/>
          </w:rPr>
        </w:r>
        <w:r>
          <w:rPr>
            <w:noProof/>
            <w:webHidden/>
          </w:rPr>
          <w:fldChar w:fldCharType="separate"/>
        </w:r>
        <w:r>
          <w:rPr>
            <w:noProof/>
            <w:webHidden/>
          </w:rPr>
          <w:t>17</w:t>
        </w:r>
        <w:r>
          <w:rPr>
            <w:noProof/>
            <w:webHidden/>
          </w:rPr>
          <w:fldChar w:fldCharType="end"/>
        </w:r>
      </w:hyperlink>
    </w:p>
    <w:p w14:paraId="11C9E19F" w14:textId="6E217E9A" w:rsidR="00D36264" w:rsidRDefault="00D36264">
      <w:pPr>
        <w:pStyle w:val="TableofFigures"/>
        <w:rPr>
          <w:rFonts w:asciiTheme="minorHAnsi" w:eastAsiaTheme="minorEastAsia" w:hAnsiTheme="minorHAnsi" w:cstheme="minorBidi"/>
          <w:noProof/>
          <w:kern w:val="2"/>
          <w:sz w:val="24"/>
          <w:szCs w:val="24"/>
          <w14:ligatures w14:val="standardContextual"/>
        </w:rPr>
      </w:pPr>
      <w:hyperlink w:anchor="_Toc235710455" w:history="1">
        <w:r w:rsidRPr="00151569">
          <w:rPr>
            <w:rStyle w:val="Hyperlink"/>
            <w:noProof/>
          </w:rPr>
          <w:t>Figure 8</w:t>
        </w:r>
        <w:r w:rsidRPr="00151569">
          <w:rPr>
            <w:rStyle w:val="Hyperlink"/>
            <w:noProof/>
          </w:rPr>
          <w:noBreakHyphen/>
          <w:t>3: Type a Colon and a Space After the Figure No. Before Typing the Figure Title (in Initial Caps). To Break a Line into Two Lines, Press Shift + Enter Where You Want to Break the Line.</w:t>
        </w:r>
        <w:r>
          <w:rPr>
            <w:noProof/>
            <w:webHidden/>
          </w:rPr>
          <w:tab/>
        </w:r>
        <w:r>
          <w:rPr>
            <w:noProof/>
            <w:webHidden/>
          </w:rPr>
          <w:fldChar w:fldCharType="begin"/>
        </w:r>
        <w:r>
          <w:rPr>
            <w:noProof/>
            <w:webHidden/>
          </w:rPr>
          <w:instrText xml:space="preserve"> PAGEREF _Toc235710455 \h </w:instrText>
        </w:r>
        <w:r>
          <w:rPr>
            <w:noProof/>
            <w:webHidden/>
          </w:rPr>
        </w:r>
        <w:r>
          <w:rPr>
            <w:noProof/>
            <w:webHidden/>
          </w:rPr>
          <w:fldChar w:fldCharType="separate"/>
        </w:r>
        <w:r>
          <w:rPr>
            <w:noProof/>
            <w:webHidden/>
          </w:rPr>
          <w:t>18</w:t>
        </w:r>
        <w:r>
          <w:rPr>
            <w:noProof/>
            <w:webHidden/>
          </w:rPr>
          <w:fldChar w:fldCharType="end"/>
        </w:r>
      </w:hyperlink>
    </w:p>
    <w:p w14:paraId="68095192" w14:textId="08E1484A" w:rsidR="00DD03F6" w:rsidRPr="001E44AA" w:rsidRDefault="00844384" w:rsidP="001E1C18">
      <w:pPr>
        <w:pStyle w:val="TableofFigures"/>
      </w:pPr>
      <w:r w:rsidRPr="001E44AA">
        <w:fldChar w:fldCharType="end"/>
      </w:r>
    </w:p>
    <w:p w14:paraId="23267DF8" w14:textId="77777777" w:rsidR="00DD03F6" w:rsidRPr="001E44AA" w:rsidRDefault="00DD03F6">
      <w:pPr>
        <w:spacing w:after="0"/>
        <w:rPr>
          <w:rFonts w:eastAsia="Times New Roman"/>
          <w:b/>
          <w:color w:val="000000"/>
          <w:sz w:val="28"/>
          <w:szCs w:val="28"/>
        </w:rPr>
      </w:pPr>
      <w:r w:rsidRPr="001E44AA">
        <w:br w:type="page"/>
      </w:r>
    </w:p>
    <w:p w14:paraId="3B47A100" w14:textId="7D9047FC" w:rsidR="0032393A" w:rsidRPr="001E44AA" w:rsidRDefault="0032393A" w:rsidP="00D30399">
      <w:pPr>
        <w:pStyle w:val="TOCListTitle"/>
        <w:spacing w:after="360"/>
      </w:pPr>
      <w:bookmarkStart w:id="13" w:name="_Toc86665057"/>
      <w:r w:rsidRPr="001E44AA">
        <w:lastRenderedPageBreak/>
        <w:t>List of Attachments</w:t>
      </w:r>
      <w:bookmarkEnd w:id="13"/>
    </w:p>
    <w:p w14:paraId="45F8551E" w14:textId="369A5070" w:rsidR="0032393A" w:rsidRPr="001E44AA" w:rsidRDefault="0032393A" w:rsidP="001E1C18">
      <w:pPr>
        <w:pStyle w:val="TableofFigures"/>
      </w:pPr>
      <w:r w:rsidRPr="001E44AA">
        <w:t>Attachment 1</w:t>
      </w:r>
      <w:r w:rsidR="002F19E1" w:rsidRPr="001E44AA">
        <w:tab/>
        <w:t xml:space="preserve">Curriculum </w:t>
      </w:r>
      <w:r w:rsidR="007F2A95" w:rsidRPr="001E44AA">
        <w:t xml:space="preserve">Vitae </w:t>
      </w:r>
      <w:r w:rsidR="002F19E1" w:rsidRPr="001E44AA">
        <w:t>of</w:t>
      </w:r>
      <w:r w:rsidRPr="001E44AA">
        <w:t xml:space="preserve"> </w:t>
      </w:r>
      <w:r w:rsidR="002F19E1" w:rsidRPr="001E44AA">
        <w:t>Name and Registrations</w:t>
      </w:r>
      <w:r w:rsidR="00205C1C" w:rsidRPr="001E44AA">
        <w:t xml:space="preserve"> </w:t>
      </w:r>
    </w:p>
    <w:p w14:paraId="62E62AC0" w14:textId="1ADDEF73" w:rsidR="0032393A" w:rsidRPr="001E44AA" w:rsidRDefault="0032393A" w:rsidP="001E1C18">
      <w:pPr>
        <w:pStyle w:val="TableofFigures"/>
      </w:pPr>
      <w:r w:rsidRPr="001E44AA">
        <w:t>Attachment 2</w:t>
      </w:r>
      <w:r w:rsidR="002F19E1" w:rsidRPr="001E44AA">
        <w:tab/>
        <w:t xml:space="preserve">Curriculum </w:t>
      </w:r>
      <w:r w:rsidR="007F2A95" w:rsidRPr="001E44AA">
        <w:t xml:space="preserve">Vitae </w:t>
      </w:r>
      <w:r w:rsidR="002F19E1" w:rsidRPr="001E44AA">
        <w:t>of Name and Registrations</w:t>
      </w:r>
    </w:p>
    <w:p w14:paraId="3302F333" w14:textId="234E0B45" w:rsidR="0032393A" w:rsidRPr="001E44AA" w:rsidRDefault="002F19E1" w:rsidP="001E1C18">
      <w:pPr>
        <w:pStyle w:val="TableofFigures"/>
      </w:pPr>
      <w:r w:rsidRPr="001E44AA">
        <w:t>Attachment 3</w:t>
      </w:r>
      <w:r w:rsidRPr="001E44AA">
        <w:tab/>
        <w:t>Title or Description of Attachment</w:t>
      </w:r>
    </w:p>
    <w:p w14:paraId="1338B124" w14:textId="04132D70" w:rsidR="002320ED" w:rsidRPr="001E44AA" w:rsidRDefault="002320ED" w:rsidP="001E1C18">
      <w:pPr>
        <w:pStyle w:val="TableofFigures"/>
      </w:pPr>
      <w:r w:rsidRPr="001E44AA">
        <w:t>Attachment 4</w:t>
      </w:r>
      <w:r w:rsidRPr="001E44AA">
        <w:tab/>
        <w:t>Title or Description of Attachment</w:t>
      </w:r>
    </w:p>
    <w:p w14:paraId="00F05BBE" w14:textId="6EC2CD38" w:rsidR="002320ED" w:rsidRPr="001E44AA" w:rsidRDefault="002320ED" w:rsidP="001E1C18">
      <w:pPr>
        <w:pStyle w:val="TableofFigures"/>
      </w:pPr>
      <w:r w:rsidRPr="001E44AA">
        <w:t>Attachment 5</w:t>
      </w:r>
      <w:r w:rsidRPr="001E44AA">
        <w:tab/>
        <w:t>Title or Description of Attachment</w:t>
      </w:r>
    </w:p>
    <w:p w14:paraId="1FFC3B34" w14:textId="4F37DB34" w:rsidR="0032393A" w:rsidRPr="001E44AA" w:rsidRDefault="002320ED" w:rsidP="001E1C18">
      <w:pPr>
        <w:pStyle w:val="TableofFigures"/>
      </w:pPr>
      <w:r w:rsidRPr="001E44AA">
        <w:t>Attachment …</w:t>
      </w:r>
      <w:r w:rsidR="004A547F" w:rsidRPr="001E44AA">
        <w:tab/>
      </w:r>
      <w:r w:rsidR="007F2A95" w:rsidRPr="001E44AA">
        <w:t xml:space="preserve">Continue </w:t>
      </w:r>
      <w:r w:rsidRPr="001E44AA">
        <w:t>as needed</w:t>
      </w:r>
    </w:p>
    <w:p w14:paraId="1FA317EA" w14:textId="77777777" w:rsidR="00471945" w:rsidRPr="001E44AA" w:rsidRDefault="00471945" w:rsidP="00471945">
      <w:pPr>
        <w:pStyle w:val="BodyText"/>
      </w:pPr>
    </w:p>
    <w:p w14:paraId="2A77EFB1" w14:textId="105189FA" w:rsidR="0032393A" w:rsidRPr="001E44AA" w:rsidRDefault="00AB01F2" w:rsidP="0032393A">
      <w:pPr>
        <w:pStyle w:val="BodyText"/>
        <w:rPr>
          <w:i/>
          <w:iCs/>
        </w:rPr>
      </w:pPr>
      <w:r w:rsidRPr="001E44AA">
        <w:rPr>
          <w:i/>
          <w:iCs/>
        </w:rPr>
        <w:t xml:space="preserve">Determine your </w:t>
      </w:r>
      <w:r w:rsidR="000F0916" w:rsidRPr="001E44AA">
        <w:rPr>
          <w:i/>
          <w:iCs/>
        </w:rPr>
        <w:t xml:space="preserve">Attachment numbering </w:t>
      </w:r>
      <w:r w:rsidR="00BE2B46" w:rsidRPr="001E44AA">
        <w:rPr>
          <w:i/>
          <w:iCs/>
        </w:rPr>
        <w:t xml:space="preserve">styles </w:t>
      </w:r>
      <w:r w:rsidRPr="001E44AA">
        <w:rPr>
          <w:i/>
          <w:iCs/>
        </w:rPr>
        <w:t>before you begin your report</w:t>
      </w:r>
      <w:r w:rsidR="000F0916" w:rsidRPr="001E44AA">
        <w:rPr>
          <w:i/>
          <w:iCs/>
        </w:rPr>
        <w:t xml:space="preserve">: i.e., Attachment </w:t>
      </w:r>
      <w:r w:rsidR="00BE2B46" w:rsidRPr="001E44AA">
        <w:rPr>
          <w:i/>
          <w:iCs/>
        </w:rPr>
        <w:t xml:space="preserve">1, </w:t>
      </w:r>
      <w:r w:rsidR="00F33415" w:rsidRPr="001E44AA">
        <w:rPr>
          <w:i/>
          <w:iCs/>
        </w:rPr>
        <w:t>Attachment </w:t>
      </w:r>
      <w:r w:rsidR="000F0916" w:rsidRPr="001E44AA">
        <w:rPr>
          <w:i/>
          <w:iCs/>
        </w:rPr>
        <w:t>1</w:t>
      </w:r>
      <w:r w:rsidR="00F33415" w:rsidRPr="001E44AA">
        <w:rPr>
          <w:i/>
          <w:iCs/>
        </w:rPr>
        <w:noBreakHyphen/>
      </w:r>
      <w:r w:rsidR="000F0916" w:rsidRPr="001E44AA">
        <w:rPr>
          <w:i/>
          <w:iCs/>
        </w:rPr>
        <w:t>1, or Attachment A-1.</w:t>
      </w:r>
      <w:r w:rsidR="00376B81" w:rsidRPr="001E44AA">
        <w:rPr>
          <w:i/>
          <w:iCs/>
        </w:rPr>
        <w:t xml:space="preserve"> </w:t>
      </w:r>
      <w:r w:rsidR="00DF36AD" w:rsidRPr="001E44AA">
        <w:rPr>
          <w:i/>
          <w:iCs/>
        </w:rPr>
        <w:t xml:space="preserve"> </w:t>
      </w:r>
      <w:r w:rsidR="00BE2B46" w:rsidRPr="001E44AA">
        <w:rPr>
          <w:i/>
          <w:iCs/>
        </w:rPr>
        <w:t>Type t</w:t>
      </w:r>
      <w:r w:rsidR="000F0916" w:rsidRPr="001E44AA">
        <w:rPr>
          <w:i/>
          <w:iCs/>
        </w:rPr>
        <w:t xml:space="preserve">he List of Attachments and List of Exhibits here or </w:t>
      </w:r>
      <w:r w:rsidR="00BE2B46" w:rsidRPr="001E44AA">
        <w:rPr>
          <w:i/>
          <w:iCs/>
        </w:rPr>
        <w:t xml:space="preserve">paste them from </w:t>
      </w:r>
      <w:r w:rsidR="000F0916" w:rsidRPr="001E44AA">
        <w:rPr>
          <w:i/>
          <w:iCs/>
        </w:rPr>
        <w:t>Excel using the</w:t>
      </w:r>
      <w:r w:rsidR="00DF36AD" w:rsidRPr="001E44AA">
        <w:rPr>
          <w:i/>
          <w:iCs/>
        </w:rPr>
        <w:t xml:space="preserve"> </w:t>
      </w:r>
      <w:r w:rsidR="00BE2B46" w:rsidRPr="001E44AA">
        <w:rPr>
          <w:i/>
          <w:iCs/>
        </w:rPr>
        <w:t>“</w:t>
      </w:r>
      <w:r w:rsidR="000F0916" w:rsidRPr="001E44AA">
        <w:rPr>
          <w:i/>
          <w:iCs/>
        </w:rPr>
        <w:t>Paste Special, Keep Text Only</w:t>
      </w:r>
      <w:r w:rsidR="00BE2B46" w:rsidRPr="001E44AA">
        <w:rPr>
          <w:i/>
          <w:iCs/>
        </w:rPr>
        <w:t>” command.</w:t>
      </w:r>
    </w:p>
    <w:p w14:paraId="56332850" w14:textId="77777777" w:rsidR="0032393A" w:rsidRPr="001E44AA" w:rsidRDefault="0032393A" w:rsidP="0032393A">
      <w:pPr>
        <w:pStyle w:val="BodyText"/>
      </w:pPr>
    </w:p>
    <w:p w14:paraId="039E6071" w14:textId="77777777" w:rsidR="0032393A" w:rsidRPr="001E44AA" w:rsidRDefault="0032393A" w:rsidP="00D30399">
      <w:pPr>
        <w:pStyle w:val="TOCListTitle"/>
        <w:spacing w:after="360"/>
      </w:pPr>
      <w:bookmarkStart w:id="14" w:name="_Toc86665058"/>
      <w:r w:rsidRPr="001E44AA">
        <w:t>List of Exhibits</w:t>
      </w:r>
      <w:bookmarkEnd w:id="14"/>
    </w:p>
    <w:p w14:paraId="77A90E38" w14:textId="443242ED" w:rsidR="000F0916" w:rsidRPr="001E44AA" w:rsidRDefault="0032393A" w:rsidP="001E1C18">
      <w:pPr>
        <w:pStyle w:val="TableofFigures"/>
      </w:pPr>
      <w:r w:rsidRPr="001E44AA">
        <w:t>Exhibit 1</w:t>
      </w:r>
      <w:r w:rsidR="00A75DED" w:rsidRPr="001E44AA">
        <w:tab/>
      </w:r>
      <w:r w:rsidR="002320ED" w:rsidRPr="001E44AA">
        <w:t>Title or Description of</w:t>
      </w:r>
      <w:r w:rsidR="00DF36AD" w:rsidRPr="001E44AA">
        <w:t xml:space="preserve"> </w:t>
      </w:r>
      <w:r w:rsidR="002320ED" w:rsidRPr="001E44AA">
        <w:t xml:space="preserve">Exhibit </w:t>
      </w:r>
    </w:p>
    <w:p w14:paraId="3F38A612" w14:textId="573E528A" w:rsidR="0032393A" w:rsidRPr="001E44AA" w:rsidRDefault="0032393A" w:rsidP="001E1C18">
      <w:pPr>
        <w:pStyle w:val="TableofFigures"/>
      </w:pPr>
      <w:r w:rsidRPr="001E44AA">
        <w:t xml:space="preserve">Exhibit </w:t>
      </w:r>
      <w:r w:rsidR="004A547F" w:rsidRPr="001E44AA">
        <w:t>2</w:t>
      </w:r>
      <w:r w:rsidR="00A75DED" w:rsidRPr="001E44AA">
        <w:tab/>
      </w:r>
      <w:r w:rsidR="002320ED" w:rsidRPr="001E44AA">
        <w:t>Title or Description of</w:t>
      </w:r>
      <w:r w:rsidR="00DF36AD" w:rsidRPr="001E44AA">
        <w:t xml:space="preserve"> </w:t>
      </w:r>
      <w:r w:rsidR="002320ED" w:rsidRPr="001E44AA">
        <w:t xml:space="preserve">Exhibit </w:t>
      </w:r>
    </w:p>
    <w:p w14:paraId="7B47C565" w14:textId="0CF16D2D" w:rsidR="004A547F" w:rsidRPr="001E44AA" w:rsidRDefault="004A547F" w:rsidP="001E1C18">
      <w:pPr>
        <w:pStyle w:val="TableofFigures"/>
      </w:pPr>
      <w:r w:rsidRPr="001E44AA">
        <w:t>Exhibit 3</w:t>
      </w:r>
      <w:r w:rsidRPr="001E44AA">
        <w:tab/>
      </w:r>
      <w:r w:rsidR="002320ED" w:rsidRPr="001E44AA">
        <w:t>Title or Description of</w:t>
      </w:r>
      <w:r w:rsidR="00DF36AD" w:rsidRPr="001E44AA">
        <w:t xml:space="preserve"> </w:t>
      </w:r>
      <w:r w:rsidR="002320ED" w:rsidRPr="001E44AA">
        <w:t xml:space="preserve">Exhibit </w:t>
      </w:r>
    </w:p>
    <w:p w14:paraId="0B6CB120" w14:textId="24F60030" w:rsidR="004A547F" w:rsidRPr="001E44AA" w:rsidRDefault="004A547F" w:rsidP="001E1C18">
      <w:pPr>
        <w:pStyle w:val="TableofFigures"/>
      </w:pPr>
      <w:r w:rsidRPr="001E44AA">
        <w:t>Exhibit 4</w:t>
      </w:r>
      <w:r w:rsidRPr="001E44AA">
        <w:tab/>
      </w:r>
      <w:r w:rsidR="002320ED" w:rsidRPr="001E44AA">
        <w:t>Title or Description of</w:t>
      </w:r>
      <w:r w:rsidR="00DF36AD" w:rsidRPr="001E44AA">
        <w:t xml:space="preserve"> </w:t>
      </w:r>
      <w:r w:rsidR="002320ED" w:rsidRPr="001E44AA">
        <w:t xml:space="preserve">Exhibit </w:t>
      </w:r>
    </w:p>
    <w:p w14:paraId="63D3CECC" w14:textId="0C71E4B1" w:rsidR="002320ED" w:rsidRPr="001E44AA" w:rsidRDefault="004A547F" w:rsidP="001E1C18">
      <w:pPr>
        <w:pStyle w:val="TableofFigures"/>
      </w:pPr>
      <w:r w:rsidRPr="001E44AA">
        <w:t>Exhibit 5</w:t>
      </w:r>
      <w:r w:rsidRPr="001E44AA">
        <w:tab/>
      </w:r>
      <w:r w:rsidR="002320ED" w:rsidRPr="001E44AA">
        <w:t>Title or Description of</w:t>
      </w:r>
      <w:r w:rsidR="00DF36AD" w:rsidRPr="001E44AA">
        <w:t xml:space="preserve"> </w:t>
      </w:r>
      <w:r w:rsidR="002320ED" w:rsidRPr="001E44AA">
        <w:t xml:space="preserve">Exhibit </w:t>
      </w:r>
    </w:p>
    <w:p w14:paraId="4FB14E76" w14:textId="581CCC80" w:rsidR="004A547F" w:rsidRPr="001E44AA" w:rsidRDefault="002320ED" w:rsidP="001E1C18">
      <w:pPr>
        <w:pStyle w:val="TableofFigures"/>
      </w:pPr>
      <w:r w:rsidRPr="001E44AA">
        <w:t>Exhibit …</w:t>
      </w:r>
      <w:r w:rsidRPr="001E44AA">
        <w:tab/>
      </w:r>
      <w:r w:rsidR="007F2A95" w:rsidRPr="001E44AA">
        <w:t xml:space="preserve">Continue </w:t>
      </w:r>
      <w:r w:rsidR="004A547F" w:rsidRPr="001E44AA">
        <w:t xml:space="preserve">as </w:t>
      </w:r>
      <w:r w:rsidRPr="001E44AA">
        <w:t>n</w:t>
      </w:r>
      <w:r w:rsidR="004A547F" w:rsidRPr="001E44AA">
        <w:t>eeded</w:t>
      </w:r>
    </w:p>
    <w:p w14:paraId="28EDCF69" w14:textId="77777777" w:rsidR="0032393A" w:rsidRPr="001E44AA" w:rsidRDefault="0032393A" w:rsidP="00F911F8">
      <w:pPr>
        <w:pStyle w:val="BodyText"/>
      </w:pPr>
    </w:p>
    <w:p w14:paraId="469CA32F" w14:textId="2326F884" w:rsidR="0032393A" w:rsidRPr="001E44AA" w:rsidRDefault="00F911F8" w:rsidP="0032393A">
      <w:pPr>
        <w:pStyle w:val="BodyText"/>
        <w:rPr>
          <w:i/>
          <w:iCs/>
          <w:spacing w:val="-2"/>
        </w:rPr>
      </w:pPr>
      <w:r w:rsidRPr="001E44AA">
        <w:rPr>
          <w:i/>
          <w:iCs/>
          <w:spacing w:val="-2"/>
        </w:rPr>
        <w:t>The List</w:t>
      </w:r>
      <w:r w:rsidR="00BE2B46" w:rsidRPr="001E44AA">
        <w:rPr>
          <w:i/>
          <w:iCs/>
          <w:spacing w:val="-2"/>
        </w:rPr>
        <w:t>s</w:t>
      </w:r>
      <w:r w:rsidRPr="001E44AA">
        <w:rPr>
          <w:i/>
          <w:iCs/>
          <w:spacing w:val="-2"/>
        </w:rPr>
        <w:t xml:space="preserve"> of Tables, Figures, Attachments</w:t>
      </w:r>
      <w:r w:rsidR="003064FA" w:rsidRPr="001E44AA">
        <w:rPr>
          <w:i/>
          <w:iCs/>
          <w:spacing w:val="-2"/>
        </w:rPr>
        <w:t>, and Exhibits</w:t>
      </w:r>
      <w:r w:rsidRPr="001E44AA">
        <w:rPr>
          <w:i/>
          <w:iCs/>
          <w:spacing w:val="-2"/>
        </w:rPr>
        <w:t xml:space="preserve"> </w:t>
      </w:r>
      <w:r w:rsidR="00BE2B46" w:rsidRPr="001E44AA">
        <w:rPr>
          <w:i/>
          <w:iCs/>
          <w:spacing w:val="-2"/>
        </w:rPr>
        <w:t>are</w:t>
      </w:r>
      <w:r w:rsidRPr="001E44AA">
        <w:rPr>
          <w:i/>
          <w:iCs/>
          <w:spacing w:val="-2"/>
        </w:rPr>
        <w:t xml:space="preserve"> formatted with the</w:t>
      </w:r>
      <w:r w:rsidR="000F0916" w:rsidRPr="001E44AA">
        <w:rPr>
          <w:i/>
          <w:iCs/>
          <w:spacing w:val="-2"/>
        </w:rPr>
        <w:t xml:space="preserve"> </w:t>
      </w:r>
      <w:r w:rsidRPr="001E44AA">
        <w:rPr>
          <w:i/>
          <w:iCs/>
          <w:spacing w:val="-2"/>
        </w:rPr>
        <w:t>style</w:t>
      </w:r>
      <w:r w:rsidR="00BE2B46" w:rsidRPr="001E44AA">
        <w:rPr>
          <w:i/>
          <w:iCs/>
          <w:spacing w:val="-2"/>
        </w:rPr>
        <w:t xml:space="preserve"> </w:t>
      </w:r>
      <w:r w:rsidR="000F0916" w:rsidRPr="001E44AA">
        <w:rPr>
          <w:i/>
          <w:iCs/>
          <w:spacing w:val="-2"/>
        </w:rPr>
        <w:t>“</w:t>
      </w:r>
      <w:r w:rsidRPr="001E44AA">
        <w:rPr>
          <w:i/>
          <w:iCs/>
          <w:spacing w:val="-2"/>
        </w:rPr>
        <w:t>Table of Figures.</w:t>
      </w:r>
      <w:r w:rsidR="00BE2B46" w:rsidRPr="001E44AA">
        <w:rPr>
          <w:i/>
          <w:iCs/>
          <w:spacing w:val="-2"/>
        </w:rPr>
        <w:t>”</w:t>
      </w:r>
      <w:r w:rsidR="00376B81" w:rsidRPr="001E44AA">
        <w:rPr>
          <w:i/>
          <w:iCs/>
          <w:spacing w:val="-2"/>
        </w:rPr>
        <w:t xml:space="preserve"> </w:t>
      </w:r>
      <w:r w:rsidR="00DF36AD" w:rsidRPr="001E44AA">
        <w:rPr>
          <w:i/>
          <w:iCs/>
          <w:spacing w:val="-2"/>
        </w:rPr>
        <w:t xml:space="preserve"> </w:t>
      </w:r>
      <w:r w:rsidR="003064FA" w:rsidRPr="001E44AA">
        <w:rPr>
          <w:i/>
          <w:iCs/>
          <w:spacing w:val="-2"/>
        </w:rPr>
        <w:t>The hangin</w:t>
      </w:r>
      <w:r w:rsidR="00DD03F6" w:rsidRPr="001E44AA">
        <w:rPr>
          <w:i/>
          <w:iCs/>
          <w:spacing w:val="-2"/>
        </w:rPr>
        <w:t xml:space="preserve">g indent will need </w:t>
      </w:r>
      <w:r w:rsidR="00BE2B46" w:rsidRPr="001E44AA">
        <w:rPr>
          <w:i/>
          <w:iCs/>
          <w:spacing w:val="-2"/>
        </w:rPr>
        <w:t>adjustment</w:t>
      </w:r>
      <w:r w:rsidR="00DD03F6" w:rsidRPr="001E44AA">
        <w:rPr>
          <w:i/>
          <w:iCs/>
          <w:spacing w:val="-2"/>
        </w:rPr>
        <w:t xml:space="preserve"> depending on the </w:t>
      </w:r>
      <w:r w:rsidR="006C10B7" w:rsidRPr="001E44AA">
        <w:rPr>
          <w:i/>
          <w:iCs/>
          <w:spacing w:val="-2"/>
        </w:rPr>
        <w:t>type of</w:t>
      </w:r>
      <w:r w:rsidR="00DD03F6" w:rsidRPr="001E44AA">
        <w:rPr>
          <w:i/>
          <w:iCs/>
          <w:spacing w:val="-2"/>
        </w:rPr>
        <w:t xml:space="preserve"> numbering </w:t>
      </w:r>
      <w:r w:rsidR="006C10B7" w:rsidRPr="001E44AA">
        <w:rPr>
          <w:i/>
          <w:iCs/>
          <w:spacing w:val="-2"/>
        </w:rPr>
        <w:t>chosen</w:t>
      </w:r>
      <w:r w:rsidR="00DD03F6" w:rsidRPr="001E44AA">
        <w:rPr>
          <w:i/>
          <w:iCs/>
          <w:spacing w:val="-2"/>
        </w:rPr>
        <w:t>.</w:t>
      </w:r>
    </w:p>
    <w:p w14:paraId="70C7D4D9" w14:textId="3D3D75B4" w:rsidR="00DD03F6" w:rsidRPr="001E44AA" w:rsidRDefault="00DD03F6" w:rsidP="0032393A">
      <w:pPr>
        <w:pStyle w:val="BodyText"/>
        <w:rPr>
          <w:i/>
          <w:iCs/>
          <w:color w:val="17365D" w:themeColor="text2" w:themeShade="BF"/>
          <w:szCs w:val="18"/>
          <w:u w:color="548DD4" w:themeColor="text2" w:themeTint="99"/>
          <w:shd w:val="clear" w:color="auto" w:fill="C6D9F1" w:themeFill="text2" w:themeFillTint="33"/>
        </w:rPr>
      </w:pPr>
    </w:p>
    <w:p w14:paraId="79D95161" w14:textId="2113F206" w:rsidR="00DD03F6" w:rsidRPr="001E44AA" w:rsidRDefault="00DD03F6" w:rsidP="0032393A">
      <w:pPr>
        <w:pStyle w:val="BodyText"/>
        <w:rPr>
          <w:i/>
          <w:iCs/>
          <w:color w:val="17365D" w:themeColor="text2" w:themeShade="BF"/>
          <w:szCs w:val="18"/>
          <w:u w:color="548DD4" w:themeColor="text2" w:themeTint="99"/>
          <w:shd w:val="clear" w:color="auto" w:fill="C6D9F1" w:themeFill="text2" w:themeFillTint="33"/>
        </w:rPr>
      </w:pPr>
    </w:p>
    <w:p w14:paraId="3CA5D7D8" w14:textId="77777777" w:rsidR="00DD03F6" w:rsidRPr="001E44AA" w:rsidRDefault="00DD03F6" w:rsidP="0032393A">
      <w:pPr>
        <w:pStyle w:val="BodyText"/>
        <w:rPr>
          <w:i/>
          <w:iCs/>
          <w:color w:val="17365D" w:themeColor="text2" w:themeShade="BF"/>
          <w:szCs w:val="18"/>
          <w:u w:color="548DD4" w:themeColor="text2" w:themeTint="99"/>
          <w:shd w:val="clear" w:color="auto" w:fill="C6D9F1" w:themeFill="text2" w:themeFillTint="33"/>
        </w:rPr>
      </w:pPr>
    </w:p>
    <w:p w14:paraId="11C41C59" w14:textId="032BAAD8" w:rsidR="000A7C32" w:rsidRPr="001E44AA" w:rsidRDefault="000A7C32" w:rsidP="0032393A">
      <w:pPr>
        <w:pStyle w:val="BodyText"/>
        <w:rPr>
          <w:i/>
          <w:iCs/>
          <w:color w:val="17365D" w:themeColor="text2" w:themeShade="BF"/>
          <w:sz w:val="32"/>
          <w:szCs w:val="22"/>
          <w:u w:color="548DD4" w:themeColor="text2" w:themeTint="99"/>
          <w:shd w:val="clear" w:color="auto" w:fill="C6D9F1" w:themeFill="text2" w:themeFillTint="33"/>
        </w:rPr>
        <w:sectPr w:rsidR="000A7C32" w:rsidRPr="001E44AA" w:rsidSect="000E54D3">
          <w:headerReference w:type="default" r:id="rId12"/>
          <w:footerReference w:type="default" r:id="rId13"/>
          <w:headerReference w:type="first" r:id="rId14"/>
          <w:footerReference w:type="first" r:id="rId15"/>
          <w:pgSz w:w="11907" w:h="16839" w:code="9"/>
          <w:pgMar w:top="1440" w:right="1440" w:bottom="1440" w:left="1440" w:header="2160" w:footer="720" w:gutter="0"/>
          <w:pgNumType w:fmt="lowerRoman" w:start="1"/>
          <w:cols w:space="720"/>
          <w:titlePg/>
          <w:docGrid w:linePitch="360"/>
        </w:sectPr>
      </w:pPr>
    </w:p>
    <w:p w14:paraId="60D782AB" w14:textId="11409536" w:rsidR="001C2A44" w:rsidRPr="001E44AA" w:rsidRDefault="001C2A44" w:rsidP="000D31ED">
      <w:pPr>
        <w:pStyle w:val="TitleofProject"/>
      </w:pPr>
      <w:bookmarkStart w:id="15" w:name="_Toc69301696"/>
      <w:bookmarkStart w:id="16" w:name="_Toc85791880"/>
      <w:bookmarkStart w:id="17" w:name="_Toc368558911"/>
      <w:r w:rsidRPr="001E44AA">
        <w:lastRenderedPageBreak/>
        <w:t>PROJECT NAME</w:t>
      </w:r>
    </w:p>
    <w:p w14:paraId="46BCC857" w14:textId="75A900B2" w:rsidR="001C2A44" w:rsidRPr="001E44AA" w:rsidRDefault="001C2A44" w:rsidP="000D31ED">
      <w:pPr>
        <w:pStyle w:val="Title"/>
      </w:pPr>
      <w:bookmarkStart w:id="18" w:name="_Toc86665059"/>
      <w:bookmarkStart w:id="19" w:name="_Toc86665568"/>
      <w:r w:rsidRPr="001E44AA">
        <w:t>EXPERT REPORT ON QUANTUM, SCHEDULING,</w:t>
      </w:r>
      <w:r w:rsidR="00607391" w:rsidRPr="001E44AA">
        <w:br/>
      </w:r>
      <w:r w:rsidRPr="001E44AA">
        <w:t>OR PROJECT MANAGEMENT TITLE</w:t>
      </w:r>
      <w:bookmarkEnd w:id="18"/>
      <w:bookmarkEnd w:id="19"/>
    </w:p>
    <w:p w14:paraId="3E273872" w14:textId="085F1712" w:rsidR="001C2A44" w:rsidRPr="001E44AA" w:rsidRDefault="001C2A44" w:rsidP="007A3511">
      <w:pPr>
        <w:pStyle w:val="Heading1"/>
        <w:pageBreakBefore w:val="0"/>
        <w:spacing w:before="360"/>
      </w:pPr>
      <w:bookmarkStart w:id="20" w:name="_Toc86415204"/>
      <w:bookmarkStart w:id="21" w:name="_Toc86665569"/>
      <w:bookmarkStart w:id="22" w:name="_Toc235710417"/>
      <w:r w:rsidRPr="001E44AA">
        <w:t>REPORT TEMPLATE GUIDELINES</w:t>
      </w:r>
      <w:bookmarkEnd w:id="15"/>
      <w:bookmarkEnd w:id="16"/>
      <w:bookmarkEnd w:id="20"/>
      <w:bookmarkEnd w:id="21"/>
      <w:bookmarkEnd w:id="22"/>
    </w:p>
    <w:p w14:paraId="01AD44C9" w14:textId="29189860" w:rsidR="001C2A44" w:rsidRPr="001E44AA" w:rsidRDefault="001C2A44" w:rsidP="001C2A44">
      <w:pPr>
        <w:pStyle w:val="NumberedParagraph"/>
      </w:pPr>
      <w:r w:rsidRPr="001E44AA">
        <w:t>This document assumes that you are using Microsoft Word</w:t>
      </w:r>
      <w:r w:rsidR="00A535D4" w:rsidRPr="001E44AA">
        <w:t>, ideally the Office 365 version.</w:t>
      </w:r>
      <w:r w:rsidR="00376B81" w:rsidRPr="001E44AA">
        <w:t xml:space="preserve"> </w:t>
      </w:r>
      <w:r w:rsidR="00DF36AD" w:rsidRPr="001E44AA">
        <w:t xml:space="preserve"> </w:t>
      </w:r>
      <w:r w:rsidR="00A535D4" w:rsidRPr="001E44AA">
        <w:t xml:space="preserve">If you are using a different version of Word, some of the screenshots in this document may differ from </w:t>
      </w:r>
      <w:r w:rsidR="00F86596" w:rsidRPr="001E44AA">
        <w:t>your experience</w:t>
      </w:r>
      <w:r w:rsidR="00A535D4" w:rsidRPr="001E44AA">
        <w:t>.</w:t>
      </w:r>
    </w:p>
    <w:p w14:paraId="4BE7D585" w14:textId="5C2CBA21" w:rsidR="001C2A44" w:rsidRPr="001E44AA" w:rsidRDefault="001C2A44" w:rsidP="001C2A44">
      <w:pPr>
        <w:pStyle w:val="NumberedParagraph"/>
      </w:pPr>
      <w:r w:rsidRPr="001E44AA">
        <w:t>This document provides basic guidelines on how to use the LI Expert Report Template.</w:t>
      </w:r>
      <w:r w:rsidR="00DF36AD" w:rsidRPr="001E44AA">
        <w:t xml:space="preserve"> </w:t>
      </w:r>
      <w:r w:rsidR="00376B81" w:rsidRPr="001E44AA">
        <w:t xml:space="preserve"> </w:t>
      </w:r>
      <w:r w:rsidRPr="001E44AA">
        <w:t>This document updates previous guidelines</w:t>
      </w:r>
      <w:r w:rsidR="00B56C1C" w:rsidRPr="001E44AA">
        <w:t>;</w:t>
      </w:r>
      <w:r w:rsidRPr="001E44AA">
        <w:t xml:space="preserve"> </w:t>
      </w:r>
      <w:r w:rsidR="00B56C1C" w:rsidRPr="001E44AA">
        <w:t xml:space="preserve">use it </w:t>
      </w:r>
      <w:r w:rsidRPr="001E44AA">
        <w:t>for all future reports.</w:t>
      </w:r>
      <w:r w:rsidR="00DF36AD" w:rsidRPr="001E44AA">
        <w:t xml:space="preserve"> </w:t>
      </w:r>
      <w:r w:rsidR="00376B81" w:rsidRPr="001E44AA">
        <w:t xml:space="preserve"> </w:t>
      </w:r>
      <w:r w:rsidRPr="001E44AA">
        <w:t xml:space="preserve">These instructions are meant to help </w:t>
      </w:r>
      <w:r w:rsidR="00CB4302" w:rsidRPr="001E44AA">
        <w:t>you</w:t>
      </w:r>
      <w:r w:rsidRPr="001E44AA">
        <w:t xml:space="preserve"> </w:t>
      </w:r>
      <w:r w:rsidR="00CB4302" w:rsidRPr="001E44AA">
        <w:t>use</w:t>
      </w:r>
      <w:r w:rsidRPr="001E44AA">
        <w:t xml:space="preserve"> a standardized format to minimize editing time and </w:t>
      </w:r>
      <w:r w:rsidR="00607391" w:rsidRPr="001E44AA">
        <w:t xml:space="preserve">client </w:t>
      </w:r>
      <w:r w:rsidRPr="001E44AA">
        <w:t>costs.</w:t>
      </w:r>
      <w:r w:rsidR="00376B81" w:rsidRPr="001E44AA">
        <w:t xml:space="preserve"> </w:t>
      </w:r>
      <w:r w:rsidR="00DF36AD" w:rsidRPr="001E44AA">
        <w:t xml:space="preserve"> </w:t>
      </w:r>
      <w:r w:rsidRPr="001E44AA">
        <w:t>The goal is to make reports easier to create, review</w:t>
      </w:r>
      <w:r w:rsidR="00F86596" w:rsidRPr="001E44AA">
        <w:t>,</w:t>
      </w:r>
      <w:r w:rsidRPr="001E44AA">
        <w:t xml:space="preserve"> and edit.</w:t>
      </w:r>
    </w:p>
    <w:p w14:paraId="17F72842" w14:textId="5238FF3B" w:rsidR="001C2A44" w:rsidRPr="001E44AA" w:rsidRDefault="001C2A44" w:rsidP="001C2A44">
      <w:pPr>
        <w:pStyle w:val="NumberedParagraph"/>
      </w:pPr>
      <w:r w:rsidRPr="001E44AA">
        <w:t xml:space="preserve">While we do wish to give our reports a consistent appearance, there may be </w:t>
      </w:r>
      <w:r w:rsidR="00607391" w:rsidRPr="001E44AA">
        <w:t xml:space="preserve">circumstances </w:t>
      </w:r>
      <w:r w:rsidRPr="001E44AA">
        <w:t>that justify deviation from th</w:t>
      </w:r>
      <w:r w:rsidR="00F86596" w:rsidRPr="001E44AA">
        <w:t>is</w:t>
      </w:r>
      <w:r w:rsidRPr="001E44AA">
        <w:t xml:space="preserve"> template.</w:t>
      </w:r>
      <w:r w:rsidR="00376B81" w:rsidRPr="001E44AA">
        <w:t xml:space="preserve"> </w:t>
      </w:r>
      <w:r w:rsidR="00DF36AD" w:rsidRPr="001E44AA">
        <w:t xml:space="preserve"> </w:t>
      </w:r>
      <w:r w:rsidRPr="001E44AA">
        <w:t xml:space="preserve">In that case, please first discuss </w:t>
      </w:r>
      <w:r w:rsidR="00875814" w:rsidRPr="001E44AA">
        <w:t xml:space="preserve">specific </w:t>
      </w:r>
      <w:r w:rsidRPr="001E44AA">
        <w:t>changes with Richard Long</w:t>
      </w:r>
      <w:r w:rsidR="00913C34" w:rsidRPr="001E44AA">
        <w:t xml:space="preserve"> or Andrew Avalon</w:t>
      </w:r>
      <w:r w:rsidRPr="001E44AA">
        <w:t>.</w:t>
      </w:r>
      <w:r w:rsidR="00376B81" w:rsidRPr="001E44AA">
        <w:t xml:space="preserve"> </w:t>
      </w:r>
      <w:r w:rsidR="00DF36AD" w:rsidRPr="001E44AA">
        <w:t xml:space="preserve"> </w:t>
      </w:r>
      <w:r w:rsidRPr="001E44AA">
        <w:t>We may be able to provide a customized template, including approved changes.</w:t>
      </w:r>
    </w:p>
    <w:p w14:paraId="7FD036C0" w14:textId="7D0A73CC" w:rsidR="001C2A44" w:rsidRPr="001E44AA" w:rsidRDefault="001C2A44" w:rsidP="001C2A44">
      <w:pPr>
        <w:pStyle w:val="NumberedParagraph"/>
      </w:pPr>
      <w:r w:rsidRPr="001E44AA">
        <w:t>If you see anything in the template that you recommend changing, please let Richard Long know so we can change the template and redistribute it for everyone’s benefit.</w:t>
      </w:r>
    </w:p>
    <w:p w14:paraId="0A8C8707" w14:textId="2DF4BEA4" w:rsidR="001C2A44" w:rsidRPr="001E44AA" w:rsidRDefault="001C2A44" w:rsidP="00961918">
      <w:pPr>
        <w:pStyle w:val="NumberedParagraph"/>
      </w:pPr>
      <w:r w:rsidRPr="001E44AA">
        <w:t>The report template uses one Word file for an entire report.</w:t>
      </w:r>
      <w:r w:rsidR="00376B81" w:rsidRPr="001E44AA">
        <w:t xml:space="preserve"> </w:t>
      </w:r>
      <w:r w:rsidR="00DF36AD" w:rsidRPr="001E44AA">
        <w:t xml:space="preserve"> </w:t>
      </w:r>
      <w:r w:rsidRPr="001E44AA">
        <w:t>Depending on a report’s size, number of sections, and number of authors, it may be necessary to create a Word document for each section so that various authors can work simultaneously on the report.</w:t>
      </w:r>
      <w:r w:rsidR="00376B81" w:rsidRPr="001E44AA">
        <w:t xml:space="preserve"> </w:t>
      </w:r>
      <w:r w:rsidR="00DF36AD" w:rsidRPr="001E44AA">
        <w:t xml:space="preserve"> </w:t>
      </w:r>
      <w:r w:rsidRPr="001E44AA">
        <w:t>In this case, it is important that all authors use Word documents with the same styles included in this template.</w:t>
      </w:r>
      <w:r w:rsidR="00E907AD" w:rsidRPr="001E44AA">
        <w:t xml:space="preserve"> </w:t>
      </w:r>
      <w:r w:rsidR="00961918" w:rsidRPr="001E44AA">
        <w:t xml:space="preserve"> </w:t>
      </w:r>
      <w:r w:rsidRPr="001E44AA">
        <w:t>In certain cases, we may create modifications of this template for different sections of a report.</w:t>
      </w:r>
      <w:r w:rsidR="00DF36AD" w:rsidRPr="001E44AA">
        <w:t xml:space="preserve"> </w:t>
      </w:r>
      <w:r w:rsidR="00E907AD" w:rsidRPr="001E44AA">
        <w:t xml:space="preserve"> </w:t>
      </w:r>
      <w:r w:rsidRPr="001E44AA">
        <w:t>Each section w</w:t>
      </w:r>
      <w:r w:rsidR="00F86596" w:rsidRPr="001E44AA">
        <w:t>ould</w:t>
      </w:r>
      <w:r w:rsidRPr="001E44AA">
        <w:t xml:space="preserve"> be a separate document.</w:t>
      </w:r>
      <w:r w:rsidR="00DF36AD" w:rsidRPr="001E44AA">
        <w:t xml:space="preserve"> </w:t>
      </w:r>
      <w:r w:rsidR="00E907AD" w:rsidRPr="001E44AA">
        <w:t xml:space="preserve"> </w:t>
      </w:r>
      <w:r w:rsidRPr="001E44AA">
        <w:t>At the top of the first page of each section w</w:t>
      </w:r>
      <w:r w:rsidR="00F86596" w:rsidRPr="001E44AA">
        <w:t>ould</w:t>
      </w:r>
      <w:r w:rsidRPr="001E44AA">
        <w:t xml:space="preserve"> be a section number, followed on the next line by the section title.</w:t>
      </w:r>
    </w:p>
    <w:p w14:paraId="3A1495EC" w14:textId="21426449" w:rsidR="001C2A44" w:rsidRPr="001E44AA" w:rsidRDefault="00875814" w:rsidP="001C2A44">
      <w:pPr>
        <w:pStyle w:val="NumberedParagraph"/>
      </w:pPr>
      <w:r w:rsidRPr="001E44AA">
        <w:rPr>
          <w:i/>
          <w:iCs/>
        </w:rPr>
        <w:t xml:space="preserve">It is important to </w:t>
      </w:r>
      <w:r w:rsidR="001C2A44" w:rsidRPr="001E44AA">
        <w:rPr>
          <w:i/>
          <w:iCs/>
        </w:rPr>
        <w:t>read this document</w:t>
      </w:r>
      <w:r w:rsidR="001C2A44" w:rsidRPr="001E44AA">
        <w:t>, as it may contain instructions or techniques that differ from your previous experience.</w:t>
      </w:r>
      <w:r w:rsidR="00E907AD" w:rsidRPr="001E44AA">
        <w:t xml:space="preserve"> </w:t>
      </w:r>
      <w:r w:rsidR="00DF36AD" w:rsidRPr="001E44AA">
        <w:t xml:space="preserve"> </w:t>
      </w:r>
      <w:r w:rsidR="001C2A44" w:rsidRPr="001E44AA">
        <w:t>If </w:t>
      </w:r>
      <w:r w:rsidR="00961918" w:rsidRPr="001E44AA">
        <w:t xml:space="preserve">at any point </w:t>
      </w:r>
      <w:r w:rsidR="001C2A44" w:rsidRPr="001E44AA">
        <w:t>you think it w</w:t>
      </w:r>
      <w:r w:rsidR="00961918" w:rsidRPr="001E44AA">
        <w:t>ould</w:t>
      </w:r>
      <w:r w:rsidR="001C2A44" w:rsidRPr="001E44AA">
        <w:t xml:space="preserve"> be helpful, ask Richard Long or </w:t>
      </w:r>
      <w:r w:rsidRPr="001E44AA">
        <w:t xml:space="preserve">the </w:t>
      </w:r>
      <w:r w:rsidR="009D4481" w:rsidRPr="001E44AA">
        <w:t>graphics team</w:t>
      </w:r>
      <w:r w:rsidR="001C2A44" w:rsidRPr="001E44AA">
        <w:t xml:space="preserve"> to walk through some of the basics with </w:t>
      </w:r>
      <w:r w:rsidRPr="001E44AA">
        <w:t>your team</w:t>
      </w:r>
      <w:r w:rsidR="001C2A44" w:rsidRPr="001E44AA">
        <w:t xml:space="preserve"> to ensure that everyone understands how to format our reports with our styles.</w:t>
      </w:r>
    </w:p>
    <w:p w14:paraId="71E40B54" w14:textId="327C9CF9" w:rsidR="00DA02F4" w:rsidRPr="001E44AA" w:rsidRDefault="00DA02F4" w:rsidP="001C2A44">
      <w:pPr>
        <w:pStyle w:val="NumberedParagraph"/>
      </w:pPr>
      <w:r w:rsidRPr="001E44AA">
        <w:rPr>
          <w:i/>
          <w:iCs/>
        </w:rPr>
        <w:t xml:space="preserve">Do not use this document as a report template. </w:t>
      </w:r>
      <w:r w:rsidR="00E907AD" w:rsidRPr="001E44AA">
        <w:rPr>
          <w:i/>
          <w:iCs/>
        </w:rPr>
        <w:t xml:space="preserve"> </w:t>
      </w:r>
      <w:r w:rsidRPr="001E44AA">
        <w:t xml:space="preserve">Instead, </w:t>
      </w:r>
      <w:r w:rsidR="00DC50EA" w:rsidRPr="001E44AA">
        <w:t>determine whether you need</w:t>
      </w:r>
      <w:r w:rsidRPr="001E44AA">
        <w:t xml:space="preserve"> the letter-size or A4</w:t>
      </w:r>
      <w:r w:rsidRPr="001E44AA">
        <w:noBreakHyphen/>
        <w:t xml:space="preserve">size report template, </w:t>
      </w:r>
      <w:r w:rsidR="00DC50EA" w:rsidRPr="001E44AA">
        <w:t xml:space="preserve">and use that document. </w:t>
      </w:r>
      <w:r w:rsidR="00E907AD" w:rsidRPr="001E44AA">
        <w:t xml:space="preserve"> </w:t>
      </w:r>
      <w:r w:rsidRPr="001E44AA">
        <w:t>If you do not have the template you need, please request it.</w:t>
      </w:r>
    </w:p>
    <w:p w14:paraId="42C84564" w14:textId="7FFFBB5D" w:rsidR="001C2A44" w:rsidRPr="001E44AA" w:rsidRDefault="001C2A44" w:rsidP="007A3511">
      <w:pPr>
        <w:pStyle w:val="Heading1"/>
      </w:pPr>
      <w:bookmarkStart w:id="23" w:name="_Toc85796345"/>
      <w:bookmarkStart w:id="24" w:name="_Toc69301697"/>
      <w:bookmarkStart w:id="25" w:name="_Toc85791881"/>
      <w:bookmarkStart w:id="26" w:name="_Toc86415205"/>
      <w:bookmarkStart w:id="27" w:name="_Toc86665570"/>
      <w:bookmarkStart w:id="28" w:name="_Toc235710418"/>
      <w:bookmarkEnd w:id="23"/>
      <w:r w:rsidRPr="001E44AA">
        <w:lastRenderedPageBreak/>
        <w:t>STYLE INSPECTOR AND STYLE PANE</w:t>
      </w:r>
      <w:bookmarkEnd w:id="24"/>
      <w:bookmarkEnd w:id="25"/>
      <w:bookmarkEnd w:id="26"/>
      <w:bookmarkEnd w:id="27"/>
      <w:bookmarkEnd w:id="28"/>
    </w:p>
    <w:p w14:paraId="7D92BF53" w14:textId="029C5148" w:rsidR="00F20D7C" w:rsidRPr="001E44AA" w:rsidRDefault="001C2A44" w:rsidP="001C2A44">
      <w:pPr>
        <w:pStyle w:val="NumberedParagraph"/>
      </w:pPr>
      <w:r w:rsidRPr="001E44AA">
        <w:t xml:space="preserve">The following screenshot shows the </w:t>
      </w:r>
      <w:r w:rsidR="007337E7" w:rsidRPr="001E44AA">
        <w:t>Word</w:t>
      </w:r>
      <w:r w:rsidRPr="001E44AA">
        <w:t xml:space="preserve"> </w:t>
      </w:r>
      <w:r w:rsidR="00F20D7C" w:rsidRPr="001E44AA">
        <w:t xml:space="preserve">ribbon </w:t>
      </w:r>
      <w:r w:rsidRPr="001E44AA">
        <w:t xml:space="preserve">and </w:t>
      </w:r>
      <w:r w:rsidR="00F20D7C" w:rsidRPr="001E44AA">
        <w:t>r</w:t>
      </w:r>
      <w:r w:rsidRPr="001E44AA">
        <w:t xml:space="preserve">ibbon </w:t>
      </w:r>
      <w:r w:rsidR="00F20D7C" w:rsidRPr="001E44AA">
        <w:t>t</w:t>
      </w:r>
      <w:r w:rsidRPr="001E44AA">
        <w:t>abs</w:t>
      </w:r>
      <w:r w:rsidR="005E7205" w:rsidRPr="001E44AA">
        <w:t>:</w:t>
      </w:r>
      <w:r w:rsidRPr="001E44AA">
        <w:t xml:space="preserve"> </w:t>
      </w:r>
      <w:r w:rsidR="007337E7" w:rsidRPr="001E44AA">
        <w:t xml:space="preserve">File, </w:t>
      </w:r>
      <w:r w:rsidRPr="001E44AA">
        <w:t>Home</w:t>
      </w:r>
      <w:r w:rsidR="007337E7" w:rsidRPr="001E44AA">
        <w:t>,</w:t>
      </w:r>
      <w:r w:rsidRPr="001E44AA">
        <w:t xml:space="preserve"> Insert</w:t>
      </w:r>
      <w:r w:rsidR="007337E7" w:rsidRPr="001E44AA">
        <w:t xml:space="preserve">, Draw, Design, </w:t>
      </w:r>
      <w:r w:rsidRPr="001E44AA">
        <w:t>Layout</w:t>
      </w:r>
      <w:r w:rsidR="007337E7" w:rsidRPr="001E44AA">
        <w:t>,</w:t>
      </w:r>
      <w:r w:rsidRPr="001E44AA">
        <w:t xml:space="preserve"> References</w:t>
      </w:r>
      <w:r w:rsidR="007337E7" w:rsidRPr="001E44AA">
        <w:t>,</w:t>
      </w:r>
      <w:r w:rsidRPr="001E44AA">
        <w:t xml:space="preserve"> Mailings</w:t>
      </w:r>
      <w:r w:rsidR="007337E7" w:rsidRPr="001E44AA">
        <w:t>,</w:t>
      </w:r>
      <w:r w:rsidRPr="001E44AA">
        <w:t xml:space="preserve"> Review</w:t>
      </w:r>
      <w:r w:rsidR="007337E7" w:rsidRPr="001E44AA">
        <w:t>, View, Help,</w:t>
      </w:r>
      <w:r w:rsidRPr="001E44AA">
        <w:t xml:space="preserve"> Acrobat</w:t>
      </w:r>
      <w:r w:rsidR="007337E7" w:rsidRPr="001E44AA">
        <w:t>, and Picture Format</w:t>
      </w:r>
      <w:r w:rsidRPr="001E44AA">
        <w:t>.</w:t>
      </w:r>
      <w:r w:rsidR="00DF36AD" w:rsidRPr="001E44AA">
        <w:t xml:space="preserve"> </w:t>
      </w:r>
      <w:r w:rsidR="00E907AD" w:rsidRPr="001E44AA">
        <w:t xml:space="preserve"> </w:t>
      </w:r>
      <w:r w:rsidRPr="001E44AA">
        <w:t xml:space="preserve">To display the Style pane, click on the small square </w:t>
      </w:r>
      <w:r w:rsidR="00F20D7C" w:rsidRPr="001E44AA">
        <w:t xml:space="preserve">with an arrow </w:t>
      </w:r>
      <w:r w:rsidRPr="001E44AA">
        <w:t xml:space="preserve">in the lower right corner of the Style </w:t>
      </w:r>
      <w:r w:rsidR="00F20D7C" w:rsidRPr="001E44AA">
        <w:t>section</w:t>
      </w:r>
      <w:r w:rsidRPr="001E44AA">
        <w:t>.</w:t>
      </w:r>
      <w:r w:rsidR="00E907AD" w:rsidRPr="001E44AA">
        <w:t xml:space="preserve"> </w:t>
      </w:r>
      <w:r w:rsidR="00DF36AD" w:rsidRPr="001E44AA">
        <w:t xml:space="preserve"> </w:t>
      </w:r>
      <w:r w:rsidRPr="001E44AA">
        <w:t xml:space="preserve">This will display </w:t>
      </w:r>
      <w:r w:rsidR="00A535D4" w:rsidRPr="001E44AA">
        <w:t>the Style pane</w:t>
      </w:r>
      <w:r w:rsidRPr="001E44AA">
        <w:t xml:space="preserve"> on the right side of your screen.</w:t>
      </w:r>
      <w:r w:rsidR="00E907AD" w:rsidRPr="001E44AA">
        <w:t xml:space="preserve"> </w:t>
      </w:r>
      <w:r w:rsidR="00DF36AD" w:rsidRPr="001E44AA">
        <w:t xml:space="preserve"> </w:t>
      </w:r>
      <w:r w:rsidRPr="001E44AA">
        <w:t>Click the “Options” link at the bottom of the pane to display “Style Pane Options.”</w:t>
      </w:r>
      <w:r w:rsidR="00DF36AD" w:rsidRPr="001E44AA">
        <w:t xml:space="preserve"> </w:t>
      </w:r>
      <w:r w:rsidR="00E907AD" w:rsidRPr="001E44AA">
        <w:t xml:space="preserve"> </w:t>
      </w:r>
      <w:r w:rsidRPr="001E44AA">
        <w:t xml:space="preserve">Select “Recommended” and “Alphabetical” from the dropdown menus, </w:t>
      </w:r>
      <w:r w:rsidR="005E7205" w:rsidRPr="001E44AA">
        <w:t xml:space="preserve">make sure all three boxes under “Select formatting to show as styles” are unchecked, </w:t>
      </w:r>
      <w:r w:rsidRPr="001E44AA">
        <w:t>and then click “OK.”</w:t>
      </w:r>
      <w:r w:rsidR="00DF36AD" w:rsidRPr="001E44AA">
        <w:t xml:space="preserve"> </w:t>
      </w:r>
      <w:r w:rsidR="00E907AD" w:rsidRPr="001E44AA">
        <w:t xml:space="preserve"> </w:t>
      </w:r>
      <w:r w:rsidRPr="001E44AA">
        <w:t xml:space="preserve">This will display the recommended LI styles in the Style pane. </w:t>
      </w:r>
    </w:p>
    <w:p w14:paraId="181AF22F" w14:textId="52798CB7" w:rsidR="001C2A44" w:rsidRPr="001E44AA" w:rsidRDefault="001C2A44" w:rsidP="001C2A44">
      <w:pPr>
        <w:pStyle w:val="NumberedParagraph"/>
      </w:pPr>
      <w:r w:rsidRPr="001E44AA">
        <w:t>To view the Style Inspector, select the middle icon in the lower left corner of the Style window.</w:t>
      </w:r>
      <w:r w:rsidR="00E907AD" w:rsidRPr="001E44AA">
        <w:t xml:space="preserve"> </w:t>
      </w:r>
      <w:r w:rsidR="00DF36AD" w:rsidRPr="001E44AA">
        <w:t xml:space="preserve"> </w:t>
      </w:r>
      <w:r w:rsidRPr="001E44AA">
        <w:t xml:space="preserve">If you need to </w:t>
      </w:r>
      <w:r w:rsidR="00F20D7C" w:rsidRPr="001E44AA">
        <w:t xml:space="preserve">remove </w:t>
      </w:r>
      <w:r w:rsidRPr="001E44AA">
        <w:t xml:space="preserve">a style from </w:t>
      </w:r>
      <w:r w:rsidR="009C15FC" w:rsidRPr="001E44AA">
        <w:t>par</w:t>
      </w:r>
      <w:r w:rsidR="00A535D4" w:rsidRPr="001E44AA">
        <w:t xml:space="preserve">t </w:t>
      </w:r>
      <w:r w:rsidR="009C15FC" w:rsidRPr="001E44AA">
        <w:t>of</w:t>
      </w:r>
      <w:r w:rsidR="00F20D7C" w:rsidRPr="001E44AA">
        <w:t xml:space="preserve"> your document</w:t>
      </w:r>
      <w:r w:rsidRPr="001E44AA">
        <w:t xml:space="preserve">, place the cursor in the line of text and </w:t>
      </w:r>
      <w:r w:rsidR="009C15FC" w:rsidRPr="001E44AA">
        <w:t>click</w:t>
      </w:r>
      <w:r w:rsidRPr="001E44AA">
        <w:t xml:space="preserve"> the “Clear All” button.</w:t>
      </w:r>
      <w:r w:rsidR="00DF36AD" w:rsidRPr="001E44AA">
        <w:t xml:space="preserve"> </w:t>
      </w:r>
      <w:r w:rsidR="00E907AD" w:rsidRPr="001E44AA">
        <w:t xml:space="preserve"> </w:t>
      </w:r>
      <w:r w:rsidRPr="001E44AA">
        <w:t xml:space="preserve">You can then apply </w:t>
      </w:r>
      <w:r w:rsidR="00CB4302" w:rsidRPr="001E44AA">
        <w:t>a different</w:t>
      </w:r>
      <w:r w:rsidRPr="001E44AA">
        <w:t xml:space="preserve"> style.</w:t>
      </w:r>
    </w:p>
    <w:p w14:paraId="1C182612" w14:textId="62A2C3FB" w:rsidR="000072F6" w:rsidRPr="001E44AA" w:rsidRDefault="000072F6" w:rsidP="000072F6">
      <w:pPr>
        <w:pStyle w:val="NumberedParagraph"/>
        <w:numPr>
          <w:ilvl w:val="0"/>
          <w:numId w:val="0"/>
        </w:numPr>
        <w:jc w:val="center"/>
      </w:pPr>
      <w:r w:rsidRPr="001E44AA">
        <w:rPr>
          <w:noProof/>
        </w:rPr>
        <w:drawing>
          <wp:inline distT="0" distB="0" distL="0" distR="0" wp14:anchorId="19455DC3" wp14:editId="7F2181CB">
            <wp:extent cx="5970704" cy="1158949"/>
            <wp:effectExtent l="0" t="0" r="0" b="3175"/>
            <wp:docPr id="11" name="Picture 1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with low confidence"/>
                    <pic:cNvPicPr/>
                  </pic:nvPicPr>
                  <pic:blipFill>
                    <a:blip r:embed="rId16"/>
                    <a:stretch>
                      <a:fillRect/>
                    </a:stretch>
                  </pic:blipFill>
                  <pic:spPr>
                    <a:xfrm>
                      <a:off x="0" y="0"/>
                      <a:ext cx="5988960" cy="1162493"/>
                    </a:xfrm>
                    <a:prstGeom prst="rect">
                      <a:avLst/>
                    </a:prstGeom>
                  </pic:spPr>
                </pic:pic>
              </a:graphicData>
            </a:graphic>
          </wp:inline>
        </w:drawing>
      </w:r>
    </w:p>
    <w:p w14:paraId="423E774D" w14:textId="772FD0C0" w:rsidR="007337E7" w:rsidRPr="001E44AA" w:rsidRDefault="000072F6" w:rsidP="007337E7">
      <w:pPr>
        <w:pStyle w:val="BodyText"/>
        <w:jc w:val="center"/>
      </w:pPr>
      <w:r w:rsidRPr="001E44AA">
        <w:rPr>
          <w:noProof/>
        </w:rPr>
        <w:drawing>
          <wp:inline distT="0" distB="0" distL="0" distR="0" wp14:anchorId="2EE1210D" wp14:editId="2D9DCCAA">
            <wp:extent cx="2413591" cy="3488877"/>
            <wp:effectExtent l="0" t="0" r="6350" b="0"/>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17"/>
                    <a:stretch>
                      <a:fillRect/>
                    </a:stretch>
                  </pic:blipFill>
                  <pic:spPr>
                    <a:xfrm>
                      <a:off x="0" y="0"/>
                      <a:ext cx="2455237" cy="3549077"/>
                    </a:xfrm>
                    <a:prstGeom prst="rect">
                      <a:avLst/>
                    </a:prstGeom>
                  </pic:spPr>
                </pic:pic>
              </a:graphicData>
            </a:graphic>
          </wp:inline>
        </w:drawing>
      </w:r>
      <w:r w:rsidR="007337E7" w:rsidRPr="001E44AA">
        <w:t xml:space="preserve">      </w:t>
      </w:r>
      <w:r w:rsidRPr="001E44AA">
        <w:rPr>
          <w:noProof/>
        </w:rPr>
        <w:drawing>
          <wp:inline distT="0" distB="0" distL="0" distR="0" wp14:anchorId="19A0D291" wp14:editId="38E41359">
            <wp:extent cx="2483577" cy="2087038"/>
            <wp:effectExtent l="0" t="0" r="0" b="8890"/>
            <wp:docPr id="14" name="Picture 1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email&#10;&#10;Description automatically generated"/>
                    <pic:cNvPicPr/>
                  </pic:nvPicPr>
                  <pic:blipFill>
                    <a:blip r:embed="rId18"/>
                    <a:stretch>
                      <a:fillRect/>
                    </a:stretch>
                  </pic:blipFill>
                  <pic:spPr>
                    <a:xfrm>
                      <a:off x="0" y="0"/>
                      <a:ext cx="2526281" cy="2122923"/>
                    </a:xfrm>
                    <a:prstGeom prst="rect">
                      <a:avLst/>
                    </a:prstGeom>
                  </pic:spPr>
                </pic:pic>
              </a:graphicData>
            </a:graphic>
          </wp:inline>
        </w:drawing>
      </w:r>
    </w:p>
    <w:p w14:paraId="4490653F" w14:textId="5AB08DD8" w:rsidR="001C2A44" w:rsidRPr="001E44AA" w:rsidRDefault="001C2A44" w:rsidP="007337E7">
      <w:pPr>
        <w:pStyle w:val="BodyText"/>
        <w:jc w:val="center"/>
      </w:pPr>
      <w:r w:rsidRPr="001E44AA">
        <w:rPr>
          <w:noProof/>
        </w:rPr>
        <w:lastRenderedPageBreak/>
        <w:drawing>
          <wp:inline distT="0" distB="0" distL="0" distR="0" wp14:anchorId="0B7998BB" wp14:editId="2B70E232">
            <wp:extent cx="2913321" cy="2579676"/>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992750" cy="2650008"/>
                    </a:xfrm>
                    <a:prstGeom prst="rect">
                      <a:avLst/>
                    </a:prstGeom>
                  </pic:spPr>
                </pic:pic>
              </a:graphicData>
            </a:graphic>
          </wp:inline>
        </w:drawing>
      </w:r>
    </w:p>
    <w:p w14:paraId="7289010B" w14:textId="799D7303" w:rsidR="001C2A44" w:rsidRPr="001E44AA" w:rsidRDefault="001C2A44" w:rsidP="007A3511">
      <w:pPr>
        <w:pStyle w:val="Heading1"/>
        <w:pageBreakBefore w:val="0"/>
        <w:spacing w:before="720"/>
      </w:pPr>
      <w:bookmarkStart w:id="29" w:name="_Toc69301698"/>
      <w:bookmarkStart w:id="30" w:name="_Toc85791882"/>
      <w:bookmarkStart w:id="31" w:name="_Toc86415206"/>
      <w:bookmarkStart w:id="32" w:name="_Toc86665571"/>
      <w:bookmarkStart w:id="33" w:name="_Toc235710419"/>
      <w:r w:rsidRPr="001E44AA">
        <w:t>REPORT LEVEL HEADINGS</w:t>
      </w:r>
      <w:bookmarkEnd w:id="29"/>
      <w:bookmarkEnd w:id="30"/>
      <w:bookmarkEnd w:id="31"/>
      <w:bookmarkEnd w:id="32"/>
      <w:bookmarkEnd w:id="33"/>
    </w:p>
    <w:p w14:paraId="0CF9F710" w14:textId="3B6D1F48" w:rsidR="001C2A44" w:rsidRPr="001E44AA" w:rsidRDefault="001C2A44" w:rsidP="001C2A44">
      <w:pPr>
        <w:pStyle w:val="NumberedParagraph"/>
      </w:pPr>
      <w:r w:rsidRPr="001E44AA">
        <w:t xml:space="preserve">The report template </w:t>
      </w:r>
      <w:r w:rsidR="00E03A85" w:rsidRPr="001E44AA">
        <w:t>includ</w:t>
      </w:r>
      <w:r w:rsidRPr="001E44AA">
        <w:t xml:space="preserve">es </w:t>
      </w:r>
      <w:r w:rsidR="003C2D0B" w:rsidRPr="001E44AA">
        <w:t>LI h</w:t>
      </w:r>
      <w:r w:rsidRPr="001E44AA">
        <w:t>eading styles 1–</w:t>
      </w:r>
      <w:r w:rsidR="00E03A85" w:rsidRPr="001E44AA">
        <w:t>6</w:t>
      </w:r>
      <w:r w:rsidRPr="001E44AA">
        <w:t>.</w:t>
      </w:r>
      <w:r w:rsidR="00E907AD" w:rsidRPr="001E44AA">
        <w:t xml:space="preserve"> </w:t>
      </w:r>
      <w:r w:rsidR="00DF36AD" w:rsidRPr="001E44AA">
        <w:t xml:space="preserve"> </w:t>
      </w:r>
      <w:r w:rsidR="00EB4902" w:rsidRPr="001E44AA">
        <w:t>The use of only four heading levels is preferred</w:t>
      </w:r>
      <w:r w:rsidR="00E03A85" w:rsidRPr="001E44AA">
        <w:t>;</w:t>
      </w:r>
      <w:r w:rsidR="00EB4902" w:rsidRPr="001E44AA">
        <w:t xml:space="preserve"> the use of the </w:t>
      </w:r>
      <w:r w:rsidR="00E03A85" w:rsidRPr="001E44AA">
        <w:t>other</w:t>
      </w:r>
      <w:r w:rsidR="00EB4902" w:rsidRPr="001E44AA">
        <w:t xml:space="preserve"> heading level</w:t>
      </w:r>
      <w:r w:rsidR="00E03A85" w:rsidRPr="001E44AA">
        <w:t>s</w:t>
      </w:r>
      <w:r w:rsidR="00EB4902" w:rsidRPr="001E44AA">
        <w:t xml:space="preserve"> is discouraged unless </w:t>
      </w:r>
      <w:r w:rsidR="003B05AD" w:rsidRPr="001E44AA">
        <w:t xml:space="preserve">truly </w:t>
      </w:r>
      <w:r w:rsidR="00EB4902" w:rsidRPr="001E44AA">
        <w:t>needed</w:t>
      </w:r>
      <w:r w:rsidR="00EB246B" w:rsidRPr="001E44AA">
        <w:t>.</w:t>
      </w:r>
    </w:p>
    <w:p w14:paraId="6C87E239" w14:textId="23862508" w:rsidR="001C2A44" w:rsidRPr="001E44AA" w:rsidRDefault="00441CBE" w:rsidP="001C2A44">
      <w:pPr>
        <w:pStyle w:val="NumberedParagraph"/>
      </w:pPr>
      <w:r w:rsidRPr="001E44AA">
        <w:t>It is important to f</w:t>
      </w:r>
      <w:r w:rsidR="00B144BF" w:rsidRPr="001E44AA">
        <w:t>irst t</w:t>
      </w:r>
      <w:r w:rsidR="001C2A44" w:rsidRPr="001E44AA">
        <w:t xml:space="preserve">ype your headings in the style “Body Text” so you can see </w:t>
      </w:r>
      <w:r w:rsidR="003C2D0B" w:rsidRPr="001E44AA">
        <w:t>your</w:t>
      </w:r>
      <w:r w:rsidR="001C2A44" w:rsidRPr="001E44AA">
        <w:t xml:space="preserve"> capitalization.</w:t>
      </w:r>
      <w:r w:rsidR="00E907AD" w:rsidRPr="001E44AA">
        <w:t xml:space="preserve"> </w:t>
      </w:r>
      <w:r w:rsidR="00DF36AD" w:rsidRPr="001E44AA">
        <w:t xml:space="preserve"> </w:t>
      </w:r>
      <w:r w:rsidRPr="001E44AA">
        <w:t>Otherwise, capitalization may not appear correctly in the Table of Contents</w:t>
      </w:r>
      <w:r w:rsidR="00A9396F" w:rsidRPr="001E44AA">
        <w:t xml:space="preserve"> and final PDF bookmarks</w:t>
      </w:r>
      <w:r w:rsidRPr="001E44AA">
        <w:t xml:space="preserve">, even if it looks correct in the body of </w:t>
      </w:r>
      <w:r w:rsidR="00A9396F" w:rsidRPr="001E44AA">
        <w:t>your</w:t>
      </w:r>
      <w:r w:rsidRPr="001E44AA">
        <w:t xml:space="preserve"> document.  </w:t>
      </w:r>
      <w:r w:rsidR="00F20D7C" w:rsidRPr="001E44AA">
        <w:t>Use</w:t>
      </w:r>
      <w:r w:rsidR="00B144BF" w:rsidRPr="001E44AA">
        <w:t xml:space="preserve"> all caps for Headings</w:t>
      </w:r>
      <w:r w:rsidR="00A9396F" w:rsidRPr="001E44AA">
        <w:t> </w:t>
      </w:r>
      <w:r w:rsidR="00B144BF" w:rsidRPr="001E44AA">
        <w:t>1 and 2, and use</w:t>
      </w:r>
      <w:r w:rsidR="00F20D7C" w:rsidRPr="001E44AA">
        <w:t xml:space="preserve"> initial caps </w:t>
      </w:r>
      <w:r w:rsidR="001C2A44" w:rsidRPr="001E44AA">
        <w:t xml:space="preserve">for </w:t>
      </w:r>
      <w:r w:rsidR="00F20D7C" w:rsidRPr="001E44AA">
        <w:t>H</w:t>
      </w:r>
      <w:r w:rsidR="002459A6" w:rsidRPr="001E44AA">
        <w:t>eading</w:t>
      </w:r>
      <w:r w:rsidR="00F20D7C" w:rsidRPr="001E44AA">
        <w:t>s</w:t>
      </w:r>
      <w:r w:rsidR="002459A6" w:rsidRPr="001E44AA">
        <w:t xml:space="preserve"> </w:t>
      </w:r>
      <w:r w:rsidR="001C2A44" w:rsidRPr="001E44AA">
        <w:t xml:space="preserve">3, 4, </w:t>
      </w:r>
      <w:r w:rsidR="00E03A85" w:rsidRPr="001E44AA">
        <w:t xml:space="preserve">5, </w:t>
      </w:r>
      <w:r w:rsidR="00F20D7C" w:rsidRPr="001E44AA">
        <w:t xml:space="preserve">and </w:t>
      </w:r>
      <w:r w:rsidR="00E03A85" w:rsidRPr="001E44AA">
        <w:t>6</w:t>
      </w:r>
      <w:r w:rsidR="001C2A44" w:rsidRPr="001E44AA">
        <w:t>.</w:t>
      </w:r>
      <w:r w:rsidR="00DF36AD" w:rsidRPr="001E44AA">
        <w:t xml:space="preserve"> </w:t>
      </w:r>
      <w:r w:rsidR="00E907AD" w:rsidRPr="001E44AA">
        <w:t xml:space="preserve"> </w:t>
      </w:r>
      <w:r w:rsidR="00B144BF" w:rsidRPr="001E44AA">
        <w:t xml:space="preserve">If you have a Heading 2 </w:t>
      </w:r>
      <w:r w:rsidR="000675F2" w:rsidRPr="001E44AA">
        <w:t xml:space="preserve">title </w:t>
      </w:r>
      <w:r w:rsidR="00B144BF" w:rsidRPr="001E44AA">
        <w:t xml:space="preserve">that is very long, we may decide to use initial caps for </w:t>
      </w:r>
      <w:r w:rsidR="000675F2" w:rsidRPr="001E44AA">
        <w:t xml:space="preserve">the </w:t>
      </w:r>
      <w:r w:rsidR="00B144BF" w:rsidRPr="001E44AA">
        <w:t>Heading 2</w:t>
      </w:r>
      <w:r w:rsidR="000675F2" w:rsidRPr="001E44AA">
        <w:t xml:space="preserve"> style in your report</w:t>
      </w:r>
      <w:r w:rsidR="00B144BF" w:rsidRPr="001E44AA">
        <w:t xml:space="preserve">.  In this case, that choice will need to be consistent throughout your report and any associated annexes or appendices.  </w:t>
      </w:r>
    </w:p>
    <w:p w14:paraId="42DF57C4" w14:textId="085D575D" w:rsidR="00935A00" w:rsidRPr="001E44AA" w:rsidRDefault="00935A00" w:rsidP="00935A00">
      <w:pPr>
        <w:pStyle w:val="NumberedParagraph"/>
      </w:pPr>
      <w:r w:rsidRPr="001E44AA">
        <w:t>The styles for Headings 2–</w:t>
      </w:r>
      <w:r w:rsidR="00E03A85" w:rsidRPr="001E44AA">
        <w:t>6</w:t>
      </w:r>
      <w:r w:rsidRPr="001E44AA">
        <w:t xml:space="preserve"> link to the Heading 1 style, so numbering increments automatically within each section (</w:t>
      </w:r>
      <w:r w:rsidRPr="001E44AA">
        <w:rPr>
          <w:i/>
        </w:rPr>
        <w:t>i.e.</w:t>
      </w:r>
      <w:r w:rsidRPr="001E44AA">
        <w:t>, 1., 1.1, 1.1.1, … 2., 2.1, 2.1.1, 2.2, 2.2.1, …etc.)</w:t>
      </w:r>
      <w:r w:rsidR="009D18EB" w:rsidRPr="001E44AA">
        <w:t>.</w:t>
      </w:r>
    </w:p>
    <w:p w14:paraId="33FE9480" w14:textId="30900C49" w:rsidR="001C2A44" w:rsidRPr="001E44AA" w:rsidRDefault="001C2A44" w:rsidP="001C2A44">
      <w:pPr>
        <w:pStyle w:val="NumberedParagraph"/>
      </w:pPr>
      <w:r w:rsidRPr="001E44AA">
        <w:t xml:space="preserve">The heading styles format numbering, indents, and text attributes, </w:t>
      </w:r>
      <w:r w:rsidRPr="001E44AA">
        <w:rPr>
          <w:i/>
        </w:rPr>
        <w:t>i.e.</w:t>
      </w:r>
      <w:r w:rsidRPr="001E44AA">
        <w:t>, bold, italics, etc.</w:t>
      </w:r>
      <w:r w:rsidR="00935A00" w:rsidRPr="001E44AA">
        <w:t xml:space="preserve"> </w:t>
      </w:r>
      <w:r w:rsidR="00E907AD" w:rsidRPr="001E44AA">
        <w:t xml:space="preserve"> </w:t>
      </w:r>
      <w:r w:rsidR="00285A1F" w:rsidRPr="001E44AA">
        <w:t>The following section</w:t>
      </w:r>
      <w:r w:rsidR="00935A00" w:rsidRPr="001E44AA">
        <w:t xml:space="preserve"> shows how Headings 1–</w:t>
      </w:r>
      <w:r w:rsidR="00E03A85" w:rsidRPr="001E44AA">
        <w:t>6</w:t>
      </w:r>
      <w:r w:rsidR="00935A00" w:rsidRPr="001E44AA">
        <w:t xml:space="preserve"> look.</w:t>
      </w:r>
    </w:p>
    <w:p w14:paraId="459A721C" w14:textId="19CEF91A" w:rsidR="001C2A44" w:rsidRPr="001E44AA" w:rsidRDefault="001C2A44" w:rsidP="00C465B2">
      <w:pPr>
        <w:pStyle w:val="Heading1"/>
        <w:rPr>
          <w:bCs/>
          <w:szCs w:val="22"/>
        </w:rPr>
      </w:pPr>
      <w:bookmarkStart w:id="34" w:name="_Toc69301699"/>
      <w:bookmarkStart w:id="35" w:name="_Toc69301700"/>
      <w:bookmarkStart w:id="36" w:name="_Toc85791883"/>
      <w:bookmarkStart w:id="37" w:name="_Toc86415207"/>
      <w:bookmarkStart w:id="38" w:name="_Toc86665572"/>
      <w:bookmarkStart w:id="39" w:name="_Toc235710420"/>
      <w:bookmarkEnd w:id="34"/>
      <w:r w:rsidRPr="001E44AA">
        <w:rPr>
          <w:bCs/>
          <w:szCs w:val="22"/>
        </w:rPr>
        <w:lastRenderedPageBreak/>
        <w:t>HEADING 1 – TYPE HEADING 1 IN ALL CAPS</w:t>
      </w:r>
      <w:bookmarkEnd w:id="35"/>
      <w:bookmarkEnd w:id="36"/>
      <w:bookmarkEnd w:id="37"/>
      <w:bookmarkEnd w:id="38"/>
      <w:bookmarkEnd w:id="39"/>
    </w:p>
    <w:p w14:paraId="51188033" w14:textId="7AD59098" w:rsidR="001C2A44" w:rsidRPr="001E44AA" w:rsidRDefault="00B60530" w:rsidP="003B77F7">
      <w:pPr>
        <w:pStyle w:val="Heading2"/>
        <w:rPr>
          <w:caps/>
        </w:rPr>
      </w:pPr>
      <w:bookmarkStart w:id="40" w:name="_Toc69301701"/>
      <w:bookmarkStart w:id="41" w:name="_Toc85791884"/>
      <w:bookmarkStart w:id="42" w:name="_Toc86415208"/>
      <w:bookmarkStart w:id="43" w:name="_Toc86665573"/>
      <w:bookmarkStart w:id="44" w:name="_Toc235710421"/>
      <w:r w:rsidRPr="001E44AA">
        <w:t xml:space="preserve">Heading 2 – Type Heading 2 in </w:t>
      </w:r>
      <w:bookmarkEnd w:id="40"/>
      <w:bookmarkEnd w:id="41"/>
      <w:bookmarkEnd w:id="42"/>
      <w:bookmarkEnd w:id="43"/>
      <w:r w:rsidRPr="001E44AA">
        <w:t>Initial Caps</w:t>
      </w:r>
      <w:bookmarkEnd w:id="44"/>
    </w:p>
    <w:p w14:paraId="33FB112D" w14:textId="1F8F4CF1" w:rsidR="001C2A44" w:rsidRPr="001E44AA" w:rsidRDefault="001C2A44" w:rsidP="003B77F7">
      <w:pPr>
        <w:pStyle w:val="Heading3"/>
      </w:pPr>
      <w:bookmarkStart w:id="45" w:name="_Toc89255871"/>
      <w:bookmarkStart w:id="46" w:name="_Toc89330818"/>
      <w:bookmarkStart w:id="47" w:name="_Toc89331987"/>
      <w:bookmarkStart w:id="48" w:name="_Toc89334424"/>
      <w:bookmarkStart w:id="49" w:name="_Toc69301702"/>
      <w:bookmarkStart w:id="50" w:name="_Toc85791885"/>
      <w:bookmarkStart w:id="51" w:name="_Toc86415209"/>
      <w:bookmarkStart w:id="52" w:name="_Toc86665574"/>
      <w:bookmarkStart w:id="53" w:name="_Toc235710422"/>
      <w:bookmarkEnd w:id="45"/>
      <w:bookmarkEnd w:id="46"/>
      <w:bookmarkEnd w:id="47"/>
      <w:bookmarkEnd w:id="48"/>
      <w:r w:rsidRPr="001E44AA">
        <w:t>Heading 3 – Type Heading 3 in Initial Caps</w:t>
      </w:r>
      <w:bookmarkEnd w:id="49"/>
      <w:bookmarkEnd w:id="50"/>
      <w:bookmarkEnd w:id="51"/>
      <w:bookmarkEnd w:id="52"/>
      <w:bookmarkEnd w:id="53"/>
    </w:p>
    <w:p w14:paraId="41CEAD5C" w14:textId="155D06CA" w:rsidR="001C2A44" w:rsidRPr="001E44AA" w:rsidRDefault="001C2A44" w:rsidP="003B77F7">
      <w:pPr>
        <w:pStyle w:val="Heading4"/>
      </w:pPr>
      <w:bookmarkStart w:id="54" w:name="_Toc69301703"/>
      <w:bookmarkStart w:id="55" w:name="_Toc85791886"/>
      <w:bookmarkStart w:id="56" w:name="_Toc86415210"/>
      <w:bookmarkStart w:id="57" w:name="_Toc86665575"/>
      <w:bookmarkStart w:id="58" w:name="_Toc235710423"/>
      <w:r w:rsidRPr="001E44AA">
        <w:t xml:space="preserve">Heading 4 – </w:t>
      </w:r>
      <w:r w:rsidRPr="003B77F7">
        <w:t>Type</w:t>
      </w:r>
      <w:r w:rsidRPr="001E44AA">
        <w:t xml:space="preserve"> Heading 4 in Initial Caps</w:t>
      </w:r>
      <w:bookmarkEnd w:id="54"/>
      <w:bookmarkEnd w:id="55"/>
      <w:bookmarkEnd w:id="56"/>
      <w:bookmarkEnd w:id="57"/>
      <w:bookmarkEnd w:id="58"/>
    </w:p>
    <w:p w14:paraId="30DD7D3C" w14:textId="3CD5B223" w:rsidR="001C2A44" w:rsidRPr="001E44AA" w:rsidRDefault="001C2A44" w:rsidP="003B77F7">
      <w:pPr>
        <w:pStyle w:val="Heading5"/>
      </w:pPr>
      <w:bookmarkStart w:id="59" w:name="_Toc315967505"/>
      <w:bookmarkStart w:id="60" w:name="_Toc316124270"/>
      <w:bookmarkStart w:id="61" w:name="_Toc69301704"/>
      <w:bookmarkStart w:id="62" w:name="_Toc85791887"/>
      <w:bookmarkStart w:id="63" w:name="_Toc86415211"/>
      <w:bookmarkStart w:id="64" w:name="_Toc235710424"/>
      <w:r w:rsidRPr="001E44AA">
        <w:t>Heading 5 – Type Heading 5 in Initial Caps</w:t>
      </w:r>
      <w:bookmarkEnd w:id="59"/>
      <w:bookmarkEnd w:id="60"/>
      <w:bookmarkEnd w:id="61"/>
      <w:bookmarkEnd w:id="62"/>
      <w:bookmarkEnd w:id="63"/>
      <w:bookmarkEnd w:id="64"/>
    </w:p>
    <w:p w14:paraId="18411085" w14:textId="77597E02" w:rsidR="00012E44" w:rsidRPr="001E44AA" w:rsidRDefault="00012E44" w:rsidP="003B77F7">
      <w:pPr>
        <w:pStyle w:val="Heading6"/>
      </w:pPr>
      <w:bookmarkStart w:id="65" w:name="_Toc235710425"/>
      <w:r w:rsidRPr="001E44AA">
        <w:t>Heading 6 – Type Heading 6 in Initial Caps</w:t>
      </w:r>
      <w:bookmarkEnd w:id="65"/>
    </w:p>
    <w:p w14:paraId="3C1A4655" w14:textId="05EDBBC3" w:rsidR="001C2A44" w:rsidRPr="001E44AA" w:rsidRDefault="00E522B0" w:rsidP="003E23B2">
      <w:pPr>
        <w:pStyle w:val="NumberedParagraph"/>
      </w:pPr>
      <w:r w:rsidRPr="001E44AA">
        <w:t xml:space="preserve">Examples of lowercase words are </w:t>
      </w:r>
      <w:r w:rsidRPr="001E44AA">
        <w:rPr>
          <w:i/>
          <w:iCs/>
        </w:rPr>
        <w:t xml:space="preserve">the, in, to, or, a, an, </w:t>
      </w:r>
      <w:r w:rsidRPr="001E44AA">
        <w:t>and</w:t>
      </w:r>
      <w:r w:rsidRPr="001E44AA">
        <w:rPr>
          <w:i/>
          <w:iCs/>
        </w:rPr>
        <w:t xml:space="preserve"> for</w:t>
      </w:r>
      <w:r w:rsidRPr="001E44AA">
        <w:t xml:space="preserve"> (unless one of these words is the first word in your heading).</w:t>
      </w:r>
      <w:r w:rsidR="003E23B2" w:rsidRPr="001E44AA">
        <w:t xml:space="preserve"> If you are unsure which words to capitalize or leave lowercase when typing in initial caps, type your header </w:t>
      </w:r>
      <w:r w:rsidR="003E23B2" w:rsidRPr="001E44AA">
        <w:rPr>
          <w:color w:val="auto"/>
        </w:rPr>
        <w:t xml:space="preserve">here: </w:t>
      </w:r>
      <w:hyperlink r:id="rId20" w:history="1">
        <w:r w:rsidR="003E23B2" w:rsidRPr="001E44AA">
          <w:rPr>
            <w:rStyle w:val="Hyperlink"/>
            <w:color w:val="auto"/>
          </w:rPr>
          <w:t>https://capitalizemytitle.com/style/Chicago/</w:t>
        </w:r>
      </w:hyperlink>
    </w:p>
    <w:p w14:paraId="73253805" w14:textId="60534F8E" w:rsidR="001C2A44" w:rsidRPr="001E44AA" w:rsidRDefault="001C2A44" w:rsidP="001C2A44">
      <w:pPr>
        <w:pStyle w:val="NumberedParagraph"/>
      </w:pPr>
      <w:r w:rsidRPr="001E44AA">
        <w:t xml:space="preserve">Once you have typed </w:t>
      </w:r>
      <w:r w:rsidR="00E522B0" w:rsidRPr="001E44AA">
        <w:t xml:space="preserve">a </w:t>
      </w:r>
      <w:r w:rsidRPr="001E44AA">
        <w:t xml:space="preserve">heading in the “Body Text” style, place </w:t>
      </w:r>
      <w:r w:rsidR="009D18EB" w:rsidRPr="001E44AA">
        <w:t>the</w:t>
      </w:r>
      <w:r w:rsidRPr="001E44AA">
        <w:t xml:space="preserve"> cursor in </w:t>
      </w:r>
      <w:r w:rsidR="009D18EB" w:rsidRPr="001E44AA">
        <w:t>your</w:t>
      </w:r>
      <w:r w:rsidRPr="001E44AA">
        <w:t xml:space="preserve"> heading and select the appropriate heading style.</w:t>
      </w:r>
      <w:r w:rsidR="00DF36AD" w:rsidRPr="001E44AA">
        <w:t xml:space="preserve"> </w:t>
      </w:r>
      <w:r w:rsidR="00E907AD" w:rsidRPr="001E44AA">
        <w:t xml:space="preserve"> </w:t>
      </w:r>
      <w:r w:rsidRPr="001E44AA">
        <w:t xml:space="preserve">This will </w:t>
      </w:r>
      <w:r w:rsidR="00E522B0" w:rsidRPr="001E44AA">
        <w:t>update</w:t>
      </w:r>
      <w:r w:rsidRPr="001E44AA">
        <w:t xml:space="preserve"> number</w:t>
      </w:r>
      <w:r w:rsidR="00E522B0" w:rsidRPr="001E44AA">
        <w:t>ing</w:t>
      </w:r>
      <w:r w:rsidRPr="001E44AA">
        <w:t xml:space="preserve"> and text attributes.</w:t>
      </w:r>
    </w:p>
    <w:p w14:paraId="75E306A2" w14:textId="771FF3E4" w:rsidR="001C2A44" w:rsidRPr="001E44AA" w:rsidRDefault="001C2A44" w:rsidP="001C2A44">
      <w:pPr>
        <w:pStyle w:val="NumberedParagraph"/>
      </w:pPr>
      <w:r w:rsidRPr="001E44AA">
        <w:t xml:space="preserve">If </w:t>
      </w:r>
      <w:r w:rsidR="00E522B0" w:rsidRPr="001E44AA">
        <w:t>your heading is longer than one line</w:t>
      </w:r>
      <w:r w:rsidRPr="001E44AA">
        <w:t xml:space="preserve">, </w:t>
      </w:r>
      <w:r w:rsidR="00E522B0" w:rsidRPr="001E44AA">
        <w:t>and</w:t>
      </w:r>
      <w:r w:rsidRPr="001E44AA">
        <w:t xml:space="preserve"> you </w:t>
      </w:r>
      <w:r w:rsidR="00D23292" w:rsidRPr="001E44AA">
        <w:t>want to change</w:t>
      </w:r>
      <w:r w:rsidRPr="001E44AA">
        <w:t xml:space="preserve"> </w:t>
      </w:r>
      <w:r w:rsidR="00D23292" w:rsidRPr="001E44AA">
        <w:t>where a</w:t>
      </w:r>
      <w:r w:rsidRPr="001E44AA">
        <w:t xml:space="preserve"> line break</w:t>
      </w:r>
      <w:r w:rsidR="00D23292" w:rsidRPr="001E44AA">
        <w:t>s</w:t>
      </w:r>
      <w:r w:rsidRPr="001E44AA">
        <w:t>, put your cursor where you want the line break and press Shift + Enter.</w:t>
      </w:r>
      <w:r w:rsidR="00E907AD" w:rsidRPr="001E44AA">
        <w:t xml:space="preserve"> </w:t>
      </w:r>
      <w:r w:rsidR="00DF36AD" w:rsidRPr="001E44AA">
        <w:t xml:space="preserve"> </w:t>
      </w:r>
      <w:r w:rsidR="00E522B0" w:rsidRPr="001E44AA">
        <w:t>D</w:t>
      </w:r>
      <w:r w:rsidR="00A01C86" w:rsidRPr="001E44AA">
        <w:t xml:space="preserve">elete the space before or after </w:t>
      </w:r>
      <w:r w:rsidR="00E522B0" w:rsidRPr="001E44AA">
        <w:t>this</w:t>
      </w:r>
      <w:r w:rsidR="00A01C86" w:rsidRPr="001E44AA">
        <w:t xml:space="preserve"> break</w:t>
      </w:r>
      <w:r w:rsidR="00E522B0" w:rsidRPr="001E44AA">
        <w:t xml:space="preserve"> because</w:t>
      </w:r>
      <w:r w:rsidR="00A01C86" w:rsidRPr="001E44AA">
        <w:t xml:space="preserve"> Word creates a space for the manual line break </w:t>
      </w:r>
      <w:r w:rsidR="00E522B0" w:rsidRPr="001E44AA">
        <w:t>in</w:t>
      </w:r>
      <w:r w:rsidR="00A01C86" w:rsidRPr="001E44AA">
        <w:t xml:space="preserve"> the table of contents.</w:t>
      </w:r>
    </w:p>
    <w:p w14:paraId="22CC031D" w14:textId="31473A91" w:rsidR="001C2A44" w:rsidRPr="001E44AA" w:rsidRDefault="001C2A44" w:rsidP="00844BBA">
      <w:pPr>
        <w:pStyle w:val="NumberedParagraph"/>
        <w:rPr>
          <w:spacing w:val="-3"/>
        </w:rPr>
      </w:pPr>
      <w:r w:rsidRPr="001E44AA">
        <w:t xml:space="preserve">All heading styles automatically insert </w:t>
      </w:r>
      <w:r w:rsidR="003B05AD" w:rsidRPr="001E44AA">
        <w:t xml:space="preserve">spacing </w:t>
      </w:r>
      <w:r w:rsidR="001C184F" w:rsidRPr="001E44AA">
        <w:t xml:space="preserve">beneath </w:t>
      </w:r>
      <w:r w:rsidR="00844BBA" w:rsidRPr="001E44AA">
        <w:t xml:space="preserve">each </w:t>
      </w:r>
      <w:r w:rsidRPr="001E44AA">
        <w:t>heading.</w:t>
      </w:r>
      <w:r w:rsidR="00E907AD" w:rsidRPr="001E44AA">
        <w:t xml:space="preserve"> </w:t>
      </w:r>
      <w:r w:rsidR="00DF36AD" w:rsidRPr="001E44AA">
        <w:t xml:space="preserve"> </w:t>
      </w:r>
      <w:r w:rsidR="00844BBA" w:rsidRPr="001E44AA">
        <w:t>Below your heading, begin typing in the “Numbered Paragraph” style.</w:t>
      </w:r>
      <w:r w:rsidR="00E907AD" w:rsidRPr="001E44AA">
        <w:t xml:space="preserve"> </w:t>
      </w:r>
      <w:r w:rsidR="00DF36AD" w:rsidRPr="001E44AA">
        <w:t xml:space="preserve"> </w:t>
      </w:r>
      <w:r w:rsidRPr="001E44AA">
        <w:rPr>
          <w:spacing w:val="-3"/>
        </w:rPr>
        <w:t xml:space="preserve">Do not begin text right </w:t>
      </w:r>
      <w:r w:rsidR="00844BBA" w:rsidRPr="001E44AA">
        <w:rPr>
          <w:spacing w:val="-3"/>
        </w:rPr>
        <w:t xml:space="preserve">below </w:t>
      </w:r>
      <w:r w:rsidRPr="001E44AA">
        <w:rPr>
          <w:spacing w:val="-3"/>
        </w:rPr>
        <w:t>a heading with bullets.</w:t>
      </w:r>
      <w:r w:rsidR="00DF36AD" w:rsidRPr="001E44AA">
        <w:rPr>
          <w:spacing w:val="-3"/>
        </w:rPr>
        <w:t xml:space="preserve"> </w:t>
      </w:r>
      <w:r w:rsidR="00E907AD" w:rsidRPr="001E44AA">
        <w:rPr>
          <w:spacing w:val="-3"/>
        </w:rPr>
        <w:t xml:space="preserve"> </w:t>
      </w:r>
      <w:r w:rsidRPr="001E44AA">
        <w:rPr>
          <w:spacing w:val="-3"/>
        </w:rPr>
        <w:t xml:space="preserve">First, use a lead-in sentence/paragraph to introduce </w:t>
      </w:r>
      <w:r w:rsidR="00844BBA" w:rsidRPr="001E44AA">
        <w:rPr>
          <w:spacing w:val="-3"/>
        </w:rPr>
        <w:t xml:space="preserve">any </w:t>
      </w:r>
      <w:r w:rsidRPr="001E44AA">
        <w:rPr>
          <w:spacing w:val="-3"/>
        </w:rPr>
        <w:t>bullets.</w:t>
      </w:r>
    </w:p>
    <w:p w14:paraId="07A0366C" w14:textId="7300C102" w:rsidR="001C2A44" w:rsidRPr="001E44AA" w:rsidRDefault="001C2A44" w:rsidP="001C2A44">
      <w:pPr>
        <w:pStyle w:val="NumberedParagraph"/>
        <w:keepNext/>
        <w:keepLines/>
      </w:pPr>
      <w:r w:rsidRPr="001E44AA">
        <w:lastRenderedPageBreak/>
        <w:t>If the report is a single Word document with multiple sections, each “Heading 1” section should start on a new page.</w:t>
      </w:r>
      <w:r w:rsidR="00E907AD" w:rsidRPr="001E44AA">
        <w:t xml:space="preserve"> </w:t>
      </w:r>
      <w:r w:rsidR="00DF36AD" w:rsidRPr="001E44AA">
        <w:t xml:space="preserve"> </w:t>
      </w:r>
      <w:r w:rsidRPr="001E44AA">
        <w:t>However, there may be exceptions if a</w:t>
      </w:r>
      <w:r w:rsidR="003E23B2" w:rsidRPr="001E44AA">
        <w:t xml:space="preserve"> </w:t>
      </w:r>
      <w:r w:rsidRPr="001E44AA">
        <w:t>section with a Heading</w:t>
      </w:r>
      <w:r w:rsidR="00F259C7" w:rsidRPr="001E44AA">
        <w:t> </w:t>
      </w:r>
      <w:r w:rsidRPr="001E44AA">
        <w:t>1 is very short or the client wants the report to be as short as possible.</w:t>
      </w:r>
      <w:r w:rsidR="00E907AD" w:rsidRPr="001E44AA">
        <w:t xml:space="preserve"> </w:t>
      </w:r>
      <w:r w:rsidR="00844BBA" w:rsidRPr="001E44AA">
        <w:t xml:space="preserve"> In this case, add 36 pts of space above your heading.</w:t>
      </w:r>
    </w:p>
    <w:p w14:paraId="4E221AC0" w14:textId="60422051" w:rsidR="00A01C86" w:rsidRPr="001E44AA" w:rsidRDefault="001B28DC" w:rsidP="00A01C86">
      <w:pPr>
        <w:pStyle w:val="SpacebehindafteraGraphic"/>
      </w:pPr>
      <w:r w:rsidRPr="001E44AA">
        <w:rPr>
          <w:noProof/>
        </w:rPr>
        <mc:AlternateContent>
          <mc:Choice Requires="wps">
            <w:drawing>
              <wp:anchor distT="0" distB="0" distL="114300" distR="114300" simplePos="0" relativeHeight="251692032" behindDoc="0" locked="0" layoutInCell="1" allowOverlap="1" wp14:anchorId="7A18E021" wp14:editId="075487AC">
                <wp:simplePos x="0" y="0"/>
                <wp:positionH relativeFrom="column">
                  <wp:posOffset>1596647</wp:posOffset>
                </wp:positionH>
                <wp:positionV relativeFrom="paragraph">
                  <wp:posOffset>861771</wp:posOffset>
                </wp:positionV>
                <wp:extent cx="4126644" cy="327025"/>
                <wp:effectExtent l="0" t="0" r="13970" b="15875"/>
                <wp:wrapNone/>
                <wp:docPr id="291" name="Text Box 291"/>
                <wp:cNvGraphicFramePr/>
                <a:graphic xmlns:a="http://schemas.openxmlformats.org/drawingml/2006/main">
                  <a:graphicData uri="http://schemas.microsoft.com/office/word/2010/wordprocessingShape">
                    <wps:wsp>
                      <wps:cNvSpPr txBox="1"/>
                      <wps:spPr>
                        <a:xfrm>
                          <a:off x="0" y="0"/>
                          <a:ext cx="4126644" cy="327025"/>
                        </a:xfrm>
                        <a:prstGeom prst="rect">
                          <a:avLst/>
                        </a:prstGeom>
                        <a:solidFill>
                          <a:srgbClr val="FFFF99"/>
                        </a:solidFill>
                        <a:ln w="6350">
                          <a:solidFill>
                            <a:prstClr val="black"/>
                          </a:solidFill>
                        </a:ln>
                      </wps:spPr>
                      <wps:txbx>
                        <w:txbxContent>
                          <w:p w14:paraId="68847901" w14:textId="5E754680" w:rsidR="00A01C86" w:rsidRPr="001B28DC" w:rsidRDefault="00A01C86" w:rsidP="001B28DC">
                            <w:pPr>
                              <w:spacing w:after="0" w:line="180" w:lineRule="exact"/>
                              <w:jc w:val="both"/>
                              <w:rPr>
                                <w:sz w:val="17"/>
                                <w:szCs w:val="17"/>
                              </w:rPr>
                            </w:pPr>
                            <w:r w:rsidRPr="001B28DC">
                              <w:rPr>
                                <w:sz w:val="17"/>
                                <w:szCs w:val="17"/>
                              </w:rPr>
                              <w:t xml:space="preserve">Place the cursor in the Heading </w:t>
                            </w:r>
                            <w:r w:rsidR="001B28DC">
                              <w:rPr>
                                <w:sz w:val="17"/>
                                <w:szCs w:val="17"/>
                              </w:rPr>
                              <w:t xml:space="preserve">1 </w:t>
                            </w:r>
                            <w:r w:rsidRPr="001B28DC">
                              <w:rPr>
                                <w:sz w:val="17"/>
                                <w:szCs w:val="17"/>
                              </w:rPr>
                              <w:t xml:space="preserve">and select the small square in </w:t>
                            </w:r>
                            <w:r w:rsidR="001B28DC">
                              <w:rPr>
                                <w:sz w:val="17"/>
                                <w:szCs w:val="17"/>
                              </w:rPr>
                              <w:t xml:space="preserve">the </w:t>
                            </w:r>
                            <w:r w:rsidRPr="001B28DC">
                              <w:rPr>
                                <w:sz w:val="17"/>
                                <w:szCs w:val="17"/>
                              </w:rPr>
                              <w:t>lower right corner of the Paragraph</w:t>
                            </w:r>
                            <w:r w:rsidR="00DF36AD" w:rsidRPr="001B28DC">
                              <w:rPr>
                                <w:sz w:val="17"/>
                                <w:szCs w:val="17"/>
                              </w:rPr>
                              <w:t xml:space="preserve"> </w:t>
                            </w:r>
                            <w:r w:rsidRPr="001B28DC">
                              <w:rPr>
                                <w:sz w:val="17"/>
                                <w:szCs w:val="17"/>
                              </w:rPr>
                              <w:t xml:space="preserve">group or right click and select </w:t>
                            </w:r>
                            <w:r w:rsidR="001B28DC">
                              <w:rPr>
                                <w:sz w:val="17"/>
                                <w:szCs w:val="17"/>
                              </w:rPr>
                              <w:t>“</w:t>
                            </w:r>
                            <w:r w:rsidRPr="001B28DC">
                              <w:rPr>
                                <w:sz w:val="17"/>
                                <w:szCs w:val="17"/>
                              </w:rPr>
                              <w:t>Paragraph.</w:t>
                            </w:r>
                            <w:r w:rsidR="001B28DC">
                              <w:rPr>
                                <w:sz w:val="17"/>
                                <w:szCs w:val="17"/>
                              </w:rPr>
                              <w:t>”</w:t>
                            </w:r>
                            <w:r w:rsidR="00E907AD">
                              <w:rPr>
                                <w:sz w:val="17"/>
                                <w:szCs w:val="17"/>
                              </w:rPr>
                              <w:t xml:space="preserve"> </w:t>
                            </w:r>
                            <w:r w:rsidRPr="001B28DC">
                              <w:rPr>
                                <w:sz w:val="17"/>
                                <w:szCs w:val="17"/>
                              </w:rPr>
                              <w:t xml:space="preserve"> Change the space before to 36 pts.</w:t>
                            </w:r>
                          </w:p>
                        </w:txbxContent>
                      </wps:txbx>
                      <wps:bodyPr rot="0" spcFirstLastPara="0" vertOverflow="overflow" horzOverflow="overflow" vert="horz" wrap="square" lIns="91440" tIns="27432" rIns="91440" bIns="27432"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8E021" id="Text Box 291" o:spid="_x0000_s1034" type="#_x0000_t202" style="position:absolute;left:0;text-align:left;margin-left:125.7pt;margin-top:67.85pt;width:324.95pt;height:25.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" fillcolor="#ff9" strokeweight=".5pt">
                <v:textbox inset=",2.16pt,,2.16pt">
                  <w:txbxContent>
                    <w:p w14:paraId="68847901" w14:textId="5E754680" w:rsidR="00A01C86" w:rsidRPr="001B28DC" w:rsidRDefault="00A01C86" w:rsidP="001B28DC">
                      <w:pPr>
                        <w:spacing w:after="0" w:line="180" w:lineRule="exact"/>
                        <w:jc w:val="both"/>
                        <w:rPr>
                          <w:sz w:val="17"/>
                          <w:szCs w:val="17"/>
                        </w:rPr>
                      </w:pPr>
                      <w:r w:rsidRPr="001B28DC">
                        <w:rPr>
                          <w:sz w:val="17"/>
                          <w:szCs w:val="17"/>
                        </w:rPr>
                        <w:t xml:space="preserve">Place the cursor in the Heading </w:t>
                      </w:r>
                      <w:r w:rsidR="001B28DC">
                        <w:rPr>
                          <w:sz w:val="17"/>
                          <w:szCs w:val="17"/>
                        </w:rPr>
                        <w:t xml:space="preserve">1 </w:t>
                      </w:r>
                      <w:r w:rsidRPr="001B28DC">
                        <w:rPr>
                          <w:sz w:val="17"/>
                          <w:szCs w:val="17"/>
                        </w:rPr>
                        <w:t xml:space="preserve">and select the small square in </w:t>
                      </w:r>
                      <w:r w:rsidR="001B28DC">
                        <w:rPr>
                          <w:sz w:val="17"/>
                          <w:szCs w:val="17"/>
                        </w:rPr>
                        <w:t xml:space="preserve">the </w:t>
                      </w:r>
                      <w:r w:rsidRPr="001B28DC">
                        <w:rPr>
                          <w:sz w:val="17"/>
                          <w:szCs w:val="17"/>
                        </w:rPr>
                        <w:t>lower right corner of the Paragraph</w:t>
                      </w:r>
                      <w:r w:rsidR="00DF36AD" w:rsidRPr="001B28DC">
                        <w:rPr>
                          <w:sz w:val="17"/>
                          <w:szCs w:val="17"/>
                        </w:rPr>
                        <w:t xml:space="preserve"> </w:t>
                      </w:r>
                      <w:r w:rsidRPr="001B28DC">
                        <w:rPr>
                          <w:sz w:val="17"/>
                          <w:szCs w:val="17"/>
                        </w:rPr>
                        <w:t xml:space="preserve">group or right click and select </w:t>
                      </w:r>
                      <w:r w:rsidR="001B28DC">
                        <w:rPr>
                          <w:sz w:val="17"/>
                          <w:szCs w:val="17"/>
                        </w:rPr>
                        <w:t>“</w:t>
                      </w:r>
                      <w:r w:rsidRPr="001B28DC">
                        <w:rPr>
                          <w:sz w:val="17"/>
                          <w:szCs w:val="17"/>
                        </w:rPr>
                        <w:t>Paragraph.</w:t>
                      </w:r>
                      <w:r w:rsidR="001B28DC">
                        <w:rPr>
                          <w:sz w:val="17"/>
                          <w:szCs w:val="17"/>
                        </w:rPr>
                        <w:t>”</w:t>
                      </w:r>
                      <w:r w:rsidR="00E907AD">
                        <w:rPr>
                          <w:sz w:val="17"/>
                          <w:szCs w:val="17"/>
                        </w:rPr>
                        <w:t xml:space="preserve"> </w:t>
                      </w:r>
                      <w:r w:rsidRPr="001B28DC">
                        <w:rPr>
                          <w:sz w:val="17"/>
                          <w:szCs w:val="17"/>
                        </w:rPr>
                        <w:t xml:space="preserve"> Change the space before to 36 pts.</w:t>
                      </w:r>
                    </w:p>
                  </w:txbxContent>
                </v:textbox>
              </v:shape>
            </w:pict>
          </mc:Fallback>
        </mc:AlternateContent>
      </w:r>
      <w:r w:rsidRPr="001E44AA">
        <w:rPr>
          <w:noProof/>
        </w:rPr>
        <mc:AlternateContent>
          <mc:Choice Requires="wps">
            <w:drawing>
              <wp:anchor distT="0" distB="0" distL="114300" distR="114300" simplePos="0" relativeHeight="251694080" behindDoc="0" locked="0" layoutInCell="1" allowOverlap="1" wp14:anchorId="78734B33" wp14:editId="380A78E4">
                <wp:simplePos x="0" y="0"/>
                <wp:positionH relativeFrom="column">
                  <wp:posOffset>1276185</wp:posOffset>
                </wp:positionH>
                <wp:positionV relativeFrom="paragraph">
                  <wp:posOffset>1027594</wp:posOffset>
                </wp:positionV>
                <wp:extent cx="302895" cy="165688"/>
                <wp:effectExtent l="25400" t="0" r="14605" b="38100"/>
                <wp:wrapNone/>
                <wp:docPr id="292" name="Straight Arrow Connector 292"/>
                <wp:cNvGraphicFramePr/>
                <a:graphic xmlns:a="http://schemas.openxmlformats.org/drawingml/2006/main">
                  <a:graphicData uri="http://schemas.microsoft.com/office/word/2010/wordprocessingShape">
                    <wps:wsp>
                      <wps:cNvCnPr/>
                      <wps:spPr>
                        <a:xfrm flipV="1">
                          <a:off x="0" y="0"/>
                          <a:ext cx="302895" cy="165688"/>
                        </a:xfrm>
                        <a:prstGeom prst="straightConnector1">
                          <a:avLst/>
                        </a:prstGeom>
                        <a:ln w="12700">
                          <a:solidFill>
                            <a:srgbClr val="FF0000"/>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1A85B49" id="_x0000_t32" coordsize="21600,21600" o:spt="32" o:oned="t" path="m,l21600,21600e" filled="f">
                <v:path arrowok="t" fillok="f" o:connecttype="none"/>
                <o:lock v:ext="edit" shapetype="t"/>
              </v:shapetype>
              <v:shape id="Straight Arrow Connector 292" o:spid="_x0000_s1026" type="#_x0000_t32" style="position:absolute;margin-left:100.5pt;margin-top:80.9pt;width:23.85pt;height:13.0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" strokecolor="red" strokeweight="1pt">
                <v:stroke startarrow="open"/>
              </v:shape>
            </w:pict>
          </mc:Fallback>
        </mc:AlternateContent>
      </w:r>
      <w:r w:rsidR="00A01C86" w:rsidRPr="001E44AA">
        <w:rPr>
          <w:noProof/>
        </w:rPr>
        <w:drawing>
          <wp:inline distT="0" distB="0" distL="0" distR="0" wp14:anchorId="75D46EE4" wp14:editId="1F6B85AF">
            <wp:extent cx="5632450" cy="2578100"/>
            <wp:effectExtent l="152400" t="152400" r="368300" b="88900"/>
            <wp:docPr id="289" name="Picture 289"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37" name="Picture 37" descr="Text&#10;&#10;Description automatically generated"/>
                    <pic:cNvPicPr/>
                  </pic:nvPicPr>
                  <pic:blipFill rotWithShape="1">
                    <a:blip r:embed="rId21"/>
                    <a:srcRect l="9556" t="3494" r="8943"/>
                    <a:stretch/>
                  </pic:blipFill>
                  <pic:spPr bwMode="auto">
                    <a:xfrm>
                      <a:off x="0" y="0"/>
                      <a:ext cx="5170170" cy="211010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4012FCF7" w14:textId="6E862BB3" w:rsidR="00A01C86" w:rsidRPr="001E44AA" w:rsidRDefault="00844BBA" w:rsidP="00A01C86">
      <w:pPr>
        <w:pStyle w:val="SpacebehindafteraGraphic"/>
      </w:pPr>
      <w:r w:rsidRPr="001E44AA">
        <w:rPr>
          <w:noProof/>
        </w:rPr>
        <mc:AlternateContent>
          <mc:Choice Requires="wps">
            <w:drawing>
              <wp:anchor distT="0" distB="0" distL="114300" distR="114300" simplePos="0" relativeHeight="251693056" behindDoc="0" locked="0" layoutInCell="1" allowOverlap="1" wp14:anchorId="275B54E4" wp14:editId="6A08E74A">
                <wp:simplePos x="0" y="0"/>
                <wp:positionH relativeFrom="column">
                  <wp:posOffset>2561637</wp:posOffset>
                </wp:positionH>
                <wp:positionV relativeFrom="paragraph">
                  <wp:posOffset>1253912</wp:posOffset>
                </wp:positionV>
                <wp:extent cx="117593" cy="259927"/>
                <wp:effectExtent l="38100" t="0" r="22225" b="32385"/>
                <wp:wrapNone/>
                <wp:docPr id="290" name="Straight Arrow Connector 290"/>
                <wp:cNvGraphicFramePr/>
                <a:graphic xmlns:a="http://schemas.openxmlformats.org/drawingml/2006/main">
                  <a:graphicData uri="http://schemas.microsoft.com/office/word/2010/wordprocessingShape">
                    <wps:wsp>
                      <wps:cNvCnPr/>
                      <wps:spPr>
                        <a:xfrm flipV="1">
                          <a:off x="0" y="0"/>
                          <a:ext cx="117593" cy="259927"/>
                        </a:xfrm>
                        <a:prstGeom prst="straightConnector1">
                          <a:avLst/>
                        </a:prstGeom>
                        <a:ln w="12700">
                          <a:solidFill>
                            <a:srgbClr val="FF0000"/>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004E9" id="Straight Arrow Connector 290" o:spid="_x0000_s1026" type="#_x0000_t32" style="position:absolute;margin-left:201.7pt;margin-top:98.75pt;width:9.25pt;height:20.45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" strokecolor="red" strokeweight="1pt">
                <v:stroke startarrow="open"/>
              </v:shape>
            </w:pict>
          </mc:Fallback>
        </mc:AlternateContent>
      </w:r>
      <w:r w:rsidR="00A01C86" w:rsidRPr="001E44AA">
        <w:rPr>
          <w:noProof/>
        </w:rPr>
        <w:drawing>
          <wp:inline distT="0" distB="0" distL="0" distR="0" wp14:anchorId="1349D6F5" wp14:editId="12C82A95">
            <wp:extent cx="2261812" cy="2920237"/>
            <wp:effectExtent l="0" t="0" r="5715"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61812" cy="2920237"/>
                    </a:xfrm>
                    <a:prstGeom prst="rect">
                      <a:avLst/>
                    </a:prstGeom>
                  </pic:spPr>
                </pic:pic>
              </a:graphicData>
            </a:graphic>
          </wp:inline>
        </w:drawing>
      </w:r>
    </w:p>
    <w:p w14:paraId="56CA9390" w14:textId="77777777" w:rsidR="00247D74" w:rsidRPr="001E44AA" w:rsidRDefault="00247D74" w:rsidP="007A3511">
      <w:pPr>
        <w:pStyle w:val="Heading1"/>
      </w:pPr>
      <w:bookmarkStart w:id="66" w:name="_Toc86415212"/>
      <w:bookmarkStart w:id="67" w:name="_Toc86665576"/>
      <w:bookmarkStart w:id="68" w:name="_Toc69301705"/>
      <w:bookmarkStart w:id="69" w:name="_Toc85791888"/>
      <w:bookmarkStart w:id="70" w:name="_Toc235710426"/>
      <w:r w:rsidRPr="001E44AA">
        <w:lastRenderedPageBreak/>
        <w:t>NUMBERED PARAGRAPHS</w:t>
      </w:r>
      <w:bookmarkEnd w:id="66"/>
      <w:bookmarkEnd w:id="67"/>
      <w:bookmarkEnd w:id="70"/>
    </w:p>
    <w:p w14:paraId="348BD1DB" w14:textId="111052A0" w:rsidR="00247D74" w:rsidRPr="001E44AA" w:rsidRDefault="00247D74" w:rsidP="00247D74">
      <w:pPr>
        <w:pStyle w:val="NumberedParagraph"/>
        <w:rPr>
          <w:szCs w:val="20"/>
        </w:rPr>
      </w:pPr>
      <w:r w:rsidRPr="001E44AA">
        <w:t xml:space="preserve">This </w:t>
      </w:r>
      <w:r w:rsidR="009D18EB" w:rsidRPr="001E44AA">
        <w:t>t</w:t>
      </w:r>
      <w:r w:rsidRPr="001E44AA">
        <w:t>emplate uses numbered paragraphs</w:t>
      </w:r>
      <w:r w:rsidR="009D18EB" w:rsidRPr="001E44AA">
        <w:t>,</w:t>
      </w:r>
      <w:r w:rsidRPr="001E44AA">
        <w:t xml:space="preserve"> a preferred style for expert reports in U.S., ICC, or other arbitration venues as well as in litigations.</w:t>
      </w:r>
      <w:r w:rsidR="00E907AD" w:rsidRPr="001E44AA">
        <w:t xml:space="preserve"> </w:t>
      </w:r>
      <w:r w:rsidRPr="001E44AA">
        <w:t xml:space="preserve"> The </w:t>
      </w:r>
      <w:r w:rsidR="005D7F55" w:rsidRPr="001E44AA">
        <w:t xml:space="preserve">“Numbered Paragraph” </w:t>
      </w:r>
      <w:r w:rsidRPr="001E44AA">
        <w:t xml:space="preserve">style automatically </w:t>
      </w:r>
      <w:proofErr w:type="gramStart"/>
      <w:r w:rsidRPr="001E44AA">
        <w:t>numbers</w:t>
      </w:r>
      <w:proofErr w:type="gramEnd"/>
      <w:r w:rsidRPr="001E44AA">
        <w:t xml:space="preserve"> paragraphs, and it inserts a blank line between numbered paragraphs when you hit Enter. </w:t>
      </w:r>
      <w:r w:rsidR="00E907AD" w:rsidRPr="001E44AA">
        <w:t xml:space="preserve"> </w:t>
      </w:r>
      <w:r w:rsidRPr="001E44AA">
        <w:t>Only use this style for numbered paragraphs, not for other numbered lists.</w:t>
      </w:r>
    </w:p>
    <w:p w14:paraId="72FE9087" w14:textId="59F47E2E" w:rsidR="00247D74" w:rsidRPr="001E44AA" w:rsidRDefault="00BB4E5E" w:rsidP="003B77F7">
      <w:pPr>
        <w:pStyle w:val="Heading2"/>
      </w:pPr>
      <w:bookmarkStart w:id="71" w:name="_Toc86415213"/>
      <w:bookmarkStart w:id="72" w:name="_Toc86665577"/>
      <w:bookmarkStart w:id="73" w:name="_Ref86756371"/>
      <w:bookmarkStart w:id="74" w:name="_Ref86756377"/>
      <w:bookmarkStart w:id="75" w:name="_Ref86756478"/>
      <w:bookmarkStart w:id="76" w:name="_Ref86756497"/>
      <w:bookmarkStart w:id="77" w:name="_Toc235710427"/>
      <w:r w:rsidRPr="001E44AA">
        <w:t>Numbered Paragraph Sublevels</w:t>
      </w:r>
      <w:bookmarkEnd w:id="71"/>
      <w:bookmarkEnd w:id="72"/>
      <w:bookmarkEnd w:id="73"/>
      <w:bookmarkEnd w:id="74"/>
      <w:bookmarkEnd w:id="75"/>
      <w:bookmarkEnd w:id="76"/>
      <w:bookmarkEnd w:id="77"/>
    </w:p>
    <w:p w14:paraId="2AFB804F" w14:textId="77777777" w:rsidR="00247D74" w:rsidRPr="001E44AA" w:rsidRDefault="00247D74" w:rsidP="00247D74">
      <w:pPr>
        <w:pStyle w:val="NumberedParagraph"/>
      </w:pPr>
      <w:r w:rsidRPr="001E44AA">
        <w:t>As you can see in the Styles pane, the “Numbered Paragraph” style has four sublevels:</w:t>
      </w:r>
    </w:p>
    <w:p w14:paraId="0D761485" w14:textId="47CDE0D5" w:rsidR="00247D74" w:rsidRPr="001E44AA" w:rsidRDefault="00247D74" w:rsidP="005C3209">
      <w:pPr>
        <w:pStyle w:val="NumberedParagraphL1"/>
      </w:pPr>
      <w:r w:rsidRPr="001E44AA">
        <w:t>Number</w:t>
      </w:r>
      <w:r w:rsidR="005D7F55" w:rsidRPr="001E44AA">
        <w:t>ed</w:t>
      </w:r>
      <w:r w:rsidRPr="001E44AA">
        <w:t xml:space="preserve"> Paragraph L1 </w:t>
      </w:r>
    </w:p>
    <w:p w14:paraId="05FDE02D" w14:textId="237ED90E" w:rsidR="00247D74" w:rsidRPr="001E44AA" w:rsidRDefault="00247D74" w:rsidP="00247D74">
      <w:pPr>
        <w:pStyle w:val="NumberedParagraphL2"/>
      </w:pPr>
      <w:r w:rsidRPr="001E44AA">
        <w:t>Number</w:t>
      </w:r>
      <w:r w:rsidR="005D7F55" w:rsidRPr="001E44AA">
        <w:t>ed</w:t>
      </w:r>
      <w:r w:rsidRPr="001E44AA">
        <w:t xml:space="preserve"> Paragraph L2</w:t>
      </w:r>
    </w:p>
    <w:p w14:paraId="778DD81D" w14:textId="676E6145" w:rsidR="00247D74" w:rsidRPr="001E44AA" w:rsidRDefault="00247D74" w:rsidP="00247D74">
      <w:pPr>
        <w:pStyle w:val="NumberedParagraphL3"/>
      </w:pPr>
      <w:bookmarkStart w:id="78" w:name="_Ref86399754"/>
      <w:r w:rsidRPr="001E44AA">
        <w:t>Number</w:t>
      </w:r>
      <w:r w:rsidR="005D7F55" w:rsidRPr="001E44AA">
        <w:t>ed</w:t>
      </w:r>
      <w:r w:rsidRPr="001E44AA">
        <w:t xml:space="preserve"> Paragraph L3</w:t>
      </w:r>
      <w:bookmarkEnd w:id="78"/>
    </w:p>
    <w:p w14:paraId="17A8D277" w14:textId="2B10DBCB" w:rsidR="00247D74" w:rsidRPr="001E44AA" w:rsidRDefault="00247D74" w:rsidP="00247D74">
      <w:pPr>
        <w:pStyle w:val="NumberedParagraphL4"/>
      </w:pPr>
      <w:r w:rsidRPr="001E44AA">
        <w:t>Number</w:t>
      </w:r>
      <w:r w:rsidR="005D7F55" w:rsidRPr="001E44AA">
        <w:t>ed</w:t>
      </w:r>
      <w:r w:rsidRPr="001E44AA">
        <w:t xml:space="preserve"> Paragraph L4</w:t>
      </w:r>
    </w:p>
    <w:p w14:paraId="7CD27ADA" w14:textId="6CF30957" w:rsidR="00247D74" w:rsidRPr="001E44AA" w:rsidRDefault="00247D74" w:rsidP="00247D74">
      <w:pPr>
        <w:pStyle w:val="NumberedParagraph"/>
      </w:pPr>
      <w:r w:rsidRPr="001E44AA">
        <w:t>Use these substyles for a numerical list within a numbered paragraph.</w:t>
      </w:r>
      <w:r w:rsidR="00E907AD" w:rsidRPr="001E44AA">
        <w:t xml:space="preserve"> </w:t>
      </w:r>
      <w:r w:rsidRPr="001E44AA">
        <w:t xml:space="preserve"> If the items in the list are single words or short phrases, there will be no blank lines between numbered items.</w:t>
      </w:r>
      <w:r w:rsidR="00E907AD" w:rsidRPr="001E44AA">
        <w:t xml:space="preserve"> </w:t>
      </w:r>
      <w:r w:rsidRPr="001E44AA">
        <w:t xml:space="preserve"> Do not use these levels (</w:t>
      </w:r>
      <w:r w:rsidR="005C3209" w:rsidRPr="001E44AA">
        <w:t>1</w:t>
      </w:r>
      <w:r w:rsidRPr="001E44AA">
        <w:t xml:space="preserve">, a, </w:t>
      </w:r>
      <w:proofErr w:type="spellStart"/>
      <w:r w:rsidR="005C3209" w:rsidRPr="001E44AA">
        <w:t>i</w:t>
      </w:r>
      <w:proofErr w:type="spellEnd"/>
      <w:r w:rsidRPr="001E44AA">
        <w:t xml:space="preserve">, </w:t>
      </w:r>
      <w:r w:rsidR="005C3209" w:rsidRPr="001E44AA">
        <w:t>-</w:t>
      </w:r>
      <w:r w:rsidRPr="001E44AA">
        <w:t>) out of sequence or skip a level, such as starting with “a” rather than “</w:t>
      </w:r>
      <w:r w:rsidR="005C3209" w:rsidRPr="001E44AA">
        <w:t>1</w:t>
      </w:r>
      <w:r w:rsidRPr="001E44AA">
        <w:t>.”</w:t>
      </w:r>
    </w:p>
    <w:p w14:paraId="429ED182" w14:textId="1D653C0C" w:rsidR="00247D74" w:rsidRPr="001E44AA" w:rsidRDefault="00247D74" w:rsidP="00247D74">
      <w:pPr>
        <w:pStyle w:val="NumberedParagraph"/>
        <w:rPr>
          <w:spacing w:val="-2"/>
        </w:rPr>
      </w:pPr>
      <w:r w:rsidRPr="001E44AA">
        <w:rPr>
          <w:spacing w:val="-2"/>
          <w:szCs w:val="20"/>
        </w:rPr>
        <w:t>To access the “Numbered Paragraph” substyles, find them in the Style pane or use promote/demote arrows in the Paragraph group in the ribbon (shown below).</w:t>
      </w:r>
      <w:r w:rsidR="00E907AD" w:rsidRPr="001E44AA">
        <w:rPr>
          <w:spacing w:val="-2"/>
          <w:szCs w:val="20"/>
        </w:rPr>
        <w:t xml:space="preserve"> </w:t>
      </w:r>
      <w:r w:rsidRPr="001E44AA">
        <w:rPr>
          <w:spacing w:val="-2"/>
          <w:szCs w:val="20"/>
        </w:rPr>
        <w:t xml:space="preserve"> Moving text to the right demotes </w:t>
      </w:r>
      <w:proofErr w:type="gramStart"/>
      <w:r w:rsidRPr="001E44AA">
        <w:rPr>
          <w:spacing w:val="-2"/>
          <w:szCs w:val="20"/>
        </w:rPr>
        <w:t>it, and</w:t>
      </w:r>
      <w:proofErr w:type="gramEnd"/>
      <w:r w:rsidRPr="001E44AA">
        <w:rPr>
          <w:spacing w:val="-2"/>
          <w:szCs w:val="20"/>
        </w:rPr>
        <w:t xml:space="preserve"> moving it to the left promotes it.</w:t>
      </w:r>
      <w:r w:rsidR="00E907AD" w:rsidRPr="001E44AA">
        <w:rPr>
          <w:spacing w:val="-2"/>
          <w:szCs w:val="20"/>
        </w:rPr>
        <w:t xml:space="preserve"> </w:t>
      </w:r>
      <w:r w:rsidRPr="001E44AA">
        <w:rPr>
          <w:spacing w:val="-2"/>
          <w:szCs w:val="20"/>
        </w:rPr>
        <w:t xml:space="preserve"> Alternatively, with your cursor at the beginning of a line of text, hit Tab to demote or Shift + Tab to promote. </w:t>
      </w:r>
    </w:p>
    <w:p w14:paraId="49B0B43A" w14:textId="696102EA" w:rsidR="00247D74" w:rsidRPr="001E44AA" w:rsidRDefault="001500A5" w:rsidP="00247D74">
      <w:pPr>
        <w:pStyle w:val="SpacebehindafteraGraphic"/>
      </w:pPr>
      <w:r w:rsidRPr="001E44AA">
        <w:rPr>
          <w:noProof/>
        </w:rPr>
        <w:drawing>
          <wp:inline distT="0" distB="0" distL="0" distR="0" wp14:anchorId="1D42754A" wp14:editId="34006DD1">
            <wp:extent cx="1881051" cy="904696"/>
            <wp:effectExtent l="0" t="0" r="5080" b="0"/>
            <wp:docPr id="18" name="Picture 1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10;&#10;Description automatically generated with medium confidence"/>
                    <pic:cNvPicPr/>
                  </pic:nvPicPr>
                  <pic:blipFill>
                    <a:blip r:embed="rId23"/>
                    <a:stretch>
                      <a:fillRect/>
                    </a:stretch>
                  </pic:blipFill>
                  <pic:spPr>
                    <a:xfrm>
                      <a:off x="0" y="0"/>
                      <a:ext cx="1885692" cy="906928"/>
                    </a:xfrm>
                    <a:prstGeom prst="rect">
                      <a:avLst/>
                    </a:prstGeom>
                  </pic:spPr>
                </pic:pic>
              </a:graphicData>
            </a:graphic>
          </wp:inline>
        </w:drawing>
      </w:r>
    </w:p>
    <w:p w14:paraId="61E9FC9A" w14:textId="2B4E8B4E" w:rsidR="005C52D9" w:rsidRPr="001E44AA" w:rsidRDefault="000E45E2" w:rsidP="007A3511">
      <w:pPr>
        <w:pStyle w:val="Heading1"/>
      </w:pPr>
      <w:bookmarkStart w:id="79" w:name="_Toc89330822"/>
      <w:bookmarkStart w:id="80" w:name="_Toc89331991"/>
      <w:bookmarkStart w:id="81" w:name="_Toc89334428"/>
      <w:bookmarkStart w:id="82" w:name="_Toc235710428"/>
      <w:bookmarkEnd w:id="79"/>
      <w:bookmarkEnd w:id="80"/>
      <w:bookmarkEnd w:id="81"/>
      <w:r w:rsidRPr="001E44AA">
        <w:lastRenderedPageBreak/>
        <w:t>EXCERPTS AND QUOTES</w:t>
      </w:r>
      <w:bookmarkEnd w:id="82"/>
    </w:p>
    <w:p w14:paraId="301298EC" w14:textId="63F28E80" w:rsidR="005C52D9" w:rsidRPr="001E44AA" w:rsidRDefault="005C52D9" w:rsidP="00E15A08">
      <w:pPr>
        <w:pStyle w:val="NumberedParagraph"/>
      </w:pPr>
      <w:bookmarkStart w:id="83" w:name="_Ref86399436"/>
      <w:r w:rsidRPr="001E44AA">
        <w:t xml:space="preserve">If a quote is short, insert it within a sentence rather than formatting it as an excerpt.  For example: The Minuteman said, </w:t>
      </w:r>
      <w:r w:rsidRPr="001E44AA">
        <w:rPr>
          <w:i/>
          <w:iCs/>
        </w:rPr>
        <w:t>“</w:t>
      </w:r>
      <w:r w:rsidRPr="001E44AA">
        <w:rPr>
          <w:i/>
        </w:rPr>
        <w:t>The British are coming</w:t>
      </w:r>
      <w:r w:rsidRPr="001E44AA">
        <w:rPr>
          <w:i/>
          <w:iCs/>
        </w:rPr>
        <w:t xml:space="preserve">.” </w:t>
      </w:r>
      <w:r w:rsidRPr="001E44AA">
        <w:t xml:space="preserve"> Use a comma before the quote marks unless the beginning phrase starts with the word “that.”  For example: He stated that </w:t>
      </w:r>
      <w:r w:rsidRPr="001E44AA">
        <w:rPr>
          <w:i/>
          <w:iCs/>
        </w:rPr>
        <w:t>“</w:t>
      </w:r>
      <w:r w:rsidRPr="001E44AA">
        <w:rPr>
          <w:i/>
        </w:rPr>
        <w:t>The British are coming</w:t>
      </w:r>
      <w:r w:rsidRPr="001E44AA">
        <w:rPr>
          <w:i/>
          <w:iCs/>
        </w:rPr>
        <w:t>.”</w:t>
      </w:r>
      <w:r w:rsidRPr="001E44AA">
        <w:t xml:space="preserve">  Use smart quotes, not prime marks.  </w:t>
      </w:r>
      <w:r w:rsidR="00AE6DB0" w:rsidRPr="001E44AA">
        <w:t xml:space="preserve">Word should create smart quotes rather than prime marks by default.  If this is not happening for you, contact the graphics team.  </w:t>
      </w:r>
      <w:r w:rsidRPr="001E44AA">
        <w:t xml:space="preserve">For more about quotation marks, see Section </w:t>
      </w:r>
      <w:r w:rsidRPr="001E44AA">
        <w:fldChar w:fldCharType="begin"/>
      </w:r>
      <w:r w:rsidRPr="001E44AA">
        <w:instrText xml:space="preserve"> REF _Ref89255641 \r \h </w:instrText>
      </w:r>
      <w:r w:rsidRPr="001E44AA">
        <w:fldChar w:fldCharType="separate"/>
      </w:r>
      <w:r w:rsidR="00D36264">
        <w:t>8.2.2</w:t>
      </w:r>
      <w:r w:rsidRPr="001E44AA">
        <w:fldChar w:fldCharType="end"/>
      </w:r>
      <w:r w:rsidR="00AE6DB0" w:rsidRPr="001E44AA">
        <w:t>.</w:t>
      </w:r>
    </w:p>
    <w:p w14:paraId="54816F93" w14:textId="77777777" w:rsidR="005C52D9" w:rsidRPr="001E44AA" w:rsidRDefault="005C52D9" w:rsidP="00E15A08">
      <w:pPr>
        <w:pStyle w:val="NumberedParagraph"/>
      </w:pPr>
      <w:r w:rsidRPr="001E44AA">
        <w:t>For longer quotes, use the “Excerpt or Quote” style, which indents quoted text and puts it in italics.  Do not use quotation marks when using this style.</w:t>
      </w:r>
    </w:p>
    <w:p w14:paraId="0F9C8D82" w14:textId="2B21AF64" w:rsidR="000E276C" w:rsidRPr="001E44AA" w:rsidRDefault="000E276C" w:rsidP="005162E3">
      <w:pPr>
        <w:pStyle w:val="NumberedParagraph"/>
      </w:pPr>
      <w:r w:rsidRPr="001E44AA">
        <w:t>For quotations, insert the footnote number after the quotation rather than after the sentence that introduces the quotation.  For example:</w:t>
      </w:r>
      <w:r w:rsidR="008E275D" w:rsidRPr="001E44AA">
        <w:t xml:space="preserve"> </w:t>
      </w:r>
      <w:r w:rsidRPr="001E44AA">
        <w:t>AACE International</w:t>
      </w:r>
      <w:r w:rsidR="008E275D" w:rsidRPr="001E44AA">
        <w:t xml:space="preserve"> states</w:t>
      </w:r>
      <w:r w:rsidRPr="001E44AA">
        <w:t>:</w:t>
      </w:r>
    </w:p>
    <w:p w14:paraId="03ED5BF1" w14:textId="77777777" w:rsidR="000E276C" w:rsidRPr="001E44AA" w:rsidRDefault="000E276C" w:rsidP="000E276C">
      <w:pPr>
        <w:pStyle w:val="ExcerptorQuote"/>
      </w:pPr>
      <w:proofErr w:type="gramStart"/>
      <w:r w:rsidRPr="001E44AA">
        <w:t>In order for</w:t>
      </w:r>
      <w:proofErr w:type="gramEnd"/>
      <w:r w:rsidRPr="001E44AA">
        <w:t xml:space="preserve"> a claimant to be entitled to an extension of contract time for a delay event (and further to be considered compensable), the delay must affect the critical path.  This is because before a party is entitled to time-related compensation for damages it must show that it was </w:t>
      </w:r>
      <w:proofErr w:type="gramStart"/>
      <w:r w:rsidRPr="001E44AA">
        <w:t>actually damaged</w:t>
      </w:r>
      <w:proofErr w:type="gramEnd"/>
      <w:r w:rsidRPr="001E44AA">
        <w:t>. Because conventionally a contractor’s delay damages are a function of the overall duration of the project, there must be an increase in the duration of the project.</w:t>
      </w:r>
      <w:r w:rsidRPr="001E44AA">
        <w:rPr>
          <w:rStyle w:val="FootnoteReference"/>
          <w:i w:val="0"/>
          <w:iCs/>
        </w:rPr>
        <w:footnoteReference w:id="1"/>
      </w:r>
    </w:p>
    <w:p w14:paraId="4DC595DA" w14:textId="3740C25D" w:rsidR="005C52D9" w:rsidRPr="001E44AA" w:rsidRDefault="000E276C" w:rsidP="005162E3">
      <w:pPr>
        <w:pStyle w:val="NumberedParagraph"/>
      </w:pPr>
      <w:r w:rsidRPr="001E44AA">
        <w:t xml:space="preserve">If you include multiple excerpts from a given reference, and each excerpt comes from a different source document, the footnote </w:t>
      </w:r>
      <w:proofErr w:type="gramStart"/>
      <w:r w:rsidRPr="001E44AA">
        <w:t>would</w:t>
      </w:r>
      <w:proofErr w:type="gramEnd"/>
      <w:r w:rsidRPr="001E44AA">
        <w:t xml:space="preserve"> follow each excerpted quotation.</w:t>
      </w:r>
      <w:r w:rsidR="00C90702" w:rsidRPr="001E44AA">
        <w:t xml:space="preserve">  Make sure to remove italics from footnotes following italicized quotes.</w:t>
      </w:r>
      <w:bookmarkEnd w:id="83"/>
    </w:p>
    <w:p w14:paraId="28547A45" w14:textId="5BEDBD05" w:rsidR="001C2A44" w:rsidRPr="001E44AA" w:rsidRDefault="005D7F55" w:rsidP="007A3511">
      <w:pPr>
        <w:pStyle w:val="Heading1"/>
      </w:pPr>
      <w:bookmarkStart w:id="84" w:name="_Toc89255877"/>
      <w:bookmarkStart w:id="85" w:name="_Toc89330824"/>
      <w:bookmarkStart w:id="86" w:name="_Toc89331993"/>
      <w:bookmarkStart w:id="87" w:name="_Toc89334430"/>
      <w:bookmarkStart w:id="88" w:name="_Toc89255878"/>
      <w:bookmarkStart w:id="89" w:name="_Toc89330825"/>
      <w:bookmarkStart w:id="90" w:name="_Toc89331994"/>
      <w:bookmarkStart w:id="91" w:name="_Toc89334431"/>
      <w:bookmarkStart w:id="92" w:name="_Toc89255879"/>
      <w:bookmarkStart w:id="93" w:name="_Toc89330826"/>
      <w:bookmarkStart w:id="94" w:name="_Toc89331995"/>
      <w:bookmarkStart w:id="95" w:name="_Toc89334432"/>
      <w:bookmarkStart w:id="96" w:name="_Toc89255880"/>
      <w:bookmarkStart w:id="97" w:name="_Toc89330827"/>
      <w:bookmarkStart w:id="98" w:name="_Toc89331996"/>
      <w:bookmarkStart w:id="99" w:name="_Toc89334433"/>
      <w:bookmarkStart w:id="100" w:name="_Toc89255881"/>
      <w:bookmarkStart w:id="101" w:name="_Toc89330828"/>
      <w:bookmarkStart w:id="102" w:name="_Toc89331997"/>
      <w:bookmarkStart w:id="103" w:name="_Toc89334434"/>
      <w:bookmarkStart w:id="104" w:name="_Toc89255882"/>
      <w:bookmarkStart w:id="105" w:name="_Toc89330829"/>
      <w:bookmarkStart w:id="106" w:name="_Toc89331998"/>
      <w:bookmarkStart w:id="107" w:name="_Toc89334435"/>
      <w:bookmarkStart w:id="108" w:name="_Toc89255883"/>
      <w:bookmarkStart w:id="109" w:name="_Toc89330830"/>
      <w:bookmarkStart w:id="110" w:name="_Toc89331999"/>
      <w:bookmarkStart w:id="111" w:name="_Toc89334436"/>
      <w:bookmarkStart w:id="112" w:name="_Toc89255884"/>
      <w:bookmarkStart w:id="113" w:name="_Toc89330831"/>
      <w:bookmarkStart w:id="114" w:name="_Toc89332000"/>
      <w:bookmarkStart w:id="115" w:name="_Toc89334437"/>
      <w:bookmarkStart w:id="116" w:name="_Toc89255885"/>
      <w:bookmarkStart w:id="117" w:name="_Toc89330832"/>
      <w:bookmarkStart w:id="118" w:name="_Toc89332001"/>
      <w:bookmarkStart w:id="119" w:name="_Toc89334438"/>
      <w:bookmarkStart w:id="120" w:name="_Toc89255886"/>
      <w:bookmarkStart w:id="121" w:name="_Toc89330833"/>
      <w:bookmarkStart w:id="122" w:name="_Toc89332002"/>
      <w:bookmarkStart w:id="123" w:name="_Toc89334439"/>
      <w:bookmarkStart w:id="124" w:name="_Toc89255887"/>
      <w:bookmarkStart w:id="125" w:name="_Toc89330834"/>
      <w:bookmarkStart w:id="126" w:name="_Toc89332003"/>
      <w:bookmarkStart w:id="127" w:name="_Toc89334440"/>
      <w:bookmarkStart w:id="128" w:name="_Toc86415215"/>
      <w:bookmarkStart w:id="129" w:name="_Toc86665579"/>
      <w:bookmarkStart w:id="130" w:name="_Toc235710429"/>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rsidRPr="001E44AA">
        <w:lastRenderedPageBreak/>
        <w:t xml:space="preserve">OTHER </w:t>
      </w:r>
      <w:r w:rsidR="001C2A44" w:rsidRPr="001E44AA">
        <w:t>BULLETED AND NUMBERED LISTS</w:t>
      </w:r>
      <w:bookmarkEnd w:id="68"/>
      <w:bookmarkEnd w:id="69"/>
      <w:bookmarkEnd w:id="128"/>
      <w:bookmarkEnd w:id="129"/>
      <w:bookmarkEnd w:id="130"/>
    </w:p>
    <w:p w14:paraId="4BE362E9" w14:textId="119D0B1B" w:rsidR="001C2A44" w:rsidRPr="001E44AA" w:rsidRDefault="005D7F55" w:rsidP="001C2A44">
      <w:pPr>
        <w:pStyle w:val="NumberedParagraph"/>
      </w:pPr>
      <w:r w:rsidRPr="001E44AA">
        <w:t>F</w:t>
      </w:r>
      <w:r w:rsidR="001C2A44" w:rsidRPr="001E44AA">
        <w:t>or bulleted and numbered lists</w:t>
      </w:r>
      <w:r w:rsidRPr="001E44AA">
        <w:t>, use the recommended Long International bullet and numbering styles listed in the “Styles” pane,</w:t>
      </w:r>
      <w:r w:rsidR="00DF36AD" w:rsidRPr="001E44AA">
        <w:t xml:space="preserve"> </w:t>
      </w:r>
      <w:r w:rsidR="001C2A44" w:rsidRPr="001E44AA">
        <w:rPr>
          <w:i/>
          <w:iCs/>
        </w:rPr>
        <w:t>not</w:t>
      </w:r>
      <w:r w:rsidR="001C2A44" w:rsidRPr="001E44AA">
        <w:t xml:space="preserve"> the bullet or numbering icon tools in the “Paragraph” group toolbar.</w:t>
      </w:r>
    </w:p>
    <w:p w14:paraId="6D56672C" w14:textId="02CF8ECA" w:rsidR="001C2A44" w:rsidRPr="001E44AA" w:rsidRDefault="00BB4E5E" w:rsidP="003B77F7">
      <w:pPr>
        <w:pStyle w:val="Heading2"/>
      </w:pPr>
      <w:bookmarkStart w:id="131" w:name="_Toc69301706"/>
      <w:bookmarkStart w:id="132" w:name="_Toc85791889"/>
      <w:bookmarkStart w:id="133" w:name="_Toc86415216"/>
      <w:bookmarkStart w:id="134" w:name="_Toc86665580"/>
      <w:bookmarkStart w:id="135" w:name="_Toc235710430"/>
      <w:r w:rsidRPr="001E44AA">
        <w:t>List Bullet</w:t>
      </w:r>
      <w:bookmarkEnd w:id="131"/>
      <w:bookmarkEnd w:id="132"/>
      <w:bookmarkEnd w:id="133"/>
      <w:bookmarkEnd w:id="134"/>
      <w:bookmarkEnd w:id="135"/>
    </w:p>
    <w:p w14:paraId="26C0FDB8" w14:textId="6A6B6BBE" w:rsidR="001C2A44" w:rsidRPr="001E44AA" w:rsidRDefault="001C2A44" w:rsidP="001C2A44">
      <w:pPr>
        <w:pStyle w:val="NumberedParagraph"/>
      </w:pPr>
      <w:r w:rsidRPr="001E44AA">
        <w:t>Th</w:t>
      </w:r>
      <w:r w:rsidR="001768FB" w:rsidRPr="001E44AA">
        <w:t>e</w:t>
      </w:r>
      <w:r w:rsidRPr="001E44AA">
        <w:t xml:space="preserve"> “List Bullet” </w:t>
      </w:r>
      <w:r w:rsidR="005D7F55" w:rsidRPr="001E44AA">
        <w:t xml:space="preserve">style </w:t>
      </w:r>
      <w:r w:rsidR="001768FB" w:rsidRPr="001E44AA">
        <w:t>is</w:t>
      </w:r>
      <w:r w:rsidRPr="001E44AA">
        <w:t xml:space="preserve"> for short phrases or single words, not sentences</w:t>
      </w:r>
      <w:r w:rsidR="0016085A" w:rsidRPr="001E44AA">
        <w:t>.  Note that list bullets are left aligned with the paragraph text and are not indented:</w:t>
      </w:r>
    </w:p>
    <w:p w14:paraId="54D243B3" w14:textId="77777777" w:rsidR="001C2A44" w:rsidRPr="001E44AA" w:rsidRDefault="001C2A44" w:rsidP="00ED0657">
      <w:pPr>
        <w:pStyle w:val="ListBullet"/>
      </w:pPr>
      <w:r w:rsidRPr="001E44AA">
        <w:t>Red hat</w:t>
      </w:r>
    </w:p>
    <w:p w14:paraId="27151279" w14:textId="77777777" w:rsidR="001C2A44" w:rsidRPr="001E44AA" w:rsidRDefault="001C2A44" w:rsidP="00ED0657">
      <w:pPr>
        <w:pStyle w:val="ListBullet"/>
      </w:pPr>
      <w:r w:rsidRPr="001E44AA">
        <w:t>Blue socks</w:t>
      </w:r>
    </w:p>
    <w:p w14:paraId="37701838" w14:textId="77777777" w:rsidR="001C2A44" w:rsidRPr="001E44AA" w:rsidRDefault="001C2A44" w:rsidP="00ED0657">
      <w:pPr>
        <w:pStyle w:val="ListBullet"/>
      </w:pPr>
      <w:r w:rsidRPr="001E44AA">
        <w:t>Yellow shirt</w:t>
      </w:r>
    </w:p>
    <w:p w14:paraId="625DE001" w14:textId="42B789EA" w:rsidR="001C2A44" w:rsidRPr="001E44AA" w:rsidRDefault="00BB4E5E" w:rsidP="003B77F7">
      <w:pPr>
        <w:pStyle w:val="Heading2"/>
      </w:pPr>
      <w:bookmarkStart w:id="136" w:name="_Toc69301707"/>
      <w:bookmarkStart w:id="137" w:name="_Toc532039031"/>
      <w:bookmarkStart w:id="138" w:name="_Toc532039032"/>
      <w:bookmarkStart w:id="139" w:name="_Toc69301708"/>
      <w:bookmarkStart w:id="140" w:name="_Toc85791890"/>
      <w:bookmarkStart w:id="141" w:name="_Toc86415217"/>
      <w:bookmarkStart w:id="142" w:name="_Toc86665581"/>
      <w:bookmarkStart w:id="143" w:name="_Toc235710431"/>
      <w:bookmarkEnd w:id="136"/>
      <w:bookmarkEnd w:id="137"/>
      <w:bookmarkEnd w:id="138"/>
      <w:r w:rsidRPr="001E44AA">
        <w:t>List Bullet as a Sentence</w:t>
      </w:r>
      <w:bookmarkEnd w:id="139"/>
      <w:bookmarkEnd w:id="140"/>
      <w:bookmarkEnd w:id="141"/>
      <w:bookmarkEnd w:id="142"/>
      <w:bookmarkEnd w:id="143"/>
    </w:p>
    <w:p w14:paraId="46676107" w14:textId="676E8221" w:rsidR="001C2A44" w:rsidRPr="001E44AA" w:rsidRDefault="001C2A44" w:rsidP="001C2A44">
      <w:pPr>
        <w:pStyle w:val="NumberedParagraph"/>
      </w:pPr>
      <w:r w:rsidRPr="001E44AA">
        <w:t xml:space="preserve">Use this style </w:t>
      </w:r>
      <w:r w:rsidR="00CB4302" w:rsidRPr="001E44AA">
        <w:t>if</w:t>
      </w:r>
      <w:r w:rsidRPr="001E44AA">
        <w:t xml:space="preserve"> a list includes sentences.</w:t>
      </w:r>
      <w:r w:rsidR="00DF36AD" w:rsidRPr="001E44AA">
        <w:t xml:space="preserve"> </w:t>
      </w:r>
      <w:r w:rsidR="00E907AD" w:rsidRPr="001E44AA">
        <w:t xml:space="preserve"> </w:t>
      </w:r>
      <w:r w:rsidR="00F753B3" w:rsidRPr="001E44AA">
        <w:t>It</w:t>
      </w:r>
      <w:r w:rsidRPr="001E44AA">
        <w:t xml:space="preserve"> adds 6 points of space beneath each </w:t>
      </w:r>
      <w:r w:rsidR="00CB4302" w:rsidRPr="001E44AA">
        <w:t>item</w:t>
      </w:r>
      <w:r w:rsidRPr="001E44AA">
        <w:t>:</w:t>
      </w:r>
      <w:r w:rsidR="00DF36AD" w:rsidRPr="001E44AA">
        <w:t xml:space="preserve"> </w:t>
      </w:r>
    </w:p>
    <w:p w14:paraId="07021B25" w14:textId="5F525E60" w:rsidR="001C2A44" w:rsidRPr="001E44AA" w:rsidRDefault="001C2A44" w:rsidP="00ED0657">
      <w:pPr>
        <w:pStyle w:val="Listbulletasasentence"/>
        <w:rPr>
          <w:szCs w:val="24"/>
        </w:rPr>
      </w:pPr>
      <w:r w:rsidRPr="001E44AA">
        <w:t>The dog is black, and it weighs 150 pounds.</w:t>
      </w:r>
      <w:r w:rsidR="00DF36AD" w:rsidRPr="001E44AA">
        <w:t xml:space="preserve"> </w:t>
      </w:r>
      <w:r w:rsidR="00E907AD" w:rsidRPr="001E44AA">
        <w:t xml:space="preserve"> </w:t>
      </w:r>
      <w:r w:rsidRPr="001E44AA">
        <w:t>It is trying to catch a cat.</w:t>
      </w:r>
      <w:r w:rsidR="00DF36AD" w:rsidRPr="001E44AA">
        <w:t xml:space="preserve"> </w:t>
      </w:r>
      <w:r w:rsidR="00E907AD" w:rsidRPr="001E44AA">
        <w:t xml:space="preserve"> </w:t>
      </w:r>
      <w:r w:rsidRPr="001E44AA">
        <w:t>They are running down the street</w:t>
      </w:r>
      <w:r w:rsidRPr="001E44AA">
        <w:rPr>
          <w:rStyle w:val="NumberedParagraphChar"/>
        </w:rPr>
        <w:t>.</w:t>
      </w:r>
    </w:p>
    <w:p w14:paraId="587E2ED8" w14:textId="77777777" w:rsidR="001C2A44" w:rsidRPr="001E44AA" w:rsidRDefault="001C2A44" w:rsidP="00ED0657">
      <w:pPr>
        <w:pStyle w:val="Listbulletasasentence"/>
      </w:pPr>
      <w:r w:rsidRPr="001E44AA">
        <w:t>The boy is running after the dog and cat.</w:t>
      </w:r>
    </w:p>
    <w:p w14:paraId="7BD80648" w14:textId="3C19746F" w:rsidR="001C2A44" w:rsidRPr="001E44AA" w:rsidRDefault="001C2A44" w:rsidP="00ED0657">
      <w:pPr>
        <w:pStyle w:val="ListBullet"/>
        <w:rPr>
          <w:strike/>
        </w:rPr>
      </w:pPr>
      <w:r w:rsidRPr="001E44AA">
        <w:t>The dog, cat, and boy are tired.</w:t>
      </w:r>
      <w:r w:rsidR="00DF36AD" w:rsidRPr="001E44AA">
        <w:t xml:space="preserve"> </w:t>
      </w:r>
    </w:p>
    <w:p w14:paraId="7B1C671A" w14:textId="357C1E0C" w:rsidR="0049671C" w:rsidRPr="001E44AA" w:rsidRDefault="0049671C" w:rsidP="00EC61CF">
      <w:pPr>
        <w:pStyle w:val="NumberedParagraph"/>
      </w:pPr>
      <w:r w:rsidRPr="001E44AA">
        <w:t xml:space="preserve">Please note that attorneys do not like </w:t>
      </w:r>
      <w:r w:rsidR="002A0D6B" w:rsidRPr="001E44AA">
        <w:t>us to use</w:t>
      </w:r>
      <w:r w:rsidRPr="001E44AA">
        <w:t xml:space="preserve"> bullets as it is awkward for them to reference bullets in their legal documents.  They prefer the styles shown in</w:t>
      </w:r>
      <w:r w:rsidR="002A0D6B" w:rsidRPr="001E44AA">
        <w:t xml:space="preserve"> </w:t>
      </w:r>
      <w:r w:rsidR="002A0D6B" w:rsidRPr="001E44AA">
        <w:fldChar w:fldCharType="begin"/>
      </w:r>
      <w:r w:rsidR="002A0D6B" w:rsidRPr="001E44AA">
        <w:instrText xml:space="preserve"> REF _Ref86756371 \w \h </w:instrText>
      </w:r>
      <w:r w:rsidR="002A0D6B" w:rsidRPr="001E44AA">
        <w:fldChar w:fldCharType="separate"/>
      </w:r>
      <w:r w:rsidR="00D36264">
        <w:t>5.1</w:t>
      </w:r>
      <w:r w:rsidR="002A0D6B" w:rsidRPr="001E44AA">
        <w:fldChar w:fldCharType="end"/>
      </w:r>
      <w:r w:rsidRPr="001E44AA">
        <w:t>.</w:t>
      </w:r>
    </w:p>
    <w:p w14:paraId="2975F4FD" w14:textId="3D726A24" w:rsidR="001C2A44" w:rsidRPr="001E44AA" w:rsidRDefault="00BB4E5E" w:rsidP="003B77F7">
      <w:pPr>
        <w:pStyle w:val="Heading2"/>
      </w:pPr>
      <w:bookmarkStart w:id="144" w:name="_Toc69301709"/>
      <w:bookmarkStart w:id="145" w:name="_Toc85791891"/>
      <w:bookmarkStart w:id="146" w:name="_Toc86415218"/>
      <w:bookmarkStart w:id="147" w:name="_Toc86665582"/>
      <w:bookmarkStart w:id="148" w:name="_Toc235710432"/>
      <w:r w:rsidRPr="001E44AA">
        <w:t>Dash Under “List Bullet</w:t>
      </w:r>
      <w:bookmarkEnd w:id="144"/>
      <w:bookmarkEnd w:id="145"/>
      <w:r w:rsidRPr="001E44AA">
        <w:t>” and “List Bullet as a Sentence”</w:t>
      </w:r>
      <w:bookmarkEnd w:id="146"/>
      <w:bookmarkEnd w:id="147"/>
      <w:bookmarkEnd w:id="148"/>
    </w:p>
    <w:p w14:paraId="2D445911" w14:textId="19AAE992" w:rsidR="001C2A44" w:rsidRPr="001E44AA" w:rsidRDefault="001768FB" w:rsidP="0068158E">
      <w:pPr>
        <w:pStyle w:val="NumberedParagraph"/>
        <w:keepNext/>
      </w:pPr>
      <w:r w:rsidRPr="001E44AA">
        <w:t xml:space="preserve">If you want to add a </w:t>
      </w:r>
      <w:proofErr w:type="spellStart"/>
      <w:r w:rsidRPr="001E44AA">
        <w:t>sublist</w:t>
      </w:r>
      <w:proofErr w:type="spellEnd"/>
      <w:r w:rsidRPr="001E44AA">
        <w:t xml:space="preserve"> beneath a bullet, use the “Dash under a bullet” style:</w:t>
      </w:r>
    </w:p>
    <w:p w14:paraId="32199BC5" w14:textId="23D93917" w:rsidR="001C2A44" w:rsidRPr="001E44AA" w:rsidRDefault="001C2A44" w:rsidP="00ED0657">
      <w:pPr>
        <w:pStyle w:val="ListBullet"/>
      </w:pPr>
      <w:r w:rsidRPr="001E44AA">
        <w:t>Shirts</w:t>
      </w:r>
    </w:p>
    <w:p w14:paraId="2663DA9C" w14:textId="77777777" w:rsidR="001C2A44" w:rsidRPr="001E44AA" w:rsidRDefault="001C2A44" w:rsidP="001C2A44">
      <w:pPr>
        <w:pStyle w:val="Dashunderabullet"/>
      </w:pPr>
      <w:r w:rsidRPr="001E44AA">
        <w:t>Green</w:t>
      </w:r>
    </w:p>
    <w:p w14:paraId="5FC65E20" w14:textId="77777777" w:rsidR="001C2A44" w:rsidRPr="001E44AA" w:rsidRDefault="001C2A44" w:rsidP="001C2A44">
      <w:pPr>
        <w:pStyle w:val="Dashunderabullet"/>
      </w:pPr>
      <w:r w:rsidRPr="001E44AA">
        <w:t>Blue</w:t>
      </w:r>
    </w:p>
    <w:p w14:paraId="5815C817" w14:textId="77777777" w:rsidR="001C2A44" w:rsidRPr="001E44AA" w:rsidRDefault="001C2A44" w:rsidP="001C2A44">
      <w:pPr>
        <w:pStyle w:val="Dashunderabullet"/>
        <w:numPr>
          <w:ilvl w:val="0"/>
          <w:numId w:val="0"/>
        </w:numPr>
        <w:ind w:left="1440"/>
      </w:pPr>
    </w:p>
    <w:p w14:paraId="54908B3A" w14:textId="4405F29F" w:rsidR="001C2A44" w:rsidRPr="001E44AA" w:rsidRDefault="001C2A44" w:rsidP="00ED0657">
      <w:pPr>
        <w:pStyle w:val="ListBullet"/>
      </w:pPr>
      <w:r w:rsidRPr="001E44AA">
        <w:t>Socks</w:t>
      </w:r>
    </w:p>
    <w:p w14:paraId="483A13CD" w14:textId="77777777" w:rsidR="001C2A44" w:rsidRPr="001E44AA" w:rsidRDefault="001C2A44" w:rsidP="0086580D">
      <w:pPr>
        <w:pStyle w:val="Dashunderabullet"/>
      </w:pPr>
      <w:r w:rsidRPr="001E44AA">
        <w:t>Black</w:t>
      </w:r>
    </w:p>
    <w:p w14:paraId="7716703E" w14:textId="77777777" w:rsidR="001C2A44" w:rsidRPr="001E44AA" w:rsidRDefault="001C2A44" w:rsidP="001C2A44">
      <w:pPr>
        <w:pStyle w:val="Dashunderabullet"/>
      </w:pPr>
      <w:r w:rsidRPr="001E44AA">
        <w:t>Brown</w:t>
      </w:r>
    </w:p>
    <w:p w14:paraId="02BD2742" w14:textId="2BCDD741" w:rsidR="001C2A44" w:rsidRPr="001E44AA" w:rsidRDefault="001C2A44" w:rsidP="00ED0657">
      <w:pPr>
        <w:pStyle w:val="Listbulletasasentence"/>
        <w:rPr>
          <w:szCs w:val="24"/>
        </w:rPr>
      </w:pPr>
      <w:r w:rsidRPr="001E44AA">
        <w:t>The review of project documents revealed that several warnings did appear in the documentation, which could have led to discovery of the design issues</w:t>
      </w:r>
      <w:r w:rsidRPr="001E44AA">
        <w:rPr>
          <w:szCs w:val="24"/>
        </w:rPr>
        <w:t>:</w:t>
      </w:r>
    </w:p>
    <w:p w14:paraId="3AECDCB5" w14:textId="64936641" w:rsidR="00A431DE" w:rsidRPr="001E44AA" w:rsidRDefault="001C2A44" w:rsidP="00A431DE">
      <w:pPr>
        <w:pStyle w:val="Dashunderabullet"/>
      </w:pPr>
      <w:r w:rsidRPr="001E44AA">
        <w:t xml:space="preserve">The flare header was designed to have 50 </w:t>
      </w:r>
      <w:proofErr w:type="spellStart"/>
      <w:r w:rsidRPr="001E44AA">
        <w:t>psig</w:t>
      </w:r>
      <w:proofErr w:type="spellEnd"/>
      <w:r w:rsidRPr="001E44AA">
        <w:t xml:space="preserve"> back pressure.</w:t>
      </w:r>
    </w:p>
    <w:p w14:paraId="54356F2E" w14:textId="1CD538B3" w:rsidR="001C2A44" w:rsidRPr="001E44AA" w:rsidRDefault="001C2A44" w:rsidP="001C2A44">
      <w:pPr>
        <w:pStyle w:val="Dashunderabullet"/>
      </w:pPr>
      <w:r w:rsidRPr="001E44AA">
        <w:t xml:space="preserve">The email cautioned that “the </w:t>
      </w:r>
      <w:proofErr w:type="gramStart"/>
      <w:r w:rsidRPr="001E44AA">
        <w:t>back-pressure</w:t>
      </w:r>
      <w:proofErr w:type="gramEnd"/>
      <w:r w:rsidRPr="001E44AA">
        <w:t xml:space="preserve"> can reach as high as 90 </w:t>
      </w:r>
      <w:proofErr w:type="spellStart"/>
      <w:r w:rsidRPr="001E44AA">
        <w:t>psig</w:t>
      </w:r>
      <w:proofErr w:type="spellEnd"/>
      <w:r w:rsidRPr="001E44AA">
        <w:t xml:space="preserve"> in the HP Flare Drum and </w:t>
      </w:r>
      <w:r w:rsidR="00582317" w:rsidRPr="001E44AA">
        <w:t>180 </w:t>
      </w:r>
      <w:proofErr w:type="spellStart"/>
      <w:r w:rsidRPr="001E44AA">
        <w:t>psig</w:t>
      </w:r>
      <w:proofErr w:type="spellEnd"/>
      <w:r w:rsidRPr="001E44AA">
        <w:t xml:space="preserve"> at the relieving source.”</w:t>
      </w:r>
      <w:r w:rsidR="00DF36AD" w:rsidRPr="001E44AA">
        <w:t xml:space="preserve"> </w:t>
      </w:r>
    </w:p>
    <w:p w14:paraId="452C1492" w14:textId="2BDBCFA4" w:rsidR="001C2A44" w:rsidRPr="001E44AA" w:rsidRDefault="001C2A44" w:rsidP="001C2A44">
      <w:pPr>
        <w:pStyle w:val="Dashunderabullet"/>
      </w:pPr>
      <w:r w:rsidRPr="001E44AA">
        <w:t>The report noted the potential that the fiberglass piping would potentially overpressure in case of a cooler tube rupture.</w:t>
      </w:r>
    </w:p>
    <w:p w14:paraId="5AD89A76" w14:textId="7B1A2E51" w:rsidR="001C2A44" w:rsidRPr="001E44AA" w:rsidRDefault="00BB4E5E" w:rsidP="003B77F7">
      <w:pPr>
        <w:pStyle w:val="Heading2"/>
      </w:pPr>
      <w:bookmarkStart w:id="149" w:name="_Toc69301712"/>
      <w:bookmarkStart w:id="150" w:name="_Toc69301714"/>
      <w:bookmarkStart w:id="151" w:name="_Toc69301715"/>
      <w:bookmarkStart w:id="152" w:name="_Toc85791895"/>
      <w:bookmarkStart w:id="153" w:name="_Toc86415219"/>
      <w:bookmarkStart w:id="154" w:name="_Toc86665583"/>
      <w:bookmarkStart w:id="155" w:name="_Toc235710433"/>
      <w:bookmarkEnd w:id="149"/>
      <w:bookmarkEnd w:id="150"/>
      <w:r w:rsidRPr="001E44AA">
        <w:lastRenderedPageBreak/>
        <w:t>List Bullets Under a Numbered List</w:t>
      </w:r>
      <w:bookmarkEnd w:id="151"/>
      <w:bookmarkEnd w:id="152"/>
      <w:bookmarkEnd w:id="153"/>
      <w:bookmarkEnd w:id="154"/>
      <w:bookmarkEnd w:id="155"/>
    </w:p>
    <w:p w14:paraId="42AA78AF" w14:textId="77777777" w:rsidR="001C2A44" w:rsidRPr="001E44AA" w:rsidRDefault="001C2A44" w:rsidP="001C2A44">
      <w:pPr>
        <w:pStyle w:val="NumberedParagraph"/>
      </w:pPr>
      <w:r w:rsidRPr="001E44AA">
        <w:t xml:space="preserve">The instructions for creating this type of paragraph are as follows: </w:t>
      </w:r>
    </w:p>
    <w:p w14:paraId="20E4A6EB" w14:textId="6FA82D1B" w:rsidR="001C2A44" w:rsidRPr="001E44AA" w:rsidRDefault="001C2A44" w:rsidP="005162E3">
      <w:pPr>
        <w:pStyle w:val="NumberedParagraphL1"/>
      </w:pPr>
      <w:r w:rsidRPr="001E44AA">
        <w:t xml:space="preserve">Type </w:t>
      </w:r>
      <w:r w:rsidR="003D6D7E" w:rsidRPr="001E44AA">
        <w:t>a</w:t>
      </w:r>
      <w:r w:rsidRPr="001E44AA">
        <w:t xml:space="preserve"> sentence</w:t>
      </w:r>
      <w:r w:rsidR="003D6D7E" w:rsidRPr="001E44AA">
        <w:t xml:space="preserve"> in the s</w:t>
      </w:r>
      <w:r w:rsidRPr="001E44AA">
        <w:t xml:space="preserve">tyle “Numbered </w:t>
      </w:r>
      <w:r w:rsidR="002B1E5C" w:rsidRPr="001E44AA">
        <w:t>Paragraph L1</w:t>
      </w:r>
      <w:r w:rsidR="003D6D7E" w:rsidRPr="001E44AA">
        <w:t>.</w:t>
      </w:r>
      <w:r w:rsidRPr="001E44AA">
        <w:t>”</w:t>
      </w:r>
    </w:p>
    <w:p w14:paraId="198193AA" w14:textId="33399D39" w:rsidR="001C2A44" w:rsidRPr="001E44AA" w:rsidRDefault="001C2A44" w:rsidP="00ED0657">
      <w:pPr>
        <w:pStyle w:val="Listbulletunderanumberedlist"/>
      </w:pPr>
      <w:r w:rsidRPr="001E44AA">
        <w:t>Choose the style “List bullet under a numbered list.”</w:t>
      </w:r>
    </w:p>
    <w:p w14:paraId="1B0A9895" w14:textId="33EEA447" w:rsidR="001C2A44" w:rsidRPr="001E44AA" w:rsidRDefault="003D6D7E" w:rsidP="00ED0657">
      <w:pPr>
        <w:pStyle w:val="Listbulletunderanumberedlist"/>
      </w:pPr>
      <w:r w:rsidRPr="001E44AA">
        <w:t>Write an entry</w:t>
      </w:r>
      <w:r w:rsidR="001C2A44" w:rsidRPr="001E44AA">
        <w:t>.</w:t>
      </w:r>
    </w:p>
    <w:p w14:paraId="6444896C" w14:textId="77777777" w:rsidR="00A431DE" w:rsidRPr="001E44AA" w:rsidRDefault="00A431DE" w:rsidP="00ED0657">
      <w:pPr>
        <w:pStyle w:val="Listbulletunderanumberedlist"/>
        <w:numPr>
          <w:ilvl w:val="0"/>
          <w:numId w:val="0"/>
        </w:numPr>
        <w:ind w:left="1440"/>
      </w:pPr>
    </w:p>
    <w:p w14:paraId="5DEF2C88" w14:textId="21D74BC3" w:rsidR="001C2A44" w:rsidRPr="001E44AA" w:rsidRDefault="001C2A44" w:rsidP="005162E3">
      <w:pPr>
        <w:pStyle w:val="NumberedParagraphL1"/>
      </w:pPr>
      <w:r w:rsidRPr="001E44AA">
        <w:t xml:space="preserve">Type the next sentence and select style “Numbered </w:t>
      </w:r>
      <w:r w:rsidR="002B1E5C" w:rsidRPr="001E44AA">
        <w:t>Paragraph L1</w:t>
      </w:r>
      <w:r w:rsidRPr="001E44AA">
        <w:t>.”</w:t>
      </w:r>
    </w:p>
    <w:p w14:paraId="10AFA550" w14:textId="456B1CD3" w:rsidR="001C2A44" w:rsidRPr="001E44AA" w:rsidRDefault="003D6D7E" w:rsidP="00ED0657">
      <w:pPr>
        <w:pStyle w:val="Listbulletunderanumberedlist"/>
      </w:pPr>
      <w:r w:rsidRPr="001E44AA">
        <w:t>Choose the style “List bullet under a numbered list.”</w:t>
      </w:r>
      <w:r w:rsidR="00DF36AD" w:rsidRPr="001E44AA">
        <w:t xml:space="preserve"> </w:t>
      </w:r>
    </w:p>
    <w:p w14:paraId="792E6882" w14:textId="77777777" w:rsidR="003D6D7E" w:rsidRPr="001E44AA" w:rsidRDefault="003D6D7E" w:rsidP="00ED0657">
      <w:pPr>
        <w:pStyle w:val="Listbulletunderanumberedlist"/>
      </w:pPr>
      <w:r w:rsidRPr="001E44AA">
        <w:t>Write an entry.</w:t>
      </w:r>
    </w:p>
    <w:p w14:paraId="6908C790" w14:textId="154F6F90" w:rsidR="001C2A44" w:rsidRPr="001E44AA" w:rsidRDefault="001C2A44" w:rsidP="007A3511">
      <w:pPr>
        <w:pStyle w:val="Heading1"/>
        <w:pageBreakBefore w:val="0"/>
        <w:spacing w:before="720"/>
      </w:pPr>
      <w:bookmarkStart w:id="156" w:name="_Toc69301716"/>
      <w:bookmarkStart w:id="157" w:name="_Toc69301718"/>
      <w:bookmarkStart w:id="158" w:name="_Toc85791897"/>
      <w:bookmarkStart w:id="159" w:name="_Toc86415220"/>
      <w:bookmarkStart w:id="160" w:name="_Toc86665584"/>
      <w:bookmarkStart w:id="161" w:name="_Toc235710434"/>
      <w:bookmarkEnd w:id="156"/>
      <w:r w:rsidRPr="001E44AA">
        <w:t>OTHER GUIDELINES</w:t>
      </w:r>
      <w:bookmarkEnd w:id="157"/>
      <w:bookmarkEnd w:id="158"/>
      <w:bookmarkEnd w:id="159"/>
      <w:bookmarkEnd w:id="160"/>
      <w:bookmarkEnd w:id="161"/>
    </w:p>
    <w:p w14:paraId="10DCD7CD" w14:textId="64766839" w:rsidR="001C2A44" w:rsidRPr="001E44AA" w:rsidRDefault="00285A1F" w:rsidP="001C2A44">
      <w:pPr>
        <w:pStyle w:val="NumberedParagraph"/>
      </w:pPr>
      <w:r w:rsidRPr="001E44AA">
        <w:t>R</w:t>
      </w:r>
      <w:r w:rsidR="001C2A44" w:rsidRPr="001E44AA">
        <w:t xml:space="preserve">eview the guidelines below to </w:t>
      </w:r>
      <w:r w:rsidRPr="001E44AA">
        <w:t xml:space="preserve">ensure consistency and </w:t>
      </w:r>
      <w:r w:rsidR="001C2A44" w:rsidRPr="001E44AA">
        <w:t xml:space="preserve">minimize editing </w:t>
      </w:r>
      <w:r w:rsidR="00F84E21" w:rsidRPr="001E44AA">
        <w:t>time</w:t>
      </w:r>
      <w:r w:rsidR="001C2A44" w:rsidRPr="001E44AA">
        <w:t>.</w:t>
      </w:r>
    </w:p>
    <w:p w14:paraId="034F89F3" w14:textId="7A1F9CB3" w:rsidR="001C2A44" w:rsidRPr="001E44AA" w:rsidRDefault="00BB4E5E" w:rsidP="003B77F7">
      <w:pPr>
        <w:pStyle w:val="Heading2"/>
      </w:pPr>
      <w:bookmarkStart w:id="162" w:name="_Toc69301719"/>
      <w:bookmarkStart w:id="163" w:name="_Toc85791898"/>
      <w:bookmarkStart w:id="164" w:name="_Toc86415221"/>
      <w:bookmarkStart w:id="165" w:name="_Toc86665585"/>
      <w:bookmarkStart w:id="166" w:name="_Toc235710435"/>
      <w:r w:rsidRPr="001E44AA">
        <w:t>Miscellaneous Notes</w:t>
      </w:r>
      <w:bookmarkEnd w:id="162"/>
      <w:bookmarkEnd w:id="163"/>
      <w:bookmarkEnd w:id="164"/>
      <w:bookmarkEnd w:id="165"/>
      <w:bookmarkEnd w:id="166"/>
    </w:p>
    <w:p w14:paraId="1D6BE4C7" w14:textId="77777777" w:rsidR="001C2A44" w:rsidRPr="001E44AA" w:rsidRDefault="001C2A44" w:rsidP="00DC50EA">
      <w:pPr>
        <w:pStyle w:val="NumberedParagraph"/>
        <w:keepNext/>
      </w:pPr>
      <w:r w:rsidRPr="001E44AA">
        <w:t>Please note the following miscellaneous instructions.</w:t>
      </w:r>
    </w:p>
    <w:p w14:paraId="2A5E5576" w14:textId="3BCE40E0" w:rsidR="001C2A44" w:rsidRPr="001E44AA" w:rsidRDefault="00E16086" w:rsidP="00ED0657">
      <w:pPr>
        <w:pStyle w:val="Listbulletasasentence"/>
      </w:pPr>
      <w:r w:rsidRPr="001E44AA">
        <w:t xml:space="preserve">The </w:t>
      </w:r>
      <w:r w:rsidR="00136322" w:rsidRPr="001E44AA">
        <w:t xml:space="preserve">letter-size and A4-size </w:t>
      </w:r>
      <w:r w:rsidRPr="001E44AA">
        <w:t>template</w:t>
      </w:r>
      <w:r w:rsidR="00136322" w:rsidRPr="001E44AA">
        <w:t>s</w:t>
      </w:r>
      <w:r w:rsidRPr="001E44AA">
        <w:t xml:space="preserve"> include </w:t>
      </w:r>
      <w:r w:rsidR="00136322" w:rsidRPr="001E44AA">
        <w:t>preset margins and other p</w:t>
      </w:r>
      <w:r w:rsidR="00942612" w:rsidRPr="001E44AA">
        <w:t>age s</w:t>
      </w:r>
      <w:r w:rsidR="00666690" w:rsidRPr="001E44AA">
        <w:t>ettings</w:t>
      </w:r>
      <w:r w:rsidR="00136322" w:rsidRPr="001E44AA">
        <w:t>.  These</w:t>
      </w:r>
      <w:r w:rsidR="00666690" w:rsidRPr="001E44AA">
        <w:t xml:space="preserve"> </w:t>
      </w:r>
      <w:r w:rsidR="001C2A44" w:rsidRPr="001E44AA">
        <w:t xml:space="preserve">leave room for the Long International logo that </w:t>
      </w:r>
      <w:r w:rsidR="008A3634" w:rsidRPr="001E44AA">
        <w:t>support staff will later insert on all pages, including those in portrait and landscape layouts</w:t>
      </w:r>
      <w:r w:rsidR="001C2A44" w:rsidRPr="001E44AA">
        <w:t>.</w:t>
      </w:r>
    </w:p>
    <w:p w14:paraId="4FABC8A9" w14:textId="0B042C2C" w:rsidR="001C2A44" w:rsidRPr="001E44AA" w:rsidRDefault="001C2A44" w:rsidP="00ED0657">
      <w:pPr>
        <w:pStyle w:val="Listbulletasasentence"/>
      </w:pPr>
      <w:r w:rsidRPr="001E44AA">
        <w:t xml:space="preserve">Type </w:t>
      </w:r>
      <w:r w:rsidR="00E907AD" w:rsidRPr="001E44AA">
        <w:t>two</w:t>
      </w:r>
      <w:r w:rsidR="00DF36AD" w:rsidRPr="001E44AA">
        <w:rPr>
          <w:i/>
          <w:iCs/>
        </w:rPr>
        <w:t xml:space="preserve"> </w:t>
      </w:r>
      <w:r w:rsidRPr="001E44AA">
        <w:t>space</w:t>
      </w:r>
      <w:r w:rsidR="00E907AD" w:rsidRPr="001E44AA">
        <w:t>s</w:t>
      </w:r>
      <w:r w:rsidRPr="001E44AA">
        <w:t xml:space="preserve"> between sentences.</w:t>
      </w:r>
      <w:r w:rsidR="0049671C" w:rsidRPr="001E44AA">
        <w:t xml:space="preserve">  The Chicago Manual of Style suggests only one space between sentences, but we prefer</w:t>
      </w:r>
      <w:r w:rsidR="002A0D6B" w:rsidRPr="001E44AA">
        <w:t xml:space="preserve"> </w:t>
      </w:r>
      <w:r w:rsidR="00CF04B2" w:rsidRPr="001E44AA">
        <w:t>the clarity with which</w:t>
      </w:r>
      <w:r w:rsidR="002A0D6B" w:rsidRPr="001E44AA">
        <w:t xml:space="preserve"> two spaces </w:t>
      </w:r>
      <w:r w:rsidR="00CF04B2" w:rsidRPr="001E44AA">
        <w:t xml:space="preserve">optically </w:t>
      </w:r>
      <w:r w:rsidR="002A0D6B" w:rsidRPr="001E44AA">
        <w:t>separate sentences.</w:t>
      </w:r>
    </w:p>
    <w:p w14:paraId="54E9AF28" w14:textId="7BCFFD75" w:rsidR="008A3634" w:rsidRPr="001E44AA" w:rsidRDefault="008A3634" w:rsidP="00ED0657">
      <w:pPr>
        <w:pStyle w:val="Listbulletasasentence"/>
      </w:pPr>
      <w:r w:rsidRPr="001E44AA">
        <w:t>Use American spellings, such as “labor,” not “</w:t>
      </w:r>
      <w:proofErr w:type="spellStart"/>
      <w:r w:rsidRPr="001E44AA">
        <w:t>labour</w:t>
      </w:r>
      <w:proofErr w:type="spellEnd"/>
      <w:r w:rsidRPr="001E44AA">
        <w:t>.”  Use American punctuation, in which an ending quotation mark follows a comma or period rather than appearing before it.</w:t>
      </w:r>
    </w:p>
    <w:p w14:paraId="17A09784" w14:textId="17CE12D6" w:rsidR="001C2A44" w:rsidRPr="001E44AA" w:rsidRDefault="001C2A44" w:rsidP="00ED0657">
      <w:pPr>
        <w:pStyle w:val="Listbulletasasentence"/>
      </w:pPr>
      <w:r w:rsidRPr="001E44AA">
        <w:t xml:space="preserve">Put one space after a colon if </w:t>
      </w:r>
      <w:r w:rsidR="003E45C7" w:rsidRPr="001E44AA">
        <w:t>a</w:t>
      </w:r>
      <w:r w:rsidRPr="001E44AA">
        <w:t xml:space="preserve"> list </w:t>
      </w:r>
      <w:r w:rsidR="003E45C7" w:rsidRPr="001E44AA">
        <w:t>follows</w:t>
      </w:r>
      <w:r w:rsidRPr="001E44AA">
        <w:t>.</w:t>
      </w:r>
      <w:r w:rsidR="00DF36AD" w:rsidRPr="001E44AA">
        <w:t xml:space="preserve"> </w:t>
      </w:r>
      <w:r w:rsidR="00E907AD" w:rsidRPr="001E44AA">
        <w:t xml:space="preserve"> </w:t>
      </w:r>
      <w:r w:rsidRPr="001E44AA">
        <w:t>Separate list items within a sentence with semicolons.</w:t>
      </w:r>
      <w:r w:rsidR="00DF36AD" w:rsidRPr="001E44AA">
        <w:t xml:space="preserve"> </w:t>
      </w:r>
      <w:r w:rsidR="00E907AD" w:rsidRPr="001E44AA">
        <w:t xml:space="preserve"> </w:t>
      </w:r>
      <w:r w:rsidRPr="001E44AA">
        <w:t>Otherwise</w:t>
      </w:r>
      <w:r w:rsidR="003E45C7" w:rsidRPr="001E44AA">
        <w:t>, begin</w:t>
      </w:r>
      <w:r w:rsidRPr="001E44AA">
        <w:t xml:space="preserve"> a list on the next line, either with bullets or numbers.</w:t>
      </w:r>
    </w:p>
    <w:p w14:paraId="109A8AA8" w14:textId="57B54BB2" w:rsidR="001C2A44" w:rsidRPr="001E44AA" w:rsidRDefault="00C2695E" w:rsidP="00ED0657">
      <w:pPr>
        <w:pStyle w:val="Listbulletasasentence"/>
      </w:pPr>
      <w:r w:rsidRPr="001E44AA">
        <w:t>In</w:t>
      </w:r>
      <w:r w:rsidR="001C2A44" w:rsidRPr="001E44AA">
        <w:t xml:space="preserve"> a series, include </w:t>
      </w:r>
      <w:r w:rsidRPr="001E44AA">
        <w:t>a</w:t>
      </w:r>
      <w:r w:rsidR="001C2A44" w:rsidRPr="001E44AA">
        <w:t xml:space="preserve"> comma before the “and</w:t>
      </w:r>
      <w:r w:rsidRPr="001E44AA">
        <w:t>.</w:t>
      </w:r>
      <w:r w:rsidR="001C2A44" w:rsidRPr="001E44AA">
        <w:t>”</w:t>
      </w:r>
      <w:r w:rsidR="00E907AD" w:rsidRPr="001E44AA">
        <w:t xml:space="preserve"> </w:t>
      </w:r>
      <w:r w:rsidRPr="001E44AA">
        <w:t xml:space="preserve"> For example, “</w:t>
      </w:r>
      <w:r w:rsidR="001C2A44" w:rsidRPr="001E44AA">
        <w:t xml:space="preserve">The house </w:t>
      </w:r>
      <w:r w:rsidRPr="001E44AA">
        <w:t>is</w:t>
      </w:r>
      <w:r w:rsidR="001C2A44" w:rsidRPr="001E44AA">
        <w:t xml:space="preserve"> b</w:t>
      </w:r>
      <w:r w:rsidRPr="001E44AA">
        <w:t>rown</w:t>
      </w:r>
      <w:r w:rsidR="001C2A44" w:rsidRPr="001E44AA">
        <w:t xml:space="preserve">, </w:t>
      </w:r>
      <w:r w:rsidRPr="001E44AA">
        <w:t>blue</w:t>
      </w:r>
      <w:r w:rsidR="001C2A44" w:rsidRPr="001E44AA">
        <w:t xml:space="preserve">, and </w:t>
      </w:r>
      <w:r w:rsidRPr="001E44AA">
        <w:t>white</w:t>
      </w:r>
      <w:r w:rsidR="001C2A44" w:rsidRPr="001E44AA">
        <w:t>.</w:t>
      </w:r>
      <w:r w:rsidRPr="001E44AA">
        <w:t>”</w:t>
      </w:r>
    </w:p>
    <w:p w14:paraId="31C7BF75" w14:textId="77777777" w:rsidR="001C2A44" w:rsidRPr="001E44AA" w:rsidRDefault="001C2A44" w:rsidP="00ED0657">
      <w:pPr>
        <w:pStyle w:val="ListBullet"/>
      </w:pPr>
      <w:r w:rsidRPr="001E44AA">
        <w:t xml:space="preserve">Italicize </w:t>
      </w:r>
      <w:r w:rsidRPr="001E44AA">
        <w:rPr>
          <w:i/>
        </w:rPr>
        <w:t>i.e.</w:t>
      </w:r>
      <w:r w:rsidRPr="001E44AA">
        <w:t xml:space="preserve">, </w:t>
      </w:r>
      <w:r w:rsidRPr="001E44AA">
        <w:rPr>
          <w:i/>
        </w:rPr>
        <w:t>e.g.</w:t>
      </w:r>
      <w:r w:rsidRPr="001E44AA">
        <w:t xml:space="preserve">, </w:t>
      </w:r>
      <w:r w:rsidRPr="001E44AA">
        <w:rPr>
          <w:i/>
        </w:rPr>
        <w:t>force majeure</w:t>
      </w:r>
      <w:r w:rsidRPr="001E44AA">
        <w:t>, and other Latin phrases.</w:t>
      </w:r>
    </w:p>
    <w:p w14:paraId="0DB575D4" w14:textId="7EDFABF9" w:rsidR="001C2A44" w:rsidRPr="001E44AA" w:rsidRDefault="00BB4E5E" w:rsidP="003B77F7">
      <w:pPr>
        <w:pStyle w:val="Heading2"/>
      </w:pPr>
      <w:bookmarkStart w:id="167" w:name="_Toc69301720"/>
      <w:bookmarkStart w:id="168" w:name="_Toc85791899"/>
      <w:bookmarkStart w:id="169" w:name="_Toc86415222"/>
      <w:bookmarkStart w:id="170" w:name="_Toc86665586"/>
      <w:bookmarkStart w:id="171" w:name="_Toc235710436"/>
      <w:r w:rsidRPr="001E44AA">
        <w:t>Keyboard Shortcuts</w:t>
      </w:r>
      <w:bookmarkEnd w:id="167"/>
      <w:bookmarkEnd w:id="168"/>
      <w:bookmarkEnd w:id="169"/>
      <w:bookmarkEnd w:id="170"/>
      <w:bookmarkEnd w:id="171"/>
    </w:p>
    <w:p w14:paraId="5200CCF4" w14:textId="6125CF18" w:rsidR="001C2A44" w:rsidRPr="001E44AA" w:rsidRDefault="001C2A44" w:rsidP="00024500">
      <w:pPr>
        <w:pStyle w:val="NumberedParagraph"/>
      </w:pPr>
      <w:r w:rsidRPr="001E44AA">
        <w:t>Below are common keyboard sequences for special characters.</w:t>
      </w:r>
      <w:r w:rsidR="00024500" w:rsidRPr="001E44AA">
        <w:t xml:space="preserve"> </w:t>
      </w:r>
      <w:r w:rsidR="00E907AD" w:rsidRPr="001E44AA">
        <w:t xml:space="preserve"> </w:t>
      </w:r>
      <w:r w:rsidRPr="001E44AA">
        <w:t xml:space="preserve">To </w:t>
      </w:r>
      <w:r w:rsidR="001948E6" w:rsidRPr="001E44AA">
        <w:t xml:space="preserve">see </w:t>
      </w:r>
      <w:proofErr w:type="gramStart"/>
      <w:r w:rsidR="001948E6" w:rsidRPr="001E44AA">
        <w:t>whether or not</w:t>
      </w:r>
      <w:proofErr w:type="gramEnd"/>
      <w:r w:rsidR="001948E6" w:rsidRPr="001E44AA">
        <w:t xml:space="preserve"> spaces and hyphens are </w:t>
      </w:r>
      <w:r w:rsidRPr="001E44AA">
        <w:t>non</w:t>
      </w:r>
      <w:r w:rsidRPr="001E44AA">
        <w:noBreakHyphen/>
        <w:t>breaking, click on the “show/hide paragraph” symbol (¶) in the “Paragraph” group.</w:t>
      </w:r>
      <w:r w:rsidR="00DF36AD" w:rsidRPr="001E44AA">
        <w:t xml:space="preserve"> </w:t>
      </w:r>
    </w:p>
    <w:p w14:paraId="03C38968" w14:textId="77777777" w:rsidR="001C2A44" w:rsidRPr="001E44AA" w:rsidRDefault="001C2A44" w:rsidP="005A4F41">
      <w:pPr>
        <w:pStyle w:val="BodyText"/>
        <w:keepNext/>
        <w:tabs>
          <w:tab w:val="right" w:pos="9360"/>
        </w:tabs>
        <w:spacing w:after="120"/>
        <w:ind w:left="3514" w:hanging="3240"/>
        <w:rPr>
          <w:b/>
          <w:sz w:val="22"/>
          <w:szCs w:val="22"/>
          <w:u w:val="single"/>
        </w:rPr>
      </w:pPr>
      <w:r w:rsidRPr="001E44AA">
        <w:rPr>
          <w:b/>
          <w:sz w:val="22"/>
          <w:szCs w:val="22"/>
          <w:u w:val="single"/>
        </w:rPr>
        <w:lastRenderedPageBreak/>
        <w:t>Character/Name</w:t>
      </w:r>
      <w:r w:rsidRPr="001E44AA">
        <w:rPr>
          <w:b/>
          <w:sz w:val="22"/>
          <w:szCs w:val="22"/>
          <w:u w:val="single"/>
        </w:rPr>
        <w:tab/>
        <w:t>Key Combination</w:t>
      </w:r>
      <w:r w:rsidRPr="001E44AA">
        <w:rPr>
          <w:b/>
          <w:sz w:val="22"/>
          <w:szCs w:val="22"/>
          <w:u w:val="single"/>
        </w:rPr>
        <w:tab/>
      </w:r>
    </w:p>
    <w:p w14:paraId="7F7B094F" w14:textId="64C14EDF" w:rsidR="001C2A44" w:rsidRPr="001E44AA" w:rsidRDefault="001C2A44" w:rsidP="001C2A44">
      <w:pPr>
        <w:pStyle w:val="BodyText"/>
        <w:tabs>
          <w:tab w:val="left" w:pos="720"/>
          <w:tab w:val="left" w:pos="3510"/>
        </w:tabs>
        <w:spacing w:after="120"/>
        <w:ind w:left="3510" w:hanging="3240"/>
        <w:rPr>
          <w:sz w:val="22"/>
          <w:szCs w:val="22"/>
        </w:rPr>
      </w:pPr>
      <w:r w:rsidRPr="001E44AA">
        <w:rPr>
          <w:sz w:val="22"/>
          <w:szCs w:val="22"/>
        </w:rPr>
        <w:t>-</w:t>
      </w:r>
      <w:r w:rsidRPr="001E44AA">
        <w:rPr>
          <w:sz w:val="22"/>
          <w:szCs w:val="22"/>
        </w:rPr>
        <w:tab/>
        <w:t xml:space="preserve">Hyphen </w:t>
      </w:r>
      <w:r w:rsidRPr="001E44AA">
        <w:rPr>
          <w:sz w:val="22"/>
          <w:szCs w:val="22"/>
        </w:rPr>
        <w:tab/>
        <w:t>The hyphen sign is to the right of the “0” key</w:t>
      </w:r>
      <w:r w:rsidR="00DA6948" w:rsidRPr="001E44AA">
        <w:rPr>
          <w:sz w:val="22"/>
          <w:szCs w:val="22"/>
        </w:rPr>
        <w:t xml:space="preserve">. </w:t>
      </w:r>
      <w:r w:rsidRPr="001E44AA">
        <w:rPr>
          <w:sz w:val="22"/>
          <w:szCs w:val="22"/>
        </w:rPr>
        <w:t xml:space="preserve"> </w:t>
      </w:r>
      <w:r w:rsidR="00DA6948" w:rsidRPr="001E44AA">
        <w:rPr>
          <w:sz w:val="22"/>
          <w:szCs w:val="22"/>
        </w:rPr>
        <w:t>On a numeric keypad, it is above the + key</w:t>
      </w:r>
      <w:r w:rsidRPr="001E44AA">
        <w:rPr>
          <w:sz w:val="22"/>
          <w:szCs w:val="22"/>
        </w:rPr>
        <w:t>.</w:t>
      </w:r>
      <w:r w:rsidR="00DF36AD" w:rsidRPr="001E44AA">
        <w:rPr>
          <w:sz w:val="22"/>
          <w:szCs w:val="22"/>
        </w:rPr>
        <w:t xml:space="preserve"> </w:t>
      </w:r>
      <w:r w:rsidR="005467D3" w:rsidRPr="001E44AA">
        <w:rPr>
          <w:sz w:val="22"/>
          <w:szCs w:val="22"/>
        </w:rPr>
        <w:t xml:space="preserve"> Th</w:t>
      </w:r>
      <w:r w:rsidR="00DA6948" w:rsidRPr="001E44AA">
        <w:rPr>
          <w:sz w:val="22"/>
          <w:szCs w:val="22"/>
        </w:rPr>
        <w:t>e hyphen</w:t>
      </w:r>
      <w:r w:rsidR="005467D3" w:rsidRPr="001E44AA">
        <w:rPr>
          <w:sz w:val="22"/>
          <w:szCs w:val="22"/>
        </w:rPr>
        <w:t xml:space="preserve"> is the standard </w:t>
      </w:r>
      <w:r w:rsidR="00DA6948" w:rsidRPr="001E44AA">
        <w:rPr>
          <w:sz w:val="22"/>
          <w:szCs w:val="22"/>
        </w:rPr>
        <w:t>symbol</w:t>
      </w:r>
      <w:r w:rsidR="005467D3" w:rsidRPr="001E44AA">
        <w:rPr>
          <w:sz w:val="22"/>
          <w:szCs w:val="22"/>
        </w:rPr>
        <w:t xml:space="preserve"> to use for minus signs and within document names, as in “Company Doc. No. L290-AB-RFA-10004.”</w:t>
      </w:r>
    </w:p>
    <w:p w14:paraId="2E21142F" w14:textId="46DE8AE9" w:rsidR="001C2A44" w:rsidRPr="001E44AA" w:rsidRDefault="001C2A44" w:rsidP="001C2A44">
      <w:pPr>
        <w:pStyle w:val="BodyText"/>
        <w:tabs>
          <w:tab w:val="left" w:pos="720"/>
          <w:tab w:val="left" w:pos="3510"/>
        </w:tabs>
        <w:spacing w:after="120"/>
        <w:ind w:left="3510" w:hanging="3240"/>
        <w:rPr>
          <w:sz w:val="22"/>
          <w:szCs w:val="22"/>
        </w:rPr>
      </w:pPr>
      <w:r w:rsidRPr="001E44AA">
        <w:rPr>
          <w:sz w:val="22"/>
          <w:szCs w:val="22"/>
        </w:rPr>
        <w:noBreakHyphen/>
      </w:r>
      <w:r w:rsidRPr="001E44AA">
        <w:rPr>
          <w:sz w:val="22"/>
          <w:szCs w:val="22"/>
        </w:rPr>
        <w:tab/>
        <w:t>Non-breaking hyphen</w:t>
      </w:r>
      <w:r w:rsidRPr="001E44AA">
        <w:rPr>
          <w:sz w:val="22"/>
          <w:szCs w:val="22"/>
        </w:rPr>
        <w:tab/>
        <w:t>Ctrl + Shift + - [</w:t>
      </w:r>
      <w:r w:rsidR="00EF0AF2" w:rsidRPr="001E44AA">
        <w:rPr>
          <w:sz w:val="22"/>
          <w:szCs w:val="22"/>
        </w:rPr>
        <w:t>H</w:t>
      </w:r>
      <w:r w:rsidRPr="001E44AA">
        <w:rPr>
          <w:sz w:val="22"/>
          <w:szCs w:val="22"/>
        </w:rPr>
        <w:t>yphen sign to the right of the “0” key.</w:t>
      </w:r>
      <w:r w:rsidR="00DF36AD" w:rsidRPr="001E44AA">
        <w:rPr>
          <w:sz w:val="22"/>
          <w:szCs w:val="22"/>
        </w:rPr>
        <w:t xml:space="preserve"> </w:t>
      </w:r>
      <w:r w:rsidR="00E907AD" w:rsidRPr="001E44AA">
        <w:rPr>
          <w:sz w:val="22"/>
          <w:szCs w:val="22"/>
        </w:rPr>
        <w:t xml:space="preserve"> </w:t>
      </w:r>
      <w:r w:rsidRPr="001E44AA">
        <w:rPr>
          <w:i/>
          <w:sz w:val="22"/>
          <w:szCs w:val="22"/>
        </w:rPr>
        <w:t>Note: This key sequence does not work with a hyphen key on a numeric keypad</w:t>
      </w:r>
      <w:r w:rsidRPr="001E44AA">
        <w:rPr>
          <w:sz w:val="22"/>
          <w:szCs w:val="22"/>
        </w:rPr>
        <w:t>].</w:t>
      </w:r>
      <w:r w:rsidR="00E907AD" w:rsidRPr="001E44AA">
        <w:rPr>
          <w:sz w:val="22"/>
          <w:szCs w:val="22"/>
        </w:rPr>
        <w:t xml:space="preserve"> </w:t>
      </w:r>
      <w:r w:rsidR="00DF36AD" w:rsidRPr="001E44AA">
        <w:rPr>
          <w:sz w:val="22"/>
          <w:szCs w:val="22"/>
        </w:rPr>
        <w:t xml:space="preserve"> </w:t>
      </w:r>
      <w:r w:rsidRPr="001E44AA">
        <w:rPr>
          <w:sz w:val="22"/>
          <w:szCs w:val="22"/>
        </w:rPr>
        <w:t>Use this hyphen to keep hyphenated words together so they don’t break at the end of a line of text.</w:t>
      </w:r>
    </w:p>
    <w:p w14:paraId="46102BE9" w14:textId="02ED4188" w:rsidR="001C2A44" w:rsidRPr="001E44AA" w:rsidRDefault="001C2A44" w:rsidP="001C2A44">
      <w:pPr>
        <w:pStyle w:val="BodyText"/>
        <w:tabs>
          <w:tab w:val="left" w:pos="720"/>
          <w:tab w:val="left" w:pos="3510"/>
        </w:tabs>
        <w:spacing w:after="120"/>
        <w:ind w:left="3510" w:hanging="3240"/>
        <w:rPr>
          <w:spacing w:val="-2"/>
          <w:sz w:val="22"/>
          <w:szCs w:val="22"/>
        </w:rPr>
      </w:pPr>
      <w:r w:rsidRPr="001E44AA">
        <w:rPr>
          <w:sz w:val="22"/>
          <w:szCs w:val="22"/>
        </w:rPr>
        <w:t> </w:t>
      </w:r>
      <w:r w:rsidRPr="001E44AA">
        <w:rPr>
          <w:sz w:val="22"/>
          <w:szCs w:val="22"/>
        </w:rPr>
        <w:tab/>
        <w:t>Non-breaking space</w:t>
      </w:r>
      <w:r w:rsidRPr="001E44AA">
        <w:rPr>
          <w:sz w:val="22"/>
          <w:szCs w:val="22"/>
        </w:rPr>
        <w:tab/>
      </w:r>
      <w:r w:rsidRPr="001E44AA">
        <w:rPr>
          <w:spacing w:val="-2"/>
          <w:sz w:val="22"/>
          <w:szCs w:val="22"/>
        </w:rPr>
        <w:t>Ctrl + Shift + Space Bar.</w:t>
      </w:r>
      <w:r w:rsidR="00E907AD" w:rsidRPr="001E44AA">
        <w:rPr>
          <w:spacing w:val="-2"/>
          <w:sz w:val="22"/>
          <w:szCs w:val="22"/>
        </w:rPr>
        <w:t xml:space="preserve"> </w:t>
      </w:r>
      <w:r w:rsidR="00DF36AD" w:rsidRPr="001E44AA">
        <w:rPr>
          <w:spacing w:val="-2"/>
          <w:sz w:val="22"/>
          <w:szCs w:val="22"/>
        </w:rPr>
        <w:t xml:space="preserve"> </w:t>
      </w:r>
      <w:r w:rsidRPr="001E44AA">
        <w:rPr>
          <w:spacing w:val="-2"/>
          <w:sz w:val="22"/>
          <w:szCs w:val="22"/>
        </w:rPr>
        <w:t xml:space="preserve">A non-breaking space keeps words </w:t>
      </w:r>
      <w:proofErr w:type="gramStart"/>
      <w:r w:rsidRPr="001E44AA">
        <w:rPr>
          <w:spacing w:val="-2"/>
          <w:sz w:val="22"/>
          <w:szCs w:val="22"/>
        </w:rPr>
        <w:t>together</w:t>
      </w:r>
      <w:proofErr w:type="gramEnd"/>
      <w:r w:rsidRPr="001E44AA">
        <w:rPr>
          <w:spacing w:val="-2"/>
          <w:sz w:val="22"/>
          <w:szCs w:val="22"/>
        </w:rPr>
        <w:t xml:space="preserve"> so they don’t separate at the end of a line.</w:t>
      </w:r>
      <w:r w:rsidR="00E907AD" w:rsidRPr="001E44AA">
        <w:rPr>
          <w:spacing w:val="-2"/>
          <w:sz w:val="22"/>
          <w:szCs w:val="22"/>
        </w:rPr>
        <w:t xml:space="preserve"> </w:t>
      </w:r>
      <w:r w:rsidR="00DF36AD" w:rsidRPr="001E44AA">
        <w:rPr>
          <w:spacing w:val="-2"/>
          <w:sz w:val="22"/>
          <w:szCs w:val="22"/>
        </w:rPr>
        <w:t xml:space="preserve"> </w:t>
      </w:r>
      <w:r w:rsidRPr="001E44AA">
        <w:rPr>
          <w:spacing w:val="-2"/>
          <w:sz w:val="22"/>
          <w:szCs w:val="22"/>
        </w:rPr>
        <w:t>For example, you can prevent “US$1 billion” from breaking so that “US$1” is at the end of a line and “billion” is on the next line.</w:t>
      </w:r>
      <w:r w:rsidR="00DF36AD" w:rsidRPr="001E44AA">
        <w:rPr>
          <w:spacing w:val="-2"/>
          <w:sz w:val="22"/>
          <w:szCs w:val="22"/>
        </w:rPr>
        <w:t xml:space="preserve"> </w:t>
      </w:r>
      <w:r w:rsidR="00E907AD" w:rsidRPr="001E44AA">
        <w:rPr>
          <w:spacing w:val="-2"/>
          <w:sz w:val="22"/>
          <w:szCs w:val="22"/>
        </w:rPr>
        <w:t xml:space="preserve"> </w:t>
      </w:r>
      <w:r w:rsidRPr="001E44AA">
        <w:rPr>
          <w:spacing w:val="-2"/>
          <w:sz w:val="22"/>
          <w:szCs w:val="22"/>
        </w:rPr>
        <w:t>Insert a non-breaking space between “US</w:t>
      </w:r>
      <w:r w:rsidR="00024500" w:rsidRPr="001E44AA">
        <w:rPr>
          <w:spacing w:val="-2"/>
          <w:sz w:val="22"/>
          <w:szCs w:val="22"/>
        </w:rPr>
        <w:t>$</w:t>
      </w:r>
      <w:r w:rsidRPr="001E44AA">
        <w:rPr>
          <w:spacing w:val="-2"/>
          <w:sz w:val="22"/>
          <w:szCs w:val="22"/>
        </w:rPr>
        <w:t>1” and “billion” to keep all the characters together.</w:t>
      </w:r>
      <w:r w:rsidR="00AB322D" w:rsidRPr="001E44AA">
        <w:rPr>
          <w:spacing w:val="-2"/>
          <w:sz w:val="22"/>
          <w:szCs w:val="22"/>
        </w:rPr>
        <w:t xml:space="preserve"> </w:t>
      </w:r>
      <w:r w:rsidR="00E907AD" w:rsidRPr="001E44AA">
        <w:rPr>
          <w:spacing w:val="-2"/>
          <w:sz w:val="22"/>
          <w:szCs w:val="22"/>
        </w:rPr>
        <w:t xml:space="preserve"> </w:t>
      </w:r>
      <w:r w:rsidR="00AB322D" w:rsidRPr="001E44AA">
        <w:rPr>
          <w:spacing w:val="-2"/>
          <w:sz w:val="22"/>
          <w:szCs w:val="22"/>
        </w:rPr>
        <w:t>Use non-breaking hyphens for values and units (as in the example above) and not in document numbers.</w:t>
      </w:r>
    </w:p>
    <w:p w14:paraId="75716581" w14:textId="7A840553" w:rsidR="001C2A44" w:rsidRPr="001E44AA" w:rsidRDefault="001C2A44" w:rsidP="001C2A44">
      <w:pPr>
        <w:pStyle w:val="BodyText"/>
        <w:tabs>
          <w:tab w:val="left" w:pos="720"/>
          <w:tab w:val="left" w:pos="3510"/>
        </w:tabs>
        <w:spacing w:after="120"/>
        <w:ind w:left="3510" w:hanging="3240"/>
        <w:rPr>
          <w:sz w:val="22"/>
          <w:szCs w:val="22"/>
        </w:rPr>
      </w:pPr>
      <w:r w:rsidRPr="001E44AA">
        <w:rPr>
          <w:sz w:val="22"/>
          <w:szCs w:val="22"/>
        </w:rPr>
        <w:t>–</w:t>
      </w:r>
      <w:r w:rsidRPr="001E44AA">
        <w:rPr>
          <w:sz w:val="22"/>
          <w:szCs w:val="22"/>
        </w:rPr>
        <w:tab/>
        <w:t>En dash</w:t>
      </w:r>
      <w:r w:rsidRPr="001E44AA">
        <w:rPr>
          <w:sz w:val="22"/>
          <w:szCs w:val="22"/>
        </w:rPr>
        <w:tab/>
        <w:t>Ctrl + - [</w:t>
      </w:r>
      <w:r w:rsidR="00EF0AF2" w:rsidRPr="001E44AA">
        <w:rPr>
          <w:sz w:val="22"/>
          <w:szCs w:val="22"/>
        </w:rPr>
        <w:t>H</w:t>
      </w:r>
      <w:r w:rsidRPr="001E44AA">
        <w:rPr>
          <w:sz w:val="22"/>
          <w:szCs w:val="22"/>
        </w:rPr>
        <w:t>yphen sign</w:t>
      </w:r>
      <w:r w:rsidRPr="001E44AA">
        <w:rPr>
          <w:iCs/>
          <w:sz w:val="22"/>
          <w:szCs w:val="22"/>
        </w:rPr>
        <w:t>].</w:t>
      </w:r>
      <w:r w:rsidR="00DF36AD" w:rsidRPr="001E44AA">
        <w:rPr>
          <w:iCs/>
          <w:sz w:val="22"/>
          <w:szCs w:val="22"/>
        </w:rPr>
        <w:t xml:space="preserve"> </w:t>
      </w:r>
      <w:r w:rsidR="00EF0AF2" w:rsidRPr="001E44AA">
        <w:rPr>
          <w:iCs/>
          <w:sz w:val="22"/>
          <w:szCs w:val="22"/>
        </w:rPr>
        <w:t xml:space="preserve"> </w:t>
      </w:r>
    </w:p>
    <w:p w14:paraId="0FAA8BCA" w14:textId="62037AD7" w:rsidR="001C2A44" w:rsidRPr="001E44AA" w:rsidRDefault="001C2A44" w:rsidP="001C2A44">
      <w:pPr>
        <w:pStyle w:val="BodyText"/>
        <w:tabs>
          <w:tab w:val="left" w:pos="720"/>
          <w:tab w:val="left" w:pos="3510"/>
        </w:tabs>
        <w:ind w:left="3510" w:hanging="3240"/>
        <w:rPr>
          <w:sz w:val="22"/>
          <w:szCs w:val="22"/>
        </w:rPr>
      </w:pPr>
      <w:r w:rsidRPr="001E44AA">
        <w:rPr>
          <w:sz w:val="22"/>
          <w:szCs w:val="22"/>
        </w:rPr>
        <w:t>—</w:t>
      </w:r>
      <w:r w:rsidRPr="001E44AA">
        <w:rPr>
          <w:sz w:val="22"/>
          <w:szCs w:val="22"/>
        </w:rPr>
        <w:tab/>
        <w:t>Em dash</w:t>
      </w:r>
      <w:r w:rsidRPr="001E44AA">
        <w:rPr>
          <w:sz w:val="22"/>
          <w:szCs w:val="22"/>
        </w:rPr>
        <w:tab/>
        <w:t>Ctrl + Alt + - [</w:t>
      </w:r>
      <w:r w:rsidR="00E02026" w:rsidRPr="001E44AA">
        <w:rPr>
          <w:sz w:val="22"/>
          <w:szCs w:val="22"/>
        </w:rPr>
        <w:t>H</w:t>
      </w:r>
      <w:r w:rsidRPr="001E44AA">
        <w:rPr>
          <w:sz w:val="22"/>
          <w:szCs w:val="22"/>
        </w:rPr>
        <w:t>yphen key].</w:t>
      </w:r>
      <w:r w:rsidR="00DF36AD" w:rsidRPr="001E44AA">
        <w:rPr>
          <w:sz w:val="22"/>
          <w:szCs w:val="22"/>
        </w:rPr>
        <w:t xml:space="preserve"> </w:t>
      </w:r>
      <w:r w:rsidR="004A238D" w:rsidRPr="001E44AA">
        <w:rPr>
          <w:sz w:val="22"/>
          <w:szCs w:val="22"/>
        </w:rPr>
        <w:t xml:space="preserve"> </w:t>
      </w:r>
      <w:r w:rsidRPr="001E44AA">
        <w:rPr>
          <w:sz w:val="22"/>
          <w:szCs w:val="22"/>
        </w:rPr>
        <w:t xml:space="preserve">A pair of </w:t>
      </w:r>
      <w:proofErr w:type="spellStart"/>
      <w:r w:rsidRPr="001E44AA">
        <w:rPr>
          <w:sz w:val="22"/>
          <w:szCs w:val="22"/>
        </w:rPr>
        <w:t>em</w:t>
      </w:r>
      <w:proofErr w:type="spellEnd"/>
      <w:r w:rsidRPr="001E44AA">
        <w:rPr>
          <w:sz w:val="22"/>
          <w:szCs w:val="22"/>
        </w:rPr>
        <w:t xml:space="preserve"> dashes can be used in place of commas.</w:t>
      </w:r>
      <w:r w:rsidR="00DF36AD" w:rsidRPr="001E44AA">
        <w:rPr>
          <w:sz w:val="22"/>
          <w:szCs w:val="22"/>
        </w:rPr>
        <w:t xml:space="preserve"> </w:t>
      </w:r>
      <w:r w:rsidR="004A238D" w:rsidRPr="001E44AA">
        <w:rPr>
          <w:sz w:val="22"/>
          <w:szCs w:val="22"/>
        </w:rPr>
        <w:t xml:space="preserve"> </w:t>
      </w:r>
      <w:r w:rsidRPr="001E44AA">
        <w:rPr>
          <w:sz w:val="22"/>
          <w:szCs w:val="22"/>
        </w:rPr>
        <w:t xml:space="preserve">Note, however, </w:t>
      </w:r>
      <w:proofErr w:type="spellStart"/>
      <w:r w:rsidRPr="001E44AA">
        <w:rPr>
          <w:sz w:val="22"/>
          <w:szCs w:val="22"/>
        </w:rPr>
        <w:t>em</w:t>
      </w:r>
      <w:proofErr w:type="spellEnd"/>
      <w:r w:rsidRPr="001E44AA">
        <w:rPr>
          <w:sz w:val="22"/>
          <w:szCs w:val="22"/>
        </w:rPr>
        <w:t xml:space="preserve"> dashes are more emphatic than commas.</w:t>
      </w:r>
      <w:r w:rsidR="004A238D" w:rsidRPr="001E44AA">
        <w:rPr>
          <w:sz w:val="22"/>
          <w:szCs w:val="22"/>
        </w:rPr>
        <w:t xml:space="preserve"> </w:t>
      </w:r>
      <w:r w:rsidR="00DF36AD" w:rsidRPr="001E44AA">
        <w:rPr>
          <w:sz w:val="22"/>
          <w:szCs w:val="22"/>
        </w:rPr>
        <w:t xml:space="preserve"> </w:t>
      </w:r>
      <w:r w:rsidRPr="001E44AA">
        <w:rPr>
          <w:sz w:val="22"/>
          <w:szCs w:val="22"/>
        </w:rPr>
        <w:t xml:space="preserve">A pair of </w:t>
      </w:r>
      <w:proofErr w:type="spellStart"/>
      <w:r w:rsidRPr="001E44AA">
        <w:rPr>
          <w:sz w:val="22"/>
          <w:szCs w:val="22"/>
        </w:rPr>
        <w:t>em</w:t>
      </w:r>
      <w:proofErr w:type="spellEnd"/>
      <w:r w:rsidRPr="001E44AA">
        <w:rPr>
          <w:sz w:val="22"/>
          <w:szCs w:val="22"/>
        </w:rPr>
        <w:t xml:space="preserve"> dashes can also replace a pair of parentheses.</w:t>
      </w:r>
    </w:p>
    <w:p w14:paraId="45F79AE5" w14:textId="5E99BD42" w:rsidR="001C2A44" w:rsidRPr="001E44AA" w:rsidRDefault="001C2A44" w:rsidP="003B77F7">
      <w:pPr>
        <w:pStyle w:val="Heading3"/>
      </w:pPr>
      <w:bookmarkStart w:id="172" w:name="_Toc69301722"/>
      <w:bookmarkStart w:id="173" w:name="_Toc85791901"/>
      <w:bookmarkStart w:id="174" w:name="_Toc86415223"/>
      <w:bookmarkStart w:id="175" w:name="_Toc86665587"/>
      <w:bookmarkStart w:id="176" w:name="_Toc235710437"/>
      <w:r w:rsidRPr="001E44AA">
        <w:t xml:space="preserve">Using </w:t>
      </w:r>
      <w:r w:rsidR="00710EC3" w:rsidRPr="001E44AA">
        <w:t xml:space="preserve">Hyphens, En Dashes, and </w:t>
      </w:r>
      <w:r w:rsidRPr="001E44AA">
        <w:t>Em Dashes</w:t>
      </w:r>
      <w:bookmarkEnd w:id="172"/>
      <w:bookmarkEnd w:id="173"/>
      <w:bookmarkEnd w:id="174"/>
      <w:bookmarkEnd w:id="175"/>
      <w:bookmarkEnd w:id="176"/>
    </w:p>
    <w:p w14:paraId="46FE1A68" w14:textId="01339041" w:rsidR="001C2A44" w:rsidRPr="001E44AA" w:rsidRDefault="001C2A44" w:rsidP="001C2A44">
      <w:pPr>
        <w:pStyle w:val="NumberedParagraph"/>
      </w:pPr>
      <w:r w:rsidRPr="001E44AA">
        <w:t xml:space="preserve">There are three </w:t>
      </w:r>
      <w:r w:rsidR="00710EC3" w:rsidRPr="001E44AA">
        <w:t>types of</w:t>
      </w:r>
      <w:r w:rsidRPr="001E44AA">
        <w:t xml:space="preserve"> dashes: hyphen</w:t>
      </w:r>
      <w:r w:rsidR="00024500" w:rsidRPr="001E44AA">
        <w:t>s</w:t>
      </w:r>
      <w:r w:rsidRPr="001E44AA">
        <w:t xml:space="preserve"> (-), </w:t>
      </w:r>
      <w:proofErr w:type="spellStart"/>
      <w:r w:rsidRPr="001E44AA">
        <w:t>en</w:t>
      </w:r>
      <w:proofErr w:type="spellEnd"/>
      <w:r w:rsidRPr="001E44AA">
        <w:t xml:space="preserve"> dash</w:t>
      </w:r>
      <w:r w:rsidR="00024500" w:rsidRPr="001E44AA">
        <w:t>es</w:t>
      </w:r>
      <w:r w:rsidRPr="001E44AA">
        <w:t xml:space="preserve"> (–), and </w:t>
      </w:r>
      <w:proofErr w:type="spellStart"/>
      <w:r w:rsidRPr="001E44AA">
        <w:t>em</w:t>
      </w:r>
      <w:proofErr w:type="spellEnd"/>
      <w:r w:rsidRPr="001E44AA">
        <w:t xml:space="preserve"> dash</w:t>
      </w:r>
      <w:r w:rsidR="00024500" w:rsidRPr="001E44AA">
        <w:t>es</w:t>
      </w:r>
      <w:r w:rsidRPr="001E44AA">
        <w:t xml:space="preserve"> (—).</w:t>
      </w:r>
      <w:r w:rsidR="00DF36AD" w:rsidRPr="001E44AA">
        <w:t xml:space="preserve"> </w:t>
      </w:r>
      <w:r w:rsidR="004A238D" w:rsidRPr="001E44AA">
        <w:t xml:space="preserve"> </w:t>
      </w:r>
      <w:r w:rsidR="00024500" w:rsidRPr="001E44AA">
        <w:t xml:space="preserve">With some exceptions, do not put spaces before or after hyphens, </w:t>
      </w:r>
      <w:proofErr w:type="spellStart"/>
      <w:r w:rsidR="00024500" w:rsidRPr="001E44AA">
        <w:t>en</w:t>
      </w:r>
      <w:proofErr w:type="spellEnd"/>
      <w:r w:rsidR="00024500" w:rsidRPr="001E44AA">
        <w:t xml:space="preserve"> dashes, or </w:t>
      </w:r>
      <w:proofErr w:type="spellStart"/>
      <w:r w:rsidR="00024500" w:rsidRPr="001E44AA">
        <w:t>em</w:t>
      </w:r>
      <w:proofErr w:type="spellEnd"/>
      <w:r w:rsidR="00024500" w:rsidRPr="001E44AA">
        <w:t xml:space="preserve"> dashes.</w:t>
      </w:r>
      <w:r w:rsidR="00024500" w:rsidRPr="001E44AA">
        <w:rPr>
          <w:i/>
          <w:iCs/>
        </w:rPr>
        <w:t xml:space="preserve"> </w:t>
      </w:r>
      <w:r w:rsidR="004A238D" w:rsidRPr="001E44AA">
        <w:rPr>
          <w:i/>
          <w:iCs/>
        </w:rPr>
        <w:t xml:space="preserve"> </w:t>
      </w:r>
      <w:r w:rsidR="007F7DFC" w:rsidRPr="001E44AA">
        <w:t xml:space="preserve">Here is a brief description of </w:t>
      </w:r>
      <w:r w:rsidR="00024500" w:rsidRPr="001E44AA">
        <w:t>how to use these dashes</w:t>
      </w:r>
      <w:r w:rsidR="007F7DFC" w:rsidRPr="001E44AA">
        <w:t>, not intended to be exhaustive.</w:t>
      </w:r>
    </w:p>
    <w:p w14:paraId="1D47F21B" w14:textId="3231AC7C" w:rsidR="001C2A44" w:rsidRPr="001E44AA" w:rsidRDefault="00710EC3" w:rsidP="00710EC3">
      <w:pPr>
        <w:pStyle w:val="NumberedParagraph"/>
      </w:pPr>
      <w:r w:rsidRPr="001E44AA">
        <w:t xml:space="preserve">A </w:t>
      </w:r>
      <w:r w:rsidR="001C2A44" w:rsidRPr="001E44AA">
        <w:t>hyphen connects two things that are intimately related, usually words that function together as a single concept or joint modifier (</w:t>
      </w:r>
      <w:r w:rsidR="001C2A44" w:rsidRPr="001E44AA">
        <w:rPr>
          <w:i/>
          <w:iCs/>
        </w:rPr>
        <w:t>e.g.</w:t>
      </w:r>
      <w:r w:rsidR="001C2A44" w:rsidRPr="001E44AA">
        <w:t>, “tie-in,” “toll-free call,” “two-thirds”).</w:t>
      </w:r>
      <w:r w:rsidR="004A238D" w:rsidRPr="001E44AA">
        <w:t xml:space="preserve"> </w:t>
      </w:r>
      <w:r w:rsidR="00DF36AD" w:rsidRPr="001E44AA">
        <w:t xml:space="preserve"> </w:t>
      </w:r>
      <w:r w:rsidRPr="001E44AA">
        <w:t>It connects the parts of compound words</w:t>
      </w:r>
      <w:r w:rsidR="007F7DFC" w:rsidRPr="001E44AA">
        <w:t xml:space="preserve"> and</w:t>
      </w:r>
      <w:r w:rsidRPr="001E44AA">
        <w:t xml:space="preserve"> document numbers (</w:t>
      </w:r>
      <w:r w:rsidRPr="001E44AA">
        <w:rPr>
          <w:i/>
          <w:iCs/>
        </w:rPr>
        <w:t>e.g.</w:t>
      </w:r>
      <w:r w:rsidRPr="001E44AA">
        <w:t xml:space="preserve">, </w:t>
      </w:r>
      <w:r w:rsidR="007F7DFC" w:rsidRPr="001E44AA">
        <w:t xml:space="preserve">seventy-eight, </w:t>
      </w:r>
      <w:r w:rsidRPr="001E44AA">
        <w:t>1000</w:t>
      </w:r>
      <w:r w:rsidRPr="001E44AA">
        <w:noBreakHyphen/>
        <w:t>BBW-555-X-CR-160).</w:t>
      </w:r>
    </w:p>
    <w:p w14:paraId="6C1FC5FB" w14:textId="02A2797A" w:rsidR="001C2A44" w:rsidRPr="001E44AA" w:rsidRDefault="00710EC3" w:rsidP="001C2A44">
      <w:pPr>
        <w:pStyle w:val="NumberedParagraph"/>
      </w:pPr>
      <w:r w:rsidRPr="001E44AA">
        <w:t xml:space="preserve">An </w:t>
      </w:r>
      <w:proofErr w:type="spellStart"/>
      <w:r w:rsidR="001C2A44" w:rsidRPr="001E44AA">
        <w:t>en</w:t>
      </w:r>
      <w:proofErr w:type="spellEnd"/>
      <w:r w:rsidR="001C2A44" w:rsidRPr="001E44AA">
        <w:t xml:space="preserve"> dash </w:t>
      </w:r>
      <w:r w:rsidRPr="001E44AA">
        <w:t xml:space="preserve">represents a span or range of numbers, dates, or </w:t>
      </w:r>
      <w:r w:rsidR="007F7DFC" w:rsidRPr="001E44AA">
        <w:t>pages (</w:t>
      </w:r>
      <w:r w:rsidR="007F7DFC" w:rsidRPr="001E44AA">
        <w:rPr>
          <w:i/>
          <w:iCs/>
        </w:rPr>
        <w:t>e.g.</w:t>
      </w:r>
      <w:r w:rsidR="007F7DFC" w:rsidRPr="001E44AA">
        <w:t>, June–August, pp. 178–180)</w:t>
      </w:r>
      <w:r w:rsidRPr="001E44AA">
        <w:t>.</w:t>
      </w:r>
      <w:r w:rsidR="00DF36AD" w:rsidRPr="001E44AA">
        <w:t xml:space="preserve"> </w:t>
      </w:r>
      <w:r w:rsidR="004A238D" w:rsidRPr="001E44AA">
        <w:t xml:space="preserve"> </w:t>
      </w:r>
      <w:r w:rsidRPr="001E44AA">
        <w:t xml:space="preserve">Depending on context, an </w:t>
      </w:r>
      <w:proofErr w:type="spellStart"/>
      <w:r w:rsidRPr="001E44AA">
        <w:t>en</w:t>
      </w:r>
      <w:proofErr w:type="spellEnd"/>
      <w:r w:rsidRPr="001E44AA">
        <w:t xml:space="preserve"> dash </w:t>
      </w:r>
      <w:r w:rsidR="00285A1F" w:rsidRPr="001E44AA">
        <w:t>means</w:t>
      </w:r>
      <w:r w:rsidRPr="001E44AA">
        <w:t xml:space="preserve"> “to” or “through.”</w:t>
      </w:r>
      <w:r w:rsidR="004A238D" w:rsidRPr="001E44AA">
        <w:t xml:space="preserve"> </w:t>
      </w:r>
      <w:r w:rsidRPr="001E44AA">
        <w:t xml:space="preserve"> If you introduce a span or range with words such as “from” or “between,” do not use an </w:t>
      </w:r>
      <w:proofErr w:type="spellStart"/>
      <w:r w:rsidRPr="001E44AA">
        <w:t>en</w:t>
      </w:r>
      <w:proofErr w:type="spellEnd"/>
      <w:r w:rsidR="0021762A" w:rsidRPr="001E44AA">
        <w:t> </w:t>
      </w:r>
      <w:r w:rsidRPr="001E44AA">
        <w:t>dash.</w:t>
      </w:r>
      <w:r w:rsidR="00DF36AD" w:rsidRPr="001E44AA">
        <w:t xml:space="preserve"> </w:t>
      </w:r>
      <w:r w:rsidR="004A238D" w:rsidRPr="001E44AA">
        <w:t xml:space="preserve"> </w:t>
      </w:r>
      <w:r w:rsidR="007F7DFC" w:rsidRPr="001E44AA">
        <w:t xml:space="preserve">With some exceptions, there should be no space between an </w:t>
      </w:r>
      <w:proofErr w:type="spellStart"/>
      <w:r w:rsidR="007F7DFC" w:rsidRPr="001E44AA">
        <w:t>en</w:t>
      </w:r>
      <w:proofErr w:type="spellEnd"/>
      <w:r w:rsidR="007F7DFC" w:rsidRPr="001E44AA">
        <w:t xml:space="preserve"> dash and the adjacent material.</w:t>
      </w:r>
    </w:p>
    <w:p w14:paraId="19FB15AA" w14:textId="25052435" w:rsidR="001C2A44" w:rsidRPr="001E44AA" w:rsidRDefault="001C2A44" w:rsidP="001C2A44">
      <w:pPr>
        <w:pStyle w:val="NumberedParagraph"/>
      </w:pPr>
      <w:r w:rsidRPr="001E44AA">
        <w:t xml:space="preserve">An </w:t>
      </w:r>
      <w:proofErr w:type="spellStart"/>
      <w:r w:rsidRPr="001E44AA">
        <w:t>em</w:t>
      </w:r>
      <w:proofErr w:type="spellEnd"/>
      <w:r w:rsidRPr="001E44AA">
        <w:t xml:space="preserve"> dash can function like a comma, colon, or set of parentheses.</w:t>
      </w:r>
      <w:r w:rsidR="004A238D" w:rsidRPr="001E44AA">
        <w:t xml:space="preserve"> </w:t>
      </w:r>
      <w:r w:rsidR="00DF36AD" w:rsidRPr="001E44AA">
        <w:t xml:space="preserve"> </w:t>
      </w:r>
      <w:r w:rsidRPr="001E44AA">
        <w:t xml:space="preserve">The most common uses of </w:t>
      </w:r>
      <w:proofErr w:type="spellStart"/>
      <w:r w:rsidRPr="001E44AA">
        <w:t>em</w:t>
      </w:r>
      <w:proofErr w:type="spellEnd"/>
      <w:r w:rsidRPr="001E44AA">
        <w:t xml:space="preserve"> dashes are </w:t>
      </w:r>
      <w:r w:rsidR="007F7DFC" w:rsidRPr="001E44AA">
        <w:t xml:space="preserve">to </w:t>
      </w:r>
      <w:r w:rsidRPr="001E44AA">
        <w:t xml:space="preserve">bracket parenthetical information and </w:t>
      </w:r>
      <w:r w:rsidR="007F7DFC" w:rsidRPr="001E44AA">
        <w:t>t</w:t>
      </w:r>
      <w:r w:rsidRPr="001E44AA">
        <w:t>o add emphasis.</w:t>
      </w:r>
      <w:r w:rsidR="00DF36AD" w:rsidRPr="001E44AA">
        <w:t xml:space="preserve"> </w:t>
      </w:r>
      <w:r w:rsidR="004A238D" w:rsidRPr="001E44AA">
        <w:t xml:space="preserve"> </w:t>
      </w:r>
      <w:r w:rsidRPr="001E44AA">
        <w:t>This can add flair and energy to your writing—a dash (aha!) of dram</w:t>
      </w:r>
      <w:r w:rsidR="007F7DFC" w:rsidRPr="001E44AA">
        <w:t>a</w:t>
      </w:r>
      <w:r w:rsidRPr="001E44AA">
        <w:t>.</w:t>
      </w:r>
      <w:r w:rsidR="00DF36AD" w:rsidRPr="001E44AA">
        <w:t xml:space="preserve"> </w:t>
      </w:r>
      <w:r w:rsidR="004A238D" w:rsidRPr="001E44AA">
        <w:t xml:space="preserve"> </w:t>
      </w:r>
      <w:r w:rsidR="007F7DFC" w:rsidRPr="001E44AA">
        <w:t xml:space="preserve">It allows, in a manner </w:t>
      </w:r>
      <w:proofErr w:type="gramStart"/>
      <w:r w:rsidR="007F7DFC" w:rsidRPr="001E44AA">
        <w:t>similar to</w:t>
      </w:r>
      <w:proofErr w:type="gramEnd"/>
      <w:r w:rsidR="007F7DFC" w:rsidRPr="001E44AA">
        <w:t xml:space="preserve"> parentheses, adding a thought within a sentence by sort of breaking away from that sentence—as done here.</w:t>
      </w:r>
      <w:r w:rsidR="00DF36AD" w:rsidRPr="001E44AA">
        <w:t xml:space="preserve"> </w:t>
      </w:r>
    </w:p>
    <w:p w14:paraId="3E0F32E7" w14:textId="4258B0E7" w:rsidR="001C2A44" w:rsidRPr="001E44AA" w:rsidRDefault="001C2A44" w:rsidP="00F935C8">
      <w:pPr>
        <w:pStyle w:val="Heading3"/>
        <w:pageBreakBefore/>
        <w:rPr>
          <w:color w:val="000000"/>
        </w:rPr>
      </w:pPr>
      <w:bookmarkStart w:id="177" w:name="_Toc69301723"/>
      <w:bookmarkStart w:id="178" w:name="_Toc85791902"/>
      <w:bookmarkStart w:id="179" w:name="_Toc86415224"/>
      <w:bookmarkStart w:id="180" w:name="_Toc86665588"/>
      <w:bookmarkStart w:id="181" w:name="_Ref89255631"/>
      <w:bookmarkStart w:id="182" w:name="_Ref89255641"/>
      <w:bookmarkStart w:id="183" w:name="_Toc235710438"/>
      <w:r w:rsidRPr="001E44AA">
        <w:lastRenderedPageBreak/>
        <w:t>Additional Characters and Keyboard Shortcuts</w:t>
      </w:r>
      <w:bookmarkEnd w:id="177"/>
      <w:bookmarkEnd w:id="178"/>
      <w:bookmarkEnd w:id="179"/>
      <w:bookmarkEnd w:id="180"/>
      <w:bookmarkEnd w:id="181"/>
      <w:bookmarkEnd w:id="182"/>
      <w:bookmarkEnd w:id="183"/>
    </w:p>
    <w:p w14:paraId="68208FD9" w14:textId="77777777" w:rsidR="001C2A44" w:rsidRPr="001E44AA" w:rsidRDefault="001C2A44" w:rsidP="001C2A44">
      <w:pPr>
        <w:pStyle w:val="BodyText"/>
        <w:tabs>
          <w:tab w:val="right" w:pos="630"/>
          <w:tab w:val="left" w:pos="1080"/>
          <w:tab w:val="left" w:pos="4050"/>
        </w:tabs>
        <w:spacing w:after="120"/>
        <w:ind w:left="4050" w:hanging="4050"/>
        <w:rPr>
          <w:szCs w:val="24"/>
        </w:rPr>
      </w:pPr>
      <w:r w:rsidRPr="001E44AA">
        <w:rPr>
          <w:szCs w:val="24"/>
        </w:rPr>
        <w:tab/>
        <w:t>°</w:t>
      </w:r>
      <w:r w:rsidRPr="001E44AA">
        <w:rPr>
          <w:szCs w:val="24"/>
        </w:rPr>
        <w:tab/>
        <w:t>Degree symbol</w:t>
      </w:r>
      <w:r w:rsidRPr="001E44AA">
        <w:rPr>
          <w:szCs w:val="24"/>
        </w:rPr>
        <w:tab/>
        <w:t>Ctrl + @</w:t>
      </w:r>
    </w:p>
    <w:p w14:paraId="443B600F" w14:textId="77777777" w:rsidR="001C2A44" w:rsidRPr="001E44AA" w:rsidRDefault="001C2A44" w:rsidP="001C2A44">
      <w:pPr>
        <w:pStyle w:val="BodyText"/>
        <w:tabs>
          <w:tab w:val="right" w:pos="630"/>
          <w:tab w:val="left" w:pos="1080"/>
          <w:tab w:val="left" w:pos="4050"/>
        </w:tabs>
        <w:spacing w:after="120"/>
        <w:ind w:left="4050" w:hanging="4050"/>
        <w:rPr>
          <w:szCs w:val="24"/>
        </w:rPr>
      </w:pPr>
      <w:r w:rsidRPr="001E44AA">
        <w:rPr>
          <w:szCs w:val="24"/>
        </w:rPr>
        <w:tab/>
        <w:t>§</w:t>
      </w:r>
      <w:r w:rsidRPr="001E44AA">
        <w:rPr>
          <w:szCs w:val="24"/>
        </w:rPr>
        <w:tab/>
        <w:t>Section mark</w:t>
      </w:r>
      <w:r w:rsidRPr="001E44AA">
        <w:rPr>
          <w:szCs w:val="24"/>
        </w:rPr>
        <w:tab/>
        <w:t>Ctrl + Alt + 6</w:t>
      </w:r>
    </w:p>
    <w:p w14:paraId="34E0EC54" w14:textId="77777777" w:rsidR="001C2A44" w:rsidRPr="001E44AA" w:rsidRDefault="001C2A44" w:rsidP="001C2A44">
      <w:pPr>
        <w:pStyle w:val="BodyText"/>
        <w:tabs>
          <w:tab w:val="right" w:pos="630"/>
          <w:tab w:val="left" w:pos="1080"/>
          <w:tab w:val="left" w:pos="4050"/>
        </w:tabs>
        <w:spacing w:after="120"/>
        <w:ind w:left="4050" w:hanging="4050"/>
        <w:rPr>
          <w:szCs w:val="24"/>
        </w:rPr>
      </w:pPr>
      <w:r w:rsidRPr="001E44AA">
        <w:rPr>
          <w:szCs w:val="24"/>
        </w:rPr>
        <w:tab/>
        <w:t>¶</w:t>
      </w:r>
      <w:r w:rsidRPr="001E44AA">
        <w:rPr>
          <w:szCs w:val="24"/>
        </w:rPr>
        <w:tab/>
        <w:t>Division</w:t>
      </w:r>
      <w:r w:rsidRPr="001E44AA">
        <w:rPr>
          <w:szCs w:val="24"/>
        </w:rPr>
        <w:tab/>
        <w:t>Ctrl + Alt + 7</w:t>
      </w:r>
    </w:p>
    <w:p w14:paraId="33D713EE" w14:textId="00804BCF" w:rsidR="001C2A44" w:rsidRPr="001E44AA" w:rsidRDefault="001C2A44" w:rsidP="001C2A44">
      <w:pPr>
        <w:pStyle w:val="BodyText"/>
        <w:tabs>
          <w:tab w:val="right" w:pos="630"/>
          <w:tab w:val="left" w:pos="1080"/>
          <w:tab w:val="left" w:pos="4050"/>
        </w:tabs>
        <w:spacing w:after="120"/>
        <w:ind w:left="4050" w:hanging="4050"/>
        <w:rPr>
          <w:szCs w:val="24"/>
        </w:rPr>
      </w:pPr>
      <w:r w:rsidRPr="001E44AA">
        <w:rPr>
          <w:szCs w:val="24"/>
        </w:rPr>
        <w:tab/>
        <w:t>…</w:t>
      </w:r>
      <w:r w:rsidRPr="001E44AA">
        <w:rPr>
          <w:szCs w:val="24"/>
        </w:rPr>
        <w:tab/>
        <w:t>Ellipse</w:t>
      </w:r>
      <w:r w:rsidRPr="001E44AA">
        <w:rPr>
          <w:szCs w:val="24"/>
        </w:rPr>
        <w:tab/>
        <w:t xml:space="preserve">Ctrl + Alt </w:t>
      </w:r>
      <w:proofErr w:type="gramStart"/>
      <w:r w:rsidRPr="001E44AA">
        <w:rPr>
          <w:szCs w:val="24"/>
        </w:rPr>
        <w:t>+ .</w:t>
      </w:r>
      <w:proofErr w:type="gramEnd"/>
    </w:p>
    <w:p w14:paraId="5D245AE4" w14:textId="77777777" w:rsidR="001C2A44" w:rsidRPr="001E44AA" w:rsidRDefault="001C2A44" w:rsidP="001C2A44">
      <w:pPr>
        <w:pStyle w:val="BodyText"/>
        <w:tabs>
          <w:tab w:val="right" w:pos="630"/>
          <w:tab w:val="left" w:pos="1080"/>
          <w:tab w:val="left" w:pos="4050"/>
        </w:tabs>
        <w:spacing w:after="120"/>
        <w:ind w:left="4050" w:hanging="4050"/>
        <w:rPr>
          <w:szCs w:val="24"/>
        </w:rPr>
      </w:pPr>
      <w:r w:rsidRPr="001E44AA">
        <w:rPr>
          <w:szCs w:val="24"/>
        </w:rPr>
        <w:tab/>
        <w:t>©</w:t>
      </w:r>
      <w:r w:rsidRPr="001E44AA">
        <w:rPr>
          <w:szCs w:val="24"/>
        </w:rPr>
        <w:tab/>
        <w:t>Copyright symbol</w:t>
      </w:r>
      <w:r w:rsidRPr="001E44AA">
        <w:rPr>
          <w:szCs w:val="24"/>
        </w:rPr>
        <w:tab/>
        <w:t>Ctrl + Alt + C</w:t>
      </w:r>
    </w:p>
    <w:p w14:paraId="56BFB6F7" w14:textId="77777777" w:rsidR="001C2A44" w:rsidRPr="001E44AA" w:rsidRDefault="001C2A44" w:rsidP="001C2A44">
      <w:pPr>
        <w:pStyle w:val="BodyText"/>
        <w:tabs>
          <w:tab w:val="right" w:pos="630"/>
          <w:tab w:val="left" w:pos="1080"/>
          <w:tab w:val="left" w:pos="4050"/>
        </w:tabs>
        <w:spacing w:after="120"/>
        <w:ind w:left="4050" w:hanging="4050"/>
        <w:rPr>
          <w:szCs w:val="24"/>
        </w:rPr>
      </w:pPr>
      <w:r w:rsidRPr="001E44AA">
        <w:rPr>
          <w:szCs w:val="24"/>
        </w:rPr>
        <w:tab/>
        <w:t>®</w:t>
      </w:r>
      <w:r w:rsidRPr="001E44AA">
        <w:rPr>
          <w:szCs w:val="24"/>
        </w:rPr>
        <w:tab/>
        <w:t>Registered symbol</w:t>
      </w:r>
      <w:r w:rsidRPr="001E44AA">
        <w:rPr>
          <w:szCs w:val="24"/>
        </w:rPr>
        <w:tab/>
        <w:t>Ctrl + Alt + R</w:t>
      </w:r>
    </w:p>
    <w:p w14:paraId="13DB0F47" w14:textId="77777777" w:rsidR="001C2A44" w:rsidRPr="001E44AA" w:rsidRDefault="001C2A44" w:rsidP="001C2A44">
      <w:pPr>
        <w:pStyle w:val="BodyText"/>
        <w:tabs>
          <w:tab w:val="right" w:pos="630"/>
          <w:tab w:val="left" w:pos="1080"/>
          <w:tab w:val="left" w:pos="4050"/>
        </w:tabs>
        <w:spacing w:after="120"/>
        <w:ind w:left="4050" w:hanging="4050"/>
        <w:rPr>
          <w:szCs w:val="24"/>
        </w:rPr>
      </w:pPr>
      <w:r w:rsidRPr="001E44AA">
        <w:rPr>
          <w:szCs w:val="24"/>
        </w:rPr>
        <w:tab/>
        <w:t>™</w:t>
      </w:r>
      <w:r w:rsidRPr="001E44AA">
        <w:rPr>
          <w:szCs w:val="24"/>
        </w:rPr>
        <w:tab/>
        <w:t>Trademark symbol</w:t>
      </w:r>
      <w:r w:rsidRPr="001E44AA">
        <w:rPr>
          <w:szCs w:val="24"/>
        </w:rPr>
        <w:tab/>
        <w:t>Ctrl + Alt + T</w:t>
      </w:r>
    </w:p>
    <w:p w14:paraId="55E5DFB2" w14:textId="3DBFAB86" w:rsidR="001C2A44" w:rsidRPr="001E44AA" w:rsidRDefault="001C2A44" w:rsidP="001C2A44">
      <w:pPr>
        <w:pStyle w:val="BodyText"/>
        <w:tabs>
          <w:tab w:val="right" w:pos="630"/>
          <w:tab w:val="left" w:pos="1080"/>
          <w:tab w:val="left" w:pos="4050"/>
        </w:tabs>
        <w:spacing w:after="120"/>
        <w:ind w:left="4050" w:hanging="4050"/>
        <w:rPr>
          <w:spacing w:val="-3"/>
          <w:szCs w:val="24"/>
        </w:rPr>
      </w:pPr>
      <w:r w:rsidRPr="001E44AA">
        <w:rPr>
          <w:szCs w:val="24"/>
        </w:rPr>
        <w:tab/>
        <w:t>“text”</w:t>
      </w:r>
      <w:r w:rsidRPr="001E44AA">
        <w:rPr>
          <w:szCs w:val="24"/>
        </w:rPr>
        <w:tab/>
        <w:t>Double Smart Quotes</w:t>
      </w:r>
      <w:r w:rsidRPr="001E44AA">
        <w:rPr>
          <w:szCs w:val="24"/>
        </w:rPr>
        <w:tab/>
      </w:r>
      <w:r w:rsidRPr="001E44AA">
        <w:rPr>
          <w:spacing w:val="-3"/>
          <w:szCs w:val="24"/>
        </w:rPr>
        <w:t>Shift + Quotation Mark Key.</w:t>
      </w:r>
      <w:r w:rsidR="00DF36AD" w:rsidRPr="001E44AA">
        <w:rPr>
          <w:spacing w:val="-3"/>
          <w:szCs w:val="24"/>
        </w:rPr>
        <w:t xml:space="preserve"> </w:t>
      </w:r>
      <w:r w:rsidR="004A238D" w:rsidRPr="001E44AA">
        <w:rPr>
          <w:spacing w:val="-3"/>
          <w:szCs w:val="24"/>
        </w:rPr>
        <w:t xml:space="preserve"> </w:t>
      </w:r>
      <w:r w:rsidRPr="001E44AA">
        <w:rPr>
          <w:spacing w:val="-3"/>
          <w:szCs w:val="24"/>
        </w:rPr>
        <w:t xml:space="preserve">Use </w:t>
      </w:r>
      <w:r w:rsidR="00C2695E" w:rsidRPr="001E44AA">
        <w:rPr>
          <w:spacing w:val="-3"/>
          <w:szCs w:val="24"/>
        </w:rPr>
        <w:t>for</w:t>
      </w:r>
      <w:r w:rsidRPr="001E44AA">
        <w:rPr>
          <w:spacing w:val="-3"/>
          <w:szCs w:val="24"/>
        </w:rPr>
        <w:t xml:space="preserve"> quoted material when not using the “Excerpt or Quote” style.</w:t>
      </w:r>
      <w:r w:rsidR="00DF36AD" w:rsidRPr="001E44AA">
        <w:rPr>
          <w:spacing w:val="-3"/>
          <w:szCs w:val="24"/>
        </w:rPr>
        <w:t xml:space="preserve"> </w:t>
      </w:r>
      <w:r w:rsidR="004A238D" w:rsidRPr="001E44AA">
        <w:rPr>
          <w:spacing w:val="-3"/>
          <w:szCs w:val="24"/>
        </w:rPr>
        <w:t xml:space="preserve"> </w:t>
      </w:r>
      <w:r w:rsidRPr="001E44AA">
        <w:rPr>
          <w:spacing w:val="-3"/>
          <w:szCs w:val="24"/>
        </w:rPr>
        <w:t xml:space="preserve">Example: </w:t>
      </w:r>
      <w:r w:rsidR="00C2695E" w:rsidRPr="001E44AA">
        <w:rPr>
          <w:spacing w:val="-3"/>
          <w:szCs w:val="24"/>
        </w:rPr>
        <w:t>He</w:t>
      </w:r>
      <w:r w:rsidRPr="001E44AA">
        <w:rPr>
          <w:spacing w:val="-3"/>
          <w:szCs w:val="24"/>
        </w:rPr>
        <w:t xml:space="preserve"> stated, </w:t>
      </w:r>
      <w:r w:rsidRPr="001E44AA">
        <w:rPr>
          <w:i/>
          <w:iCs/>
          <w:spacing w:val="-3"/>
          <w:szCs w:val="24"/>
        </w:rPr>
        <w:t>“</w:t>
      </w:r>
      <w:r w:rsidR="00C2695E" w:rsidRPr="001E44AA">
        <w:rPr>
          <w:i/>
          <w:spacing w:val="-3"/>
          <w:szCs w:val="24"/>
        </w:rPr>
        <w:t>The</w:t>
      </w:r>
      <w:r w:rsidRPr="001E44AA">
        <w:rPr>
          <w:i/>
          <w:spacing w:val="-3"/>
          <w:szCs w:val="24"/>
        </w:rPr>
        <w:t xml:space="preserve"> defects </w:t>
      </w:r>
      <w:r w:rsidR="00C2695E" w:rsidRPr="001E44AA">
        <w:rPr>
          <w:i/>
          <w:spacing w:val="-3"/>
          <w:szCs w:val="24"/>
        </w:rPr>
        <w:t>were serious</w:t>
      </w:r>
      <w:r w:rsidRPr="001E44AA">
        <w:rPr>
          <w:i/>
          <w:spacing w:val="-3"/>
          <w:szCs w:val="24"/>
        </w:rPr>
        <w:t>.”</w:t>
      </w:r>
    </w:p>
    <w:p w14:paraId="6EC3A5C0" w14:textId="6B4157D2" w:rsidR="001C2A44" w:rsidRPr="001E44AA" w:rsidRDefault="001C2A44" w:rsidP="001C2A44">
      <w:pPr>
        <w:pStyle w:val="BodyText"/>
        <w:tabs>
          <w:tab w:val="right" w:pos="630"/>
          <w:tab w:val="left" w:pos="1080"/>
          <w:tab w:val="left" w:pos="4050"/>
        </w:tabs>
        <w:spacing w:after="120"/>
        <w:ind w:left="4050" w:hanging="4050"/>
        <w:rPr>
          <w:szCs w:val="24"/>
        </w:rPr>
      </w:pPr>
      <w:r w:rsidRPr="001E44AA">
        <w:rPr>
          <w:szCs w:val="24"/>
        </w:rPr>
        <w:tab/>
        <w:t>‘text’</w:t>
      </w:r>
      <w:r w:rsidRPr="001E44AA">
        <w:rPr>
          <w:szCs w:val="24"/>
        </w:rPr>
        <w:tab/>
        <w:t>Single Smart Quotes</w:t>
      </w:r>
      <w:r w:rsidRPr="001E44AA">
        <w:rPr>
          <w:szCs w:val="24"/>
        </w:rPr>
        <w:tab/>
        <w:t>Quotation Mark Key.</w:t>
      </w:r>
      <w:r w:rsidR="00DF36AD" w:rsidRPr="001E44AA">
        <w:rPr>
          <w:szCs w:val="24"/>
        </w:rPr>
        <w:t xml:space="preserve"> </w:t>
      </w:r>
      <w:r w:rsidR="004A238D" w:rsidRPr="001E44AA">
        <w:rPr>
          <w:szCs w:val="24"/>
        </w:rPr>
        <w:t xml:space="preserve"> </w:t>
      </w:r>
      <w:r w:rsidRPr="001E44AA">
        <w:rPr>
          <w:szCs w:val="24"/>
        </w:rPr>
        <w:t>Use single quote marks for quoted material within quoted text.</w:t>
      </w:r>
      <w:r w:rsidR="004A238D" w:rsidRPr="001E44AA">
        <w:rPr>
          <w:szCs w:val="24"/>
        </w:rPr>
        <w:t xml:space="preserve"> </w:t>
      </w:r>
      <w:r w:rsidR="00DF36AD" w:rsidRPr="001E44AA">
        <w:rPr>
          <w:szCs w:val="24"/>
        </w:rPr>
        <w:t xml:space="preserve"> </w:t>
      </w:r>
      <w:r w:rsidRPr="001E44AA">
        <w:rPr>
          <w:szCs w:val="24"/>
        </w:rPr>
        <w:t xml:space="preserve">Example: </w:t>
      </w:r>
      <w:r w:rsidRPr="001E44AA">
        <w:rPr>
          <w:i/>
          <w:iCs/>
          <w:szCs w:val="24"/>
        </w:rPr>
        <w:t xml:space="preserve">“When I say ‘immediately,’ I mean </w:t>
      </w:r>
      <w:r w:rsidR="00C2695E" w:rsidRPr="001E44AA">
        <w:rPr>
          <w:i/>
          <w:iCs/>
          <w:szCs w:val="24"/>
        </w:rPr>
        <w:t>to</w:t>
      </w:r>
      <w:r w:rsidR="008F675C" w:rsidRPr="001E44AA">
        <w:rPr>
          <w:i/>
          <w:iCs/>
          <w:szCs w:val="24"/>
        </w:rPr>
        <w:t>day</w:t>
      </w:r>
      <w:r w:rsidRPr="001E44AA">
        <w:rPr>
          <w:i/>
          <w:iCs/>
          <w:szCs w:val="24"/>
        </w:rPr>
        <w:t>,”</w:t>
      </w:r>
      <w:r w:rsidRPr="001E44AA">
        <w:rPr>
          <w:szCs w:val="24"/>
        </w:rPr>
        <w:t xml:space="preserve"> </w:t>
      </w:r>
      <w:r w:rsidR="00C2695E" w:rsidRPr="001E44AA">
        <w:rPr>
          <w:szCs w:val="24"/>
        </w:rPr>
        <w:t xml:space="preserve">he </w:t>
      </w:r>
      <w:r w:rsidRPr="001E44AA">
        <w:rPr>
          <w:szCs w:val="24"/>
        </w:rPr>
        <w:t>said.</w:t>
      </w:r>
    </w:p>
    <w:p w14:paraId="62BA9AC7" w14:textId="6144B75C" w:rsidR="001C2A44" w:rsidRPr="001E44AA" w:rsidRDefault="001C2A44" w:rsidP="001C2A44">
      <w:pPr>
        <w:pStyle w:val="BodyText"/>
        <w:tabs>
          <w:tab w:val="right" w:pos="630"/>
          <w:tab w:val="left" w:pos="1080"/>
          <w:tab w:val="left" w:pos="4050"/>
        </w:tabs>
        <w:spacing w:after="120"/>
        <w:ind w:left="4050" w:hanging="4050"/>
        <w:rPr>
          <w:spacing w:val="-3"/>
          <w:szCs w:val="24"/>
        </w:rPr>
      </w:pPr>
      <w:r w:rsidRPr="001E44AA">
        <w:rPr>
          <w:szCs w:val="24"/>
        </w:rPr>
        <w:tab/>
        <w:t>"</w:t>
      </w:r>
      <w:r w:rsidRPr="001E44AA">
        <w:rPr>
          <w:szCs w:val="24"/>
        </w:rPr>
        <w:tab/>
        <w:t>Double Prime Mark</w:t>
      </w:r>
      <w:r w:rsidRPr="001E44AA">
        <w:rPr>
          <w:szCs w:val="24"/>
        </w:rPr>
        <w:tab/>
      </w:r>
      <w:r w:rsidRPr="001E44AA">
        <w:rPr>
          <w:spacing w:val="-3"/>
          <w:szCs w:val="24"/>
        </w:rPr>
        <w:t xml:space="preserve">Shift + Quotation Mark Key, and then immediately type Ctrl + z to change a double smart quote mark </w:t>
      </w:r>
      <w:r w:rsidR="003E45C7" w:rsidRPr="001E44AA">
        <w:rPr>
          <w:spacing w:val="-3"/>
          <w:szCs w:val="24"/>
        </w:rPr>
        <w:t xml:space="preserve">(”) </w:t>
      </w:r>
      <w:r w:rsidRPr="001E44AA">
        <w:rPr>
          <w:spacing w:val="-3"/>
          <w:szCs w:val="24"/>
        </w:rPr>
        <w:t>to a double prime mark</w:t>
      </w:r>
      <w:r w:rsidR="003E45C7" w:rsidRPr="001E44AA">
        <w:rPr>
          <w:spacing w:val="-3"/>
          <w:szCs w:val="24"/>
        </w:rPr>
        <w:t xml:space="preserve"> (")</w:t>
      </w:r>
      <w:r w:rsidRPr="001E44AA">
        <w:rPr>
          <w:spacing w:val="-3"/>
          <w:szCs w:val="24"/>
        </w:rPr>
        <w:t>.</w:t>
      </w:r>
      <w:r w:rsidR="004A238D" w:rsidRPr="001E44AA">
        <w:rPr>
          <w:spacing w:val="-3"/>
          <w:szCs w:val="24"/>
        </w:rPr>
        <w:t xml:space="preserve"> </w:t>
      </w:r>
      <w:r w:rsidR="00DF36AD" w:rsidRPr="001E44AA">
        <w:rPr>
          <w:spacing w:val="-3"/>
          <w:szCs w:val="24"/>
        </w:rPr>
        <w:t xml:space="preserve"> </w:t>
      </w:r>
      <w:r w:rsidR="003E45C7" w:rsidRPr="001E44AA">
        <w:rPr>
          <w:spacing w:val="-3"/>
          <w:szCs w:val="24"/>
        </w:rPr>
        <w:t>Use t</w:t>
      </w:r>
      <w:r w:rsidRPr="001E44AA">
        <w:rPr>
          <w:spacing w:val="-3"/>
          <w:szCs w:val="24"/>
        </w:rPr>
        <w:t>he double prime symbol in measurements</w:t>
      </w:r>
      <w:r w:rsidR="003E45C7" w:rsidRPr="001E44AA">
        <w:rPr>
          <w:spacing w:val="-3"/>
          <w:szCs w:val="24"/>
        </w:rPr>
        <w:t>:</w:t>
      </w:r>
      <w:r w:rsidR="00DF36AD" w:rsidRPr="001E44AA">
        <w:rPr>
          <w:spacing w:val="-3"/>
          <w:szCs w:val="24"/>
        </w:rPr>
        <w:t xml:space="preserve"> </w:t>
      </w:r>
      <w:r w:rsidRPr="001E44AA">
        <w:rPr>
          <w:spacing w:val="-3"/>
          <w:szCs w:val="24"/>
        </w:rPr>
        <w:t>2" means 2 inches.</w:t>
      </w:r>
      <w:r w:rsidR="004A238D" w:rsidRPr="001E44AA">
        <w:rPr>
          <w:spacing w:val="-3"/>
          <w:szCs w:val="24"/>
        </w:rPr>
        <w:t xml:space="preserve"> </w:t>
      </w:r>
      <w:r w:rsidR="00DF36AD" w:rsidRPr="001E44AA">
        <w:rPr>
          <w:spacing w:val="-3"/>
          <w:szCs w:val="24"/>
        </w:rPr>
        <w:t xml:space="preserve"> </w:t>
      </w:r>
      <w:r w:rsidR="008A328B" w:rsidRPr="001E44AA">
        <w:rPr>
          <w:spacing w:val="-3"/>
          <w:szCs w:val="24"/>
        </w:rPr>
        <w:t xml:space="preserve">A </w:t>
      </w:r>
      <w:r w:rsidRPr="001E44AA">
        <w:rPr>
          <w:spacing w:val="-3"/>
          <w:szCs w:val="24"/>
        </w:rPr>
        <w:t>smart double quote (2”) is incorrect.</w:t>
      </w:r>
      <w:r w:rsidR="00DF36AD" w:rsidRPr="001E44AA">
        <w:rPr>
          <w:spacing w:val="-3"/>
          <w:szCs w:val="24"/>
        </w:rPr>
        <w:t xml:space="preserve"> </w:t>
      </w:r>
      <w:r w:rsidR="004A238D" w:rsidRPr="001E44AA">
        <w:rPr>
          <w:spacing w:val="-3"/>
          <w:szCs w:val="24"/>
        </w:rPr>
        <w:t xml:space="preserve"> </w:t>
      </w:r>
      <w:r w:rsidRPr="001E44AA">
        <w:rPr>
          <w:spacing w:val="-3"/>
          <w:szCs w:val="24"/>
        </w:rPr>
        <w:t xml:space="preserve">Note: </w:t>
      </w:r>
      <w:r w:rsidR="003E45C7" w:rsidRPr="001E44AA">
        <w:rPr>
          <w:spacing w:val="-3"/>
          <w:szCs w:val="24"/>
        </w:rPr>
        <w:t>S</w:t>
      </w:r>
      <w:r w:rsidRPr="001E44AA">
        <w:rPr>
          <w:spacing w:val="-3"/>
          <w:szCs w:val="24"/>
        </w:rPr>
        <w:t>pell out “inches” and “feet”</w:t>
      </w:r>
      <w:r w:rsidR="003E45C7" w:rsidRPr="001E44AA">
        <w:rPr>
          <w:spacing w:val="-3"/>
          <w:szCs w:val="24"/>
        </w:rPr>
        <w:t xml:space="preserve"> in your report, but</w:t>
      </w:r>
      <w:r w:rsidRPr="001E44AA">
        <w:rPr>
          <w:spacing w:val="-3"/>
          <w:szCs w:val="24"/>
        </w:rPr>
        <w:t xml:space="preserve"> prime marks </w:t>
      </w:r>
      <w:r w:rsidR="003E45C7" w:rsidRPr="001E44AA">
        <w:rPr>
          <w:spacing w:val="-3"/>
          <w:szCs w:val="24"/>
        </w:rPr>
        <w:t>are</w:t>
      </w:r>
      <w:r w:rsidRPr="001E44AA">
        <w:rPr>
          <w:spacing w:val="-3"/>
          <w:szCs w:val="24"/>
        </w:rPr>
        <w:t xml:space="preserve"> acceptable in tables to save space.</w:t>
      </w:r>
    </w:p>
    <w:p w14:paraId="2BD0B104" w14:textId="1BD12B5B" w:rsidR="001C2A44" w:rsidRPr="001E44AA" w:rsidRDefault="001C2A44" w:rsidP="001C2A44">
      <w:pPr>
        <w:pStyle w:val="BodyText"/>
        <w:tabs>
          <w:tab w:val="right" w:pos="630"/>
          <w:tab w:val="left" w:pos="1080"/>
          <w:tab w:val="left" w:pos="4050"/>
        </w:tabs>
        <w:spacing w:after="120"/>
        <w:ind w:left="4050" w:hanging="4050"/>
        <w:rPr>
          <w:szCs w:val="24"/>
        </w:rPr>
      </w:pPr>
      <w:r w:rsidRPr="001E44AA">
        <w:rPr>
          <w:szCs w:val="24"/>
        </w:rPr>
        <w:tab/>
        <w:t>'</w:t>
      </w:r>
      <w:r w:rsidRPr="001E44AA">
        <w:rPr>
          <w:szCs w:val="24"/>
        </w:rPr>
        <w:tab/>
        <w:t>Single Prime Mark</w:t>
      </w:r>
      <w:r w:rsidRPr="001E44AA">
        <w:rPr>
          <w:szCs w:val="24"/>
        </w:rPr>
        <w:tab/>
        <w:t>Quotation Mark Key, and then immediately type Ctrl + z to change a single smart quote mark to a single prime mark.</w:t>
      </w:r>
      <w:r w:rsidR="00DF36AD" w:rsidRPr="001E44AA">
        <w:rPr>
          <w:szCs w:val="24"/>
        </w:rPr>
        <w:t xml:space="preserve"> </w:t>
      </w:r>
      <w:r w:rsidRPr="001E44AA">
        <w:rPr>
          <w:szCs w:val="24"/>
        </w:rPr>
        <w:t>5</w:t>
      </w:r>
      <w:r w:rsidR="000319D8" w:rsidRPr="001E44AA">
        <w:rPr>
          <w:szCs w:val="24"/>
        </w:rPr>
        <w:t>'</w:t>
      </w:r>
      <w:r w:rsidRPr="001E44AA">
        <w:rPr>
          <w:szCs w:val="24"/>
        </w:rPr>
        <w:t xml:space="preserve"> means 5 feet.</w:t>
      </w:r>
      <w:r w:rsidR="00DF36AD" w:rsidRPr="001E44AA">
        <w:rPr>
          <w:szCs w:val="24"/>
        </w:rPr>
        <w:t xml:space="preserve"> </w:t>
      </w:r>
      <w:r w:rsidR="004A238D" w:rsidRPr="001E44AA">
        <w:rPr>
          <w:szCs w:val="24"/>
        </w:rPr>
        <w:t xml:space="preserve"> </w:t>
      </w:r>
      <w:r w:rsidR="008A328B" w:rsidRPr="001E44AA">
        <w:rPr>
          <w:szCs w:val="24"/>
        </w:rPr>
        <w:t>A</w:t>
      </w:r>
      <w:r w:rsidRPr="001E44AA">
        <w:rPr>
          <w:szCs w:val="24"/>
        </w:rPr>
        <w:t xml:space="preserve"> smart single quote (5’) is incorrect.</w:t>
      </w:r>
    </w:p>
    <w:p w14:paraId="0023AF70" w14:textId="77777777" w:rsidR="001C2A44" w:rsidRPr="001E44AA" w:rsidRDefault="001C2A44" w:rsidP="001C2A44">
      <w:pPr>
        <w:pStyle w:val="BodyText"/>
        <w:tabs>
          <w:tab w:val="right" w:pos="630"/>
          <w:tab w:val="left" w:pos="1080"/>
          <w:tab w:val="left" w:pos="4050"/>
        </w:tabs>
        <w:spacing w:after="120"/>
        <w:ind w:left="4050" w:hanging="4050"/>
        <w:rPr>
          <w:szCs w:val="24"/>
        </w:rPr>
      </w:pPr>
      <w:r w:rsidRPr="001E44AA">
        <w:rPr>
          <w:szCs w:val="24"/>
        </w:rPr>
        <w:tab/>
      </w:r>
      <w:r w:rsidRPr="001E44AA">
        <w:rPr>
          <w:szCs w:val="24"/>
        </w:rPr>
        <w:tab/>
        <w:t>Manual Page Break</w:t>
      </w:r>
      <w:r w:rsidRPr="001E44AA">
        <w:rPr>
          <w:szCs w:val="24"/>
        </w:rPr>
        <w:tab/>
        <w:t>Ctrl + Enter (on a keyboard or a numeric keypad) inserts a manual page break.</w:t>
      </w:r>
    </w:p>
    <w:p w14:paraId="740E0C03" w14:textId="6B9512F5" w:rsidR="001C2A44" w:rsidRPr="001E44AA" w:rsidRDefault="001C2A44" w:rsidP="001C2A44">
      <w:pPr>
        <w:pStyle w:val="BodyText"/>
        <w:tabs>
          <w:tab w:val="right" w:pos="630"/>
          <w:tab w:val="left" w:pos="1080"/>
          <w:tab w:val="left" w:pos="4050"/>
        </w:tabs>
        <w:ind w:left="4050" w:hanging="4050"/>
        <w:rPr>
          <w:spacing w:val="-3"/>
          <w:szCs w:val="24"/>
        </w:rPr>
      </w:pPr>
      <w:r w:rsidRPr="001E44AA">
        <w:rPr>
          <w:szCs w:val="24"/>
        </w:rPr>
        <w:tab/>
      </w:r>
      <w:r w:rsidRPr="001E44AA">
        <w:rPr>
          <w:szCs w:val="24"/>
        </w:rPr>
        <w:tab/>
        <w:t>“</w:t>
      </w:r>
      <w:r w:rsidRPr="001E44AA">
        <w:rPr>
          <w:i/>
          <w:szCs w:val="24"/>
        </w:rPr>
        <w:t>i.e</w:t>
      </w:r>
      <w:r w:rsidRPr="001E44AA">
        <w:rPr>
          <w:szCs w:val="24"/>
        </w:rPr>
        <w:t>.,” and “</w:t>
      </w:r>
      <w:r w:rsidRPr="001E44AA">
        <w:rPr>
          <w:i/>
          <w:szCs w:val="24"/>
        </w:rPr>
        <w:t>e.g</w:t>
      </w:r>
      <w:r w:rsidRPr="001E44AA">
        <w:rPr>
          <w:szCs w:val="24"/>
        </w:rPr>
        <w:t>.,”</w:t>
      </w:r>
      <w:r w:rsidRPr="001E44AA">
        <w:rPr>
          <w:szCs w:val="24"/>
        </w:rPr>
        <w:tab/>
      </w:r>
      <w:r w:rsidRPr="001E44AA">
        <w:rPr>
          <w:spacing w:val="-3"/>
          <w:szCs w:val="24"/>
        </w:rPr>
        <w:t>Latin abbreviations: “</w:t>
      </w:r>
      <w:r w:rsidRPr="001E44AA">
        <w:rPr>
          <w:i/>
          <w:spacing w:val="-3"/>
          <w:szCs w:val="24"/>
        </w:rPr>
        <w:t>e.g</w:t>
      </w:r>
      <w:r w:rsidRPr="001E44AA">
        <w:rPr>
          <w:spacing w:val="-3"/>
          <w:szCs w:val="24"/>
        </w:rPr>
        <w:t>.” means “for example,” and “</w:t>
      </w:r>
      <w:r w:rsidRPr="001E44AA">
        <w:rPr>
          <w:i/>
          <w:spacing w:val="-3"/>
          <w:szCs w:val="24"/>
        </w:rPr>
        <w:t>i.e</w:t>
      </w:r>
      <w:r w:rsidRPr="001E44AA">
        <w:rPr>
          <w:spacing w:val="-3"/>
          <w:szCs w:val="24"/>
        </w:rPr>
        <w:t>.” means “</w:t>
      </w:r>
      <w:r w:rsidR="000D7945" w:rsidRPr="001E44AA">
        <w:rPr>
          <w:spacing w:val="-3"/>
          <w:szCs w:val="24"/>
        </w:rPr>
        <w:t>that is</w:t>
      </w:r>
      <w:r w:rsidRPr="001E44AA">
        <w:rPr>
          <w:spacing w:val="-3"/>
          <w:szCs w:val="24"/>
        </w:rPr>
        <w:t>.”</w:t>
      </w:r>
      <w:r w:rsidR="004A238D" w:rsidRPr="001E44AA">
        <w:rPr>
          <w:spacing w:val="-3"/>
          <w:szCs w:val="24"/>
        </w:rPr>
        <w:t xml:space="preserve"> </w:t>
      </w:r>
      <w:r w:rsidR="00DF36AD" w:rsidRPr="001E44AA">
        <w:rPr>
          <w:spacing w:val="-3"/>
          <w:szCs w:val="24"/>
        </w:rPr>
        <w:t xml:space="preserve"> </w:t>
      </w:r>
      <w:r w:rsidRPr="001E44AA">
        <w:rPr>
          <w:spacing w:val="-3"/>
          <w:szCs w:val="24"/>
        </w:rPr>
        <w:t>These should be italicized, and a comma follows the period.</w:t>
      </w:r>
    </w:p>
    <w:p w14:paraId="59EFD55D" w14:textId="77777777" w:rsidR="001C2A44" w:rsidRPr="001E44AA" w:rsidRDefault="001C2A44" w:rsidP="001C2A44">
      <w:pPr>
        <w:pStyle w:val="BodyText"/>
        <w:tabs>
          <w:tab w:val="right" w:pos="360"/>
          <w:tab w:val="left" w:pos="1080"/>
          <w:tab w:val="left" w:pos="4320"/>
        </w:tabs>
        <w:ind w:left="4320" w:hanging="4320"/>
        <w:rPr>
          <w:szCs w:val="24"/>
        </w:rPr>
      </w:pPr>
    </w:p>
    <w:p w14:paraId="60D925D4" w14:textId="1CB256AF" w:rsidR="001C2A44" w:rsidRPr="001E44AA" w:rsidRDefault="001C2A44" w:rsidP="001C2A44">
      <w:pPr>
        <w:pStyle w:val="BodyText"/>
        <w:rPr>
          <w:i/>
        </w:rPr>
      </w:pPr>
      <w:r w:rsidRPr="001E44AA">
        <w:rPr>
          <w:i/>
        </w:rPr>
        <w:t>You can find additional symbols and special characters in the “Insert” tab.</w:t>
      </w:r>
      <w:r w:rsidR="00DF36AD" w:rsidRPr="001E44AA">
        <w:rPr>
          <w:i/>
        </w:rPr>
        <w:t xml:space="preserve"> </w:t>
      </w:r>
      <w:r w:rsidR="004A238D" w:rsidRPr="001E44AA">
        <w:rPr>
          <w:i/>
        </w:rPr>
        <w:t xml:space="preserve"> </w:t>
      </w:r>
      <w:r w:rsidRPr="001E44AA">
        <w:rPr>
          <w:i/>
        </w:rPr>
        <w:t>Go to the “Symbols” grouping on the right, click on the “Symbol” icon, and select “More Symbols…”</w:t>
      </w:r>
    </w:p>
    <w:p w14:paraId="058D1614" w14:textId="13817D11" w:rsidR="001C2A44" w:rsidRPr="001E44AA" w:rsidRDefault="00BB4E5E" w:rsidP="003B77F7">
      <w:pPr>
        <w:pStyle w:val="Heading2"/>
      </w:pPr>
      <w:bookmarkStart w:id="184" w:name="_Toc69301724"/>
      <w:bookmarkStart w:id="185" w:name="_Toc69301725"/>
      <w:bookmarkStart w:id="186" w:name="_Toc85791903"/>
      <w:bookmarkStart w:id="187" w:name="_Toc86415225"/>
      <w:bookmarkStart w:id="188" w:name="_Toc86665589"/>
      <w:bookmarkStart w:id="189" w:name="_Toc235710439"/>
      <w:bookmarkEnd w:id="184"/>
      <w:r w:rsidRPr="001E44AA">
        <w:t>Footnotes</w:t>
      </w:r>
      <w:bookmarkEnd w:id="185"/>
      <w:bookmarkEnd w:id="186"/>
      <w:bookmarkEnd w:id="187"/>
      <w:bookmarkEnd w:id="188"/>
      <w:bookmarkEnd w:id="189"/>
    </w:p>
    <w:p w14:paraId="1094AB80" w14:textId="1C5732B7" w:rsidR="001C2A44" w:rsidRPr="001E44AA" w:rsidRDefault="001C2A44" w:rsidP="001C2A44">
      <w:pPr>
        <w:pStyle w:val="NumberedParagraph"/>
      </w:pPr>
      <w:r w:rsidRPr="001E44AA">
        <w:t xml:space="preserve">Footnotes follow punctuation, meaning </w:t>
      </w:r>
      <w:r w:rsidRPr="001E44AA">
        <w:rPr>
          <w:i/>
          <w:iCs/>
        </w:rPr>
        <w:t>after</w:t>
      </w:r>
      <w:r w:rsidRPr="001E44AA">
        <w:t xml:space="preserve"> the period at the end of a sentence, with </w:t>
      </w:r>
      <w:r w:rsidRPr="001E44AA">
        <w:rPr>
          <w:i/>
          <w:iCs/>
        </w:rPr>
        <w:t>no space</w:t>
      </w:r>
      <w:r w:rsidRPr="001E44AA">
        <w:t xml:space="preserve"> before the footnote.</w:t>
      </w:r>
      <w:r w:rsidR="00DF36AD" w:rsidRPr="001E44AA">
        <w:t xml:space="preserve"> </w:t>
      </w:r>
      <w:r w:rsidR="004A238D" w:rsidRPr="001E44AA">
        <w:t xml:space="preserve"> </w:t>
      </w:r>
      <w:r w:rsidRPr="001E44AA">
        <w:t>Word inserts the footnote where you have the cursor and adds the footnote number at the bottom of the page.</w:t>
      </w:r>
      <w:r w:rsidR="004A238D" w:rsidRPr="001E44AA">
        <w:t xml:space="preserve"> </w:t>
      </w:r>
      <w:r w:rsidR="009C15FC" w:rsidRPr="001E44AA">
        <w:t xml:space="preserve"> </w:t>
      </w:r>
      <w:r w:rsidR="00A431DE" w:rsidRPr="001E44AA">
        <w:rPr>
          <w:i/>
          <w:iCs/>
        </w:rPr>
        <w:t>Always</w:t>
      </w:r>
      <w:r w:rsidR="00A431DE" w:rsidRPr="001E44AA">
        <w:t xml:space="preserve"> t</w:t>
      </w:r>
      <w:r w:rsidR="009C15FC" w:rsidRPr="001E44AA">
        <w:t>ype your footnote number in roman (plain) font, not italicized or bold.</w:t>
      </w:r>
    </w:p>
    <w:p w14:paraId="328403C0" w14:textId="77777777" w:rsidR="001C2A44" w:rsidRPr="001E44AA" w:rsidRDefault="001C2A44" w:rsidP="001C2A44">
      <w:pPr>
        <w:pStyle w:val="NumberedParagraph"/>
      </w:pPr>
      <w:r w:rsidRPr="001E44AA">
        <w:lastRenderedPageBreak/>
        <w:t>To insert a footnote:</w:t>
      </w:r>
      <w:r w:rsidRPr="001E44AA">
        <w:rPr>
          <w:rStyle w:val="FootnoteReference"/>
        </w:rPr>
        <w:footnoteReference w:id="2"/>
      </w:r>
    </w:p>
    <w:p w14:paraId="0D90A3B6" w14:textId="77777777" w:rsidR="001C2A44" w:rsidRPr="001E44AA" w:rsidRDefault="001C2A44" w:rsidP="005162E3">
      <w:pPr>
        <w:pStyle w:val="NumberedParagraphL1"/>
      </w:pPr>
      <w:r w:rsidRPr="001E44AA">
        <w:t>Place your cursor where you want the footnote to appear.</w:t>
      </w:r>
    </w:p>
    <w:p w14:paraId="00E5311F" w14:textId="361094DA" w:rsidR="001C2A44" w:rsidRPr="001E44AA" w:rsidRDefault="001C2A44" w:rsidP="005162E3">
      <w:pPr>
        <w:pStyle w:val="NumberedParagraphL1"/>
      </w:pPr>
      <w:r w:rsidRPr="001E44AA">
        <w:t>In the “Footnotes” group of the “References” tab, select “Insert Footnote.”</w:t>
      </w:r>
    </w:p>
    <w:p w14:paraId="739A27FC" w14:textId="4296FD67" w:rsidR="001C2A44" w:rsidRPr="001E44AA" w:rsidRDefault="001C2A44" w:rsidP="005162E3">
      <w:pPr>
        <w:pStyle w:val="NumberedParagraphL1"/>
        <w:rPr>
          <w:spacing w:val="-2"/>
        </w:rPr>
      </w:pPr>
      <w:r w:rsidRPr="001E44AA">
        <w:rPr>
          <w:spacing w:val="-2"/>
        </w:rPr>
        <w:t>A footnote number will appear in the location of your cursor and at the bottom of the page.</w:t>
      </w:r>
      <w:r w:rsidR="00C8333E" w:rsidRPr="001E44AA">
        <w:rPr>
          <w:spacing w:val="-2"/>
        </w:rPr>
        <w:t xml:space="preserve">  </w:t>
      </w:r>
      <w:r w:rsidR="00CF04B2" w:rsidRPr="001E44AA">
        <w:rPr>
          <w:spacing w:val="-2"/>
        </w:rPr>
        <w:t xml:space="preserve">The style for the superscript footnote number is “Footnote Reference.”  The style for the citation information in the footer is </w:t>
      </w:r>
      <w:r w:rsidR="00C8333E" w:rsidRPr="001E44AA">
        <w:rPr>
          <w:spacing w:val="-2"/>
        </w:rPr>
        <w:t>“Footnote Text.”</w:t>
      </w:r>
    </w:p>
    <w:p w14:paraId="5DFD14FF" w14:textId="05C8F615" w:rsidR="00327BA9" w:rsidRPr="001E44AA" w:rsidRDefault="00327BA9" w:rsidP="001C2A44">
      <w:pPr>
        <w:pStyle w:val="NumberedParagraph"/>
        <w:spacing w:after="0"/>
        <w:rPr>
          <w:iCs/>
          <w:szCs w:val="20"/>
        </w:rPr>
      </w:pPr>
      <w:r w:rsidRPr="001E44AA">
        <w:rPr>
          <w:iCs/>
          <w:szCs w:val="20"/>
        </w:rPr>
        <w:t>Long International does not have detailed footnote formatting guidelines because citation styles change from one report to another for a variety of reasons and often even change during the progress of a single report when the client makes new requests.  Therefore, just doing your best with footnote formatting is the best approach.</w:t>
      </w:r>
    </w:p>
    <w:p w14:paraId="7BFCD173" w14:textId="3D616F71" w:rsidR="001C2A44" w:rsidRPr="001E44AA" w:rsidRDefault="008A328B" w:rsidP="001C2A44">
      <w:pPr>
        <w:pStyle w:val="NumberedParagraph"/>
        <w:spacing w:after="0"/>
        <w:rPr>
          <w:i/>
          <w:szCs w:val="20"/>
        </w:rPr>
      </w:pPr>
      <w:r w:rsidRPr="001E44AA">
        <w:t>Within footnotes, t</w:t>
      </w:r>
      <w:r w:rsidR="001C2A44" w:rsidRPr="001E44AA">
        <w:t xml:space="preserve">here are different ways to format </w:t>
      </w:r>
      <w:r w:rsidRPr="001E44AA">
        <w:t xml:space="preserve">an </w:t>
      </w:r>
      <w:r w:rsidR="001C2A44" w:rsidRPr="001E44AA">
        <w:t>Appendix or an Exhibit Number.</w:t>
      </w:r>
      <w:r w:rsidR="00DF36AD" w:rsidRPr="001E44AA">
        <w:t xml:space="preserve"> </w:t>
      </w:r>
      <w:r w:rsidR="004A238D" w:rsidRPr="001E44AA">
        <w:t xml:space="preserve"> </w:t>
      </w:r>
      <w:r w:rsidR="001C2A44" w:rsidRPr="001E44AA">
        <w:t>This will be decided and agreed upon for each report.</w:t>
      </w:r>
      <w:r w:rsidR="00DF36AD" w:rsidRPr="001E44AA">
        <w:t xml:space="preserve"> </w:t>
      </w:r>
      <w:r w:rsidR="004A238D" w:rsidRPr="001E44AA">
        <w:t xml:space="preserve"> </w:t>
      </w:r>
      <w:r w:rsidR="001C2A44" w:rsidRPr="001E44AA">
        <w:t xml:space="preserve">Once this format is established, be consistent throughout the report. </w:t>
      </w:r>
    </w:p>
    <w:p w14:paraId="7B51B1BE" w14:textId="5145BFDD" w:rsidR="00844384" w:rsidRPr="001E44AA" w:rsidRDefault="00844384" w:rsidP="00844384">
      <w:pPr>
        <w:pStyle w:val="NumberedParagraph"/>
        <w:rPr>
          <w:iCs/>
          <w:szCs w:val="20"/>
        </w:rPr>
      </w:pPr>
      <w:r w:rsidRPr="001E44AA">
        <w:rPr>
          <w:iCs/>
          <w:szCs w:val="20"/>
        </w:rPr>
        <w:t>See below for an example footnote from a previous report.</w:t>
      </w:r>
      <w:r w:rsidRPr="001E44AA">
        <w:rPr>
          <w:rStyle w:val="FootnoteReference"/>
          <w:iCs/>
          <w:szCs w:val="20"/>
        </w:rPr>
        <w:footnoteReference w:id="3"/>
      </w:r>
      <w:r w:rsidRPr="001E44AA">
        <w:rPr>
          <w:iCs/>
          <w:szCs w:val="20"/>
        </w:rPr>
        <w:t xml:space="preserve">  Note the </w:t>
      </w:r>
      <w:proofErr w:type="spellStart"/>
      <w:r w:rsidRPr="001E44AA">
        <w:rPr>
          <w:iCs/>
          <w:szCs w:val="20"/>
        </w:rPr>
        <w:t>en</w:t>
      </w:r>
      <w:proofErr w:type="spellEnd"/>
      <w:r w:rsidRPr="001E44AA">
        <w:rPr>
          <w:iCs/>
          <w:szCs w:val="20"/>
        </w:rPr>
        <w:t xml:space="preserve"> dash indicating a range, the use of “para.” rather than “paragraph” or the ¶ symbol, and the use of “p.” rather than “page.”  For multiple pages, type “pp.”  Also note that the footnote ends with a period, then two spaces, then the exhibit number in brackets and bold.</w:t>
      </w:r>
    </w:p>
    <w:p w14:paraId="2CFC2B87" w14:textId="5006676F" w:rsidR="001C2A44" w:rsidRPr="001E44AA" w:rsidRDefault="00BB4E5E" w:rsidP="003B77F7">
      <w:pPr>
        <w:pStyle w:val="Heading2"/>
      </w:pPr>
      <w:bookmarkStart w:id="190" w:name="_Toc69301726"/>
      <w:bookmarkStart w:id="191" w:name="_Toc85791904"/>
      <w:bookmarkStart w:id="192" w:name="_Toc86415226"/>
      <w:bookmarkStart w:id="193" w:name="_Toc86665590"/>
      <w:bookmarkStart w:id="194" w:name="_Toc235710440"/>
      <w:r w:rsidRPr="001E44AA">
        <w:t>File Names</w:t>
      </w:r>
      <w:bookmarkEnd w:id="190"/>
      <w:bookmarkEnd w:id="191"/>
      <w:bookmarkEnd w:id="192"/>
      <w:bookmarkEnd w:id="193"/>
      <w:r w:rsidRPr="001E44AA">
        <w:t xml:space="preserve"> and Footers</w:t>
      </w:r>
      <w:bookmarkEnd w:id="194"/>
    </w:p>
    <w:p w14:paraId="6A88714F" w14:textId="567FCA6C" w:rsidR="00D40086" w:rsidRPr="001E44AA" w:rsidRDefault="00D40086" w:rsidP="00515F41">
      <w:pPr>
        <w:pStyle w:val="NumberedParagraph"/>
      </w:pPr>
      <w:bookmarkStart w:id="195" w:name="_Ref87018111"/>
      <w:r w:rsidRPr="001E44AA">
        <w:t>In y</w:t>
      </w:r>
      <w:r w:rsidR="009858B0" w:rsidRPr="001E44AA">
        <w:t>our Word file names</w:t>
      </w:r>
      <w:r w:rsidRPr="001E44AA">
        <w:t>, type</w:t>
      </w:r>
      <w:r w:rsidR="009858B0" w:rsidRPr="001E44AA">
        <w:t xml:space="preserve"> your project number, the report title, your initials, and the date. </w:t>
      </w:r>
      <w:r w:rsidR="0014243D" w:rsidRPr="001E44AA">
        <w:t xml:space="preserve"> </w:t>
      </w:r>
      <w:r w:rsidR="00604D52" w:rsidRPr="001E44AA">
        <w:t>Subsequent</w:t>
      </w:r>
      <w:r w:rsidR="009858B0" w:rsidRPr="001E44AA">
        <w:t xml:space="preserve"> reviewer</w:t>
      </w:r>
      <w:r w:rsidR="00604D52" w:rsidRPr="001E44AA">
        <w:t>s</w:t>
      </w:r>
      <w:r w:rsidR="009858B0" w:rsidRPr="001E44AA">
        <w:t xml:space="preserve"> </w:t>
      </w:r>
      <w:r w:rsidR="00604D52" w:rsidRPr="001E44AA">
        <w:t>will</w:t>
      </w:r>
      <w:r w:rsidR="009858B0" w:rsidRPr="001E44AA">
        <w:t xml:space="preserve"> add </w:t>
      </w:r>
      <w:r w:rsidR="00604D52" w:rsidRPr="001E44AA">
        <w:t>th</w:t>
      </w:r>
      <w:r w:rsidR="009858B0" w:rsidRPr="001E44AA">
        <w:t>e</w:t>
      </w:r>
      <w:r w:rsidR="00604D52" w:rsidRPr="001E44AA">
        <w:t>i</w:t>
      </w:r>
      <w:r w:rsidR="009858B0" w:rsidRPr="001E44AA">
        <w:t>r initials and update the date.</w:t>
      </w:r>
      <w:r w:rsidR="00B3738A" w:rsidRPr="001E44AA">
        <w:t xml:space="preserve"> </w:t>
      </w:r>
      <w:r w:rsidR="009858B0" w:rsidRPr="001E44AA">
        <w:t xml:space="preserve"> </w:t>
      </w:r>
      <w:r w:rsidR="00604D52" w:rsidRPr="001E44AA">
        <w:t>Follow this convention for all drafts; s</w:t>
      </w:r>
      <w:r w:rsidR="009858B0" w:rsidRPr="001E44AA">
        <w:t xml:space="preserve">upport staff will clean up the footers in the final version. </w:t>
      </w:r>
      <w:r w:rsidR="0017357C" w:rsidRPr="001E44AA">
        <w:t xml:space="preserve"> Below are </w:t>
      </w:r>
      <w:r w:rsidR="00604D52" w:rsidRPr="001E44AA">
        <w:t xml:space="preserve">file name </w:t>
      </w:r>
      <w:r w:rsidR="0017357C" w:rsidRPr="001E44AA">
        <w:t xml:space="preserve">examples </w:t>
      </w:r>
      <w:r w:rsidRPr="001E44AA">
        <w:t>for first and second drafts</w:t>
      </w:r>
      <w:r w:rsidR="009858B0" w:rsidRPr="001E44AA">
        <w:t>:</w:t>
      </w:r>
      <w:bookmarkEnd w:id="195"/>
    </w:p>
    <w:p w14:paraId="0409BFBF" w14:textId="5ED9F492" w:rsidR="009858B0" w:rsidRPr="001E44AA" w:rsidRDefault="00000E06" w:rsidP="000D24C4">
      <w:pPr>
        <w:pStyle w:val="NumberedParagraph"/>
        <w:numPr>
          <w:ilvl w:val="0"/>
          <w:numId w:val="0"/>
        </w:numPr>
        <w:ind w:left="720"/>
        <w:jc w:val="left"/>
      </w:pPr>
      <w:r w:rsidRPr="001E44AA">
        <w:t xml:space="preserve">413 </w:t>
      </w:r>
      <w:r w:rsidR="00783C24" w:rsidRPr="001E44AA">
        <w:t>SLC Sewer Response Report RJL 19-Oct-2021</w:t>
      </w:r>
      <w:r w:rsidR="00783C24" w:rsidRPr="001E44AA">
        <w:br/>
      </w:r>
      <w:r w:rsidRPr="001E44AA">
        <w:t xml:space="preserve">413 </w:t>
      </w:r>
      <w:r w:rsidR="00783C24" w:rsidRPr="001E44AA">
        <w:t>SLC Sewer Response Report RJL DJN 21-Oct-2021</w:t>
      </w:r>
    </w:p>
    <w:p w14:paraId="71B3F919" w14:textId="3D62A682" w:rsidR="001C2A44" w:rsidRPr="001E44AA" w:rsidRDefault="00BB4E5E" w:rsidP="003B77F7">
      <w:pPr>
        <w:pStyle w:val="Heading2"/>
      </w:pPr>
      <w:bookmarkStart w:id="196" w:name="_Toc69301727"/>
      <w:bookmarkStart w:id="197" w:name="_Toc85791905"/>
      <w:bookmarkStart w:id="198" w:name="_Toc86415227"/>
      <w:bookmarkStart w:id="199" w:name="_Toc86665591"/>
      <w:bookmarkStart w:id="200" w:name="_Toc235710441"/>
      <w:r w:rsidRPr="001E44AA">
        <w:t>Copying Text from Other Documents</w:t>
      </w:r>
      <w:bookmarkEnd w:id="196"/>
      <w:bookmarkEnd w:id="197"/>
      <w:bookmarkEnd w:id="198"/>
      <w:bookmarkEnd w:id="199"/>
      <w:bookmarkEnd w:id="200"/>
    </w:p>
    <w:p w14:paraId="5837AB70" w14:textId="44A59C9A" w:rsidR="001C2A44" w:rsidRPr="001E44AA" w:rsidRDefault="001C2A44" w:rsidP="005A4F41">
      <w:pPr>
        <w:pStyle w:val="NumberedParagraph"/>
      </w:pPr>
      <w:r w:rsidRPr="001E44AA">
        <w:t>If you copy text from another document to use in a report, use “Paste Special” from the Clipboard group on the Home tab.</w:t>
      </w:r>
      <w:r w:rsidR="00DF36AD" w:rsidRPr="001E44AA">
        <w:t xml:space="preserve"> </w:t>
      </w:r>
      <w:r w:rsidR="004A238D" w:rsidRPr="001E44AA">
        <w:t xml:space="preserve"> </w:t>
      </w:r>
      <w:r w:rsidRPr="001E44AA">
        <w:t xml:space="preserve">Place the cursor in a blank line and select the style you want to use for the paragraph, </w:t>
      </w:r>
      <w:r w:rsidRPr="001E44AA">
        <w:rPr>
          <w:i/>
        </w:rPr>
        <w:t>i.e</w:t>
      </w:r>
      <w:r w:rsidRPr="001E44AA">
        <w:t>., “Body Text,” “Numbered Paragraph,” etc.</w:t>
      </w:r>
      <w:r w:rsidR="004A238D" w:rsidRPr="001E44AA">
        <w:t xml:space="preserve"> </w:t>
      </w:r>
      <w:r w:rsidR="00DF36AD" w:rsidRPr="001E44AA">
        <w:t xml:space="preserve"> </w:t>
      </w:r>
      <w:r w:rsidRPr="001E44AA">
        <w:t>Go to the drop-down arrow under “Paste,” select “Paste Special,” and select “Keep Text Only.”</w:t>
      </w:r>
      <w:r w:rsidR="004A238D" w:rsidRPr="001E44AA">
        <w:t xml:space="preserve"> </w:t>
      </w:r>
      <w:r w:rsidR="00DF36AD" w:rsidRPr="001E44AA">
        <w:t xml:space="preserve"> </w:t>
      </w:r>
      <w:r w:rsidRPr="001E44AA">
        <w:t xml:space="preserve">This will prevent styles from other documents </w:t>
      </w:r>
      <w:r w:rsidR="00430900" w:rsidRPr="001E44AA">
        <w:t>coming</w:t>
      </w:r>
      <w:r w:rsidRPr="001E44AA">
        <w:t xml:space="preserve"> into your </w:t>
      </w:r>
      <w:r w:rsidR="00430900" w:rsidRPr="001E44AA">
        <w:t>report</w:t>
      </w:r>
      <w:r w:rsidRPr="001E44AA">
        <w:t>.</w:t>
      </w:r>
    </w:p>
    <w:bookmarkEnd w:id="17"/>
    <w:p w14:paraId="40C0D0A1" w14:textId="4ECE4255" w:rsidR="001C2A44" w:rsidRPr="001E44AA" w:rsidRDefault="001C2A44" w:rsidP="001C2A44">
      <w:pPr>
        <w:pStyle w:val="NumberedParagraph"/>
      </w:pPr>
      <w:r w:rsidRPr="001E44AA">
        <w:t xml:space="preserve">The reference document may include </w:t>
      </w:r>
      <w:r w:rsidR="00CB2F4F" w:rsidRPr="001E44AA">
        <w:t xml:space="preserve">tables, graphics, footnotes, and </w:t>
      </w:r>
      <w:r w:rsidRPr="001E44AA">
        <w:t>complex numbering and formatting.</w:t>
      </w:r>
      <w:r w:rsidR="00DF36AD" w:rsidRPr="001E44AA">
        <w:t xml:space="preserve"> </w:t>
      </w:r>
      <w:r w:rsidR="004A238D" w:rsidRPr="001E44AA">
        <w:t xml:space="preserve"> </w:t>
      </w:r>
      <w:r w:rsidRPr="001E44AA">
        <w:t xml:space="preserve">It may be necessary to copy and paste </w:t>
      </w:r>
      <w:r w:rsidR="00CB2F4F" w:rsidRPr="001E44AA">
        <w:t xml:space="preserve">this </w:t>
      </w:r>
      <w:r w:rsidRPr="001E44AA">
        <w:t xml:space="preserve">text </w:t>
      </w:r>
      <w:r w:rsidRPr="001E44AA">
        <w:rPr>
          <w:i/>
          <w:iCs/>
        </w:rPr>
        <w:t>with</w:t>
      </w:r>
      <w:r w:rsidRPr="001E44AA">
        <w:t xml:space="preserve"> </w:t>
      </w:r>
      <w:r w:rsidRPr="001E44AA">
        <w:lastRenderedPageBreak/>
        <w:t>formatting, rather than trying to format the excerpted text.</w:t>
      </w:r>
      <w:r w:rsidR="00DF36AD" w:rsidRPr="001E44AA">
        <w:t xml:space="preserve"> </w:t>
      </w:r>
      <w:r w:rsidR="004A238D" w:rsidRPr="001E44AA">
        <w:t xml:space="preserve"> </w:t>
      </w:r>
      <w:r w:rsidRPr="001E44AA">
        <w:t xml:space="preserve">Please contact Richard Long or </w:t>
      </w:r>
      <w:r w:rsidR="00430900" w:rsidRPr="001E44AA">
        <w:t xml:space="preserve">the </w:t>
      </w:r>
      <w:r w:rsidR="009D4481" w:rsidRPr="001E44AA">
        <w:t>graphics team</w:t>
      </w:r>
      <w:r w:rsidRPr="001E44AA">
        <w:t xml:space="preserve"> for assistance with this.</w:t>
      </w:r>
    </w:p>
    <w:p w14:paraId="6579494B" w14:textId="3F478801" w:rsidR="000D1D71" w:rsidRPr="001E44AA" w:rsidRDefault="00BB4E5E" w:rsidP="003B77F7">
      <w:pPr>
        <w:pStyle w:val="Heading2"/>
      </w:pPr>
      <w:bookmarkStart w:id="201" w:name="_Toc85964234"/>
      <w:bookmarkStart w:id="202" w:name="_Toc86415228"/>
      <w:bookmarkStart w:id="203" w:name="_Toc86665592"/>
      <w:bookmarkStart w:id="204" w:name="_Toc235710442"/>
      <w:r w:rsidRPr="001E44AA">
        <w:t>Captions for Tables and Figures</w:t>
      </w:r>
      <w:bookmarkEnd w:id="201"/>
      <w:bookmarkEnd w:id="202"/>
      <w:bookmarkEnd w:id="203"/>
      <w:bookmarkEnd w:id="204"/>
    </w:p>
    <w:p w14:paraId="78FDB2DC" w14:textId="66FB9E4C" w:rsidR="000D1D71" w:rsidRPr="001E44AA" w:rsidRDefault="000D1D71" w:rsidP="000D1D71">
      <w:pPr>
        <w:pStyle w:val="NumberedParagraph"/>
      </w:pPr>
      <w:r w:rsidRPr="001E44AA">
        <w:t xml:space="preserve">Agree on your table and figure numbering before beginning a report. </w:t>
      </w:r>
      <w:r w:rsidR="004A238D" w:rsidRPr="001E44AA">
        <w:t xml:space="preserve"> </w:t>
      </w:r>
      <w:r w:rsidRPr="001E44AA">
        <w:t xml:space="preserve">Your numbering will be based on Heading 1 or 2. </w:t>
      </w:r>
      <w:r w:rsidR="00462219" w:rsidRPr="001E44AA">
        <w:t xml:space="preserve"> Note: </w:t>
      </w:r>
      <w:r w:rsidRPr="001E44AA">
        <w:t xml:space="preserve">Word does not allow you to use both </w:t>
      </w:r>
      <w:r w:rsidR="00462219" w:rsidRPr="001E44AA">
        <w:t>Heading</w:t>
      </w:r>
      <w:r w:rsidR="00A73CF8" w:rsidRPr="001E44AA">
        <w:t> </w:t>
      </w:r>
      <w:r w:rsidR="00462219" w:rsidRPr="001E44AA">
        <w:t xml:space="preserve">1 and 2 numbering </w:t>
      </w:r>
      <w:r w:rsidRPr="001E44AA">
        <w:t xml:space="preserve">options at </w:t>
      </w:r>
      <w:r w:rsidR="00462219" w:rsidRPr="001E44AA">
        <w:t>the same time in a document.</w:t>
      </w:r>
    </w:p>
    <w:p w14:paraId="37C3A25A" w14:textId="4A2F9306" w:rsidR="000D1D71" w:rsidRPr="001E44AA" w:rsidRDefault="000D1D71" w:rsidP="005162E3">
      <w:pPr>
        <w:pStyle w:val="NumberedParagraphL1"/>
      </w:pPr>
      <w:r w:rsidRPr="001E44AA">
        <w:t>The “Caption” style creates sequential numbering for each figure and table based on the heading level selected.</w:t>
      </w:r>
      <w:r w:rsidR="002D4C58" w:rsidRPr="001E44AA">
        <w:t xml:space="preserve">  This allows</w:t>
      </w:r>
      <w:r w:rsidR="00CF04B2" w:rsidRPr="001E44AA">
        <w:t xml:space="preserve"> Word to update</w:t>
      </w:r>
      <w:r w:rsidR="002D4C58" w:rsidRPr="001E44AA">
        <w:t xml:space="preserve"> table and figure number</w:t>
      </w:r>
      <w:r w:rsidR="00CF04B2" w:rsidRPr="001E44AA">
        <w:t>s</w:t>
      </w:r>
      <w:r w:rsidR="002D4C58" w:rsidRPr="001E44AA">
        <w:t xml:space="preserve"> when you update the file rather than </w:t>
      </w:r>
      <w:r w:rsidR="00990ECF" w:rsidRPr="001E44AA">
        <w:t xml:space="preserve">someone </w:t>
      </w:r>
      <w:r w:rsidR="002D4C58" w:rsidRPr="001E44AA">
        <w:t>having to renumber</w:t>
      </w:r>
      <w:r w:rsidR="00990ECF" w:rsidRPr="001E44AA">
        <w:t xml:space="preserve"> previously created</w:t>
      </w:r>
      <w:r w:rsidR="002D4C58" w:rsidRPr="001E44AA">
        <w:t xml:space="preserve"> tables o</w:t>
      </w:r>
      <w:r w:rsidR="00990ECF" w:rsidRPr="001E44AA">
        <w:t>r</w:t>
      </w:r>
      <w:r w:rsidR="002D4C58" w:rsidRPr="001E44AA">
        <w:t xml:space="preserve"> figures manually </w:t>
      </w:r>
      <w:r w:rsidR="00990ECF" w:rsidRPr="001E44AA">
        <w:t>if you add or remove a</w:t>
      </w:r>
      <w:r w:rsidR="002D4C58" w:rsidRPr="001E44AA">
        <w:t xml:space="preserve"> table or</w:t>
      </w:r>
      <w:r w:rsidR="006142E4" w:rsidRPr="001E44AA">
        <w:t> </w:t>
      </w:r>
      <w:r w:rsidR="002D4C58" w:rsidRPr="001E44AA">
        <w:t>figure.</w:t>
      </w:r>
    </w:p>
    <w:p w14:paraId="6738170F" w14:textId="34CC8E6D" w:rsidR="000D1D71" w:rsidRPr="001E44AA" w:rsidRDefault="000D1D71" w:rsidP="005162E3">
      <w:pPr>
        <w:pStyle w:val="NumberedParagraphL1"/>
      </w:pPr>
      <w:r w:rsidRPr="001E44AA">
        <w:t xml:space="preserve">The simplest approach is to base numbering on Heading 1. </w:t>
      </w:r>
      <w:r w:rsidR="004A238D" w:rsidRPr="001E44AA">
        <w:t xml:space="preserve"> </w:t>
      </w:r>
      <w:r w:rsidRPr="001E44AA">
        <w:t>Each table or figure becomes 1-1, 1-2, 1-3, etc. within each section.</w:t>
      </w:r>
      <w:r w:rsidR="00D93AE2" w:rsidRPr="001E44AA">
        <w:t xml:space="preserve"> </w:t>
      </w:r>
    </w:p>
    <w:p w14:paraId="0966CE88" w14:textId="5DF4A8EB" w:rsidR="00496E77" w:rsidRPr="001E44AA" w:rsidRDefault="000D1D71" w:rsidP="005162E3">
      <w:pPr>
        <w:pStyle w:val="NumberedParagraphL1"/>
      </w:pPr>
      <w:r w:rsidRPr="001E44AA">
        <w:t>If you base numbering on Heading 2, you need to be more careful.</w:t>
      </w:r>
      <w:r w:rsidR="004A238D" w:rsidRPr="001E44AA">
        <w:t xml:space="preserve"> </w:t>
      </w:r>
      <w:r w:rsidRPr="001E44AA">
        <w:t xml:space="preserve"> Each table or figure becomes 1.1-1, 1.1-2, 1.1-3, etc.</w:t>
      </w:r>
      <w:r w:rsidR="004A238D" w:rsidRPr="001E44AA">
        <w:t xml:space="preserve"> </w:t>
      </w:r>
      <w:r w:rsidRPr="001E44AA">
        <w:t xml:space="preserve"> In this case, if a section has no figures or tables, the section still needs a Level 2 heading for numbering to work properly in other sections. </w:t>
      </w:r>
      <w:r w:rsidR="004A238D" w:rsidRPr="001E44AA">
        <w:t xml:space="preserve"> </w:t>
      </w:r>
      <w:r w:rsidRPr="001E44AA">
        <w:t>You can insert a Level 2 heading as “hidden text” that will not appear in the Table of Contents.</w:t>
      </w:r>
      <w:r w:rsidR="004A238D" w:rsidRPr="001E44AA">
        <w:t xml:space="preserve"> </w:t>
      </w:r>
      <w:r w:rsidRPr="001E44AA">
        <w:t xml:space="preserve"> Type your Level</w:t>
      </w:r>
      <w:r w:rsidR="00056249" w:rsidRPr="001E44AA">
        <w:t> </w:t>
      </w:r>
      <w:r w:rsidRPr="001E44AA">
        <w:t xml:space="preserve">2 heading as “Hidden text for numbering.” </w:t>
      </w:r>
      <w:r w:rsidR="004A238D" w:rsidRPr="001E44AA">
        <w:t xml:space="preserve"> </w:t>
      </w:r>
      <w:r w:rsidRPr="001E44AA">
        <w:t xml:space="preserve">If you see these words in your Table of Contents, then they are not accurately hidden. </w:t>
      </w:r>
      <w:r w:rsidR="004A238D" w:rsidRPr="001E44AA">
        <w:t xml:space="preserve"> </w:t>
      </w:r>
      <w:r w:rsidRPr="001E44AA">
        <w:t>To hide text:</w:t>
      </w:r>
    </w:p>
    <w:p w14:paraId="4A7A2A9D" w14:textId="77777777" w:rsidR="000D1D71" w:rsidRPr="001E44AA" w:rsidRDefault="000D1D71" w:rsidP="00ED0657">
      <w:pPr>
        <w:pStyle w:val="Listbulletunderanumberedlist"/>
      </w:pPr>
      <w:r w:rsidRPr="001E44AA">
        <w:t>Select the text you want to hide.</w:t>
      </w:r>
    </w:p>
    <w:p w14:paraId="4BC1B169" w14:textId="77777777" w:rsidR="000D1D71" w:rsidRPr="001E44AA" w:rsidRDefault="000D1D71" w:rsidP="00ED0657">
      <w:pPr>
        <w:pStyle w:val="Listbulletunderanumberedlist"/>
      </w:pPr>
      <w:r w:rsidRPr="001E44AA">
        <w:t>Right click in the text and select “Font.”</w:t>
      </w:r>
    </w:p>
    <w:p w14:paraId="60BFE3F5" w14:textId="3FC1D227" w:rsidR="000D1D71" w:rsidRPr="001E44AA" w:rsidRDefault="000D1D71" w:rsidP="00ED0657">
      <w:pPr>
        <w:pStyle w:val="Listbulletunderanumberedlist"/>
      </w:pPr>
      <w:r w:rsidRPr="001E44AA">
        <w:t>Check the box for “Hidden” under “Effects.”</w:t>
      </w:r>
    </w:p>
    <w:p w14:paraId="082C5C76" w14:textId="5852B49F" w:rsidR="007423CA" w:rsidRPr="001E44AA" w:rsidRDefault="007423CA" w:rsidP="00531572">
      <w:pPr>
        <w:pStyle w:val="NumberedParagraph"/>
      </w:pPr>
      <w:r w:rsidRPr="001E44AA">
        <w:t xml:space="preserve">To insert a figure or table number and title, go to the References tab and click “Insert Caption.” </w:t>
      </w:r>
      <w:r w:rsidR="004A238D" w:rsidRPr="001E44AA">
        <w:t xml:space="preserve"> </w:t>
      </w:r>
      <w:r w:rsidRPr="001E44AA">
        <w:t xml:space="preserve">Select “Figure” or “Table” from the “Label” drop-down menu. </w:t>
      </w:r>
      <w:r w:rsidR="004A238D" w:rsidRPr="001E44AA">
        <w:t xml:space="preserve"> </w:t>
      </w:r>
      <w:r w:rsidRPr="001E44AA">
        <w:t xml:space="preserve">Click on </w:t>
      </w:r>
      <w:r w:rsidR="00531572" w:rsidRPr="001E44AA">
        <w:t xml:space="preserve">the </w:t>
      </w:r>
      <w:r w:rsidRPr="001E44AA">
        <w:t xml:space="preserve">“Numbering” button and select </w:t>
      </w:r>
      <w:r w:rsidR="000B7675" w:rsidRPr="001E44AA">
        <w:t>a</w:t>
      </w:r>
      <w:r w:rsidR="00203076" w:rsidRPr="001E44AA">
        <w:t xml:space="preserve"> heading level</w:t>
      </w:r>
      <w:r w:rsidRPr="001E44AA">
        <w:t xml:space="preserve"> and “- (hyphen)” from the drop-down menus.</w:t>
      </w:r>
      <w:r w:rsidR="004A238D" w:rsidRPr="001E44AA">
        <w:t xml:space="preserve"> </w:t>
      </w:r>
      <w:r w:rsidRPr="001E44AA">
        <w:t xml:space="preserve"> Click OK.</w:t>
      </w:r>
      <w:r w:rsidR="00CE5AED" w:rsidRPr="001E44AA">
        <w:t xml:space="preserve">  Type a colon</w:t>
      </w:r>
      <w:r w:rsidR="000B7675" w:rsidRPr="001E44AA">
        <w:t>, a</w:t>
      </w:r>
      <w:r w:rsidR="00CE5AED" w:rsidRPr="001E44AA">
        <w:t xml:space="preserve"> space</w:t>
      </w:r>
      <w:r w:rsidR="000B7675" w:rsidRPr="001E44AA">
        <w:t>, and a</w:t>
      </w:r>
      <w:r w:rsidR="00CE5AED" w:rsidRPr="001E44AA">
        <w:t xml:space="preserve"> title after the figure or table </w:t>
      </w:r>
      <w:r w:rsidR="000B7675" w:rsidRPr="001E44AA">
        <w:t>number</w:t>
      </w:r>
      <w:r w:rsidRPr="001E44AA">
        <w:t xml:space="preserve">. </w:t>
      </w:r>
    </w:p>
    <w:p w14:paraId="28E3BE03" w14:textId="6D7B5CC8" w:rsidR="007423CA" w:rsidRPr="001E44AA" w:rsidRDefault="007423CA" w:rsidP="007423CA">
      <w:pPr>
        <w:pStyle w:val="NumberedParagraph"/>
        <w:numPr>
          <w:ilvl w:val="0"/>
          <w:numId w:val="0"/>
        </w:numPr>
        <w:ind w:left="720"/>
        <w:jc w:val="center"/>
      </w:pPr>
      <w:r w:rsidRPr="001E44AA">
        <w:rPr>
          <w:noProof/>
        </w:rPr>
        <w:drawing>
          <wp:inline distT="0" distB="0" distL="0" distR="0" wp14:anchorId="7485A2F1" wp14:editId="45C8ED0A">
            <wp:extent cx="3464367" cy="1388853"/>
            <wp:effectExtent l="0" t="0" r="3175" b="1905"/>
            <wp:docPr id="29" name="Picture 2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53191" cy="1424462"/>
                    </a:xfrm>
                    <a:prstGeom prst="rect">
                      <a:avLst/>
                    </a:prstGeom>
                    <a:noFill/>
                    <a:ln>
                      <a:noFill/>
                    </a:ln>
                  </pic:spPr>
                </pic:pic>
              </a:graphicData>
            </a:graphic>
          </wp:inline>
        </w:drawing>
      </w:r>
    </w:p>
    <w:p w14:paraId="30A34AC9" w14:textId="583223A6" w:rsidR="00E9140A" w:rsidRPr="001E44AA" w:rsidRDefault="00E9140A" w:rsidP="00E9140A">
      <w:pPr>
        <w:pStyle w:val="NumberedParagraph"/>
      </w:pPr>
      <w:r w:rsidRPr="001E44AA">
        <w:t>To learn more about captions in Word,</w:t>
      </w:r>
      <w:r w:rsidR="00867190" w:rsidRPr="001E44AA">
        <w:t xml:space="preserve"> visit https://support.microsoft.com/en-us/office/add-format-or-delete-captions-in-word-82fa82a4-f0f3-438f-a422-34bb5cef9c81</w:t>
      </w:r>
    </w:p>
    <w:p w14:paraId="40107BA4" w14:textId="5FECF8E9" w:rsidR="001C2A44" w:rsidRPr="001E44AA" w:rsidRDefault="00BB4E5E" w:rsidP="003B77F7">
      <w:pPr>
        <w:pStyle w:val="Heading2"/>
      </w:pPr>
      <w:bookmarkStart w:id="205" w:name="_Toc69301729"/>
      <w:bookmarkStart w:id="206" w:name="_Toc85791907"/>
      <w:bookmarkStart w:id="207" w:name="_Toc86415229"/>
      <w:bookmarkStart w:id="208" w:name="_Toc86665593"/>
      <w:bookmarkStart w:id="209" w:name="_Toc235710443"/>
      <w:r w:rsidRPr="001E44AA">
        <w:lastRenderedPageBreak/>
        <w:t>Inserting a Table</w:t>
      </w:r>
      <w:bookmarkEnd w:id="205"/>
      <w:bookmarkEnd w:id="206"/>
      <w:bookmarkEnd w:id="207"/>
      <w:bookmarkEnd w:id="208"/>
      <w:bookmarkEnd w:id="209"/>
    </w:p>
    <w:p w14:paraId="53642389" w14:textId="3517497D" w:rsidR="001C2A44" w:rsidRPr="001E44AA" w:rsidRDefault="00211A6D" w:rsidP="001C2A44">
      <w:pPr>
        <w:pStyle w:val="NumberedParagraph"/>
      </w:pPr>
      <w:r w:rsidRPr="001E44AA">
        <w:t>Agree on your t</w:t>
      </w:r>
      <w:r w:rsidR="001C2A44" w:rsidRPr="001E44AA">
        <w:t xml:space="preserve">able and figure numbering prior to starting </w:t>
      </w:r>
      <w:r w:rsidR="00727C6C" w:rsidRPr="001E44AA">
        <w:t>a</w:t>
      </w:r>
      <w:r w:rsidR="001C2A44" w:rsidRPr="001E44AA">
        <w:t xml:space="preserve"> report.</w:t>
      </w:r>
    </w:p>
    <w:p w14:paraId="147ACC86" w14:textId="207591C5" w:rsidR="00430900" w:rsidRPr="001E44AA" w:rsidRDefault="00430900" w:rsidP="00430900">
      <w:pPr>
        <w:pStyle w:val="NumberedParagraph"/>
      </w:pPr>
      <w:r w:rsidRPr="001E44AA">
        <w:t xml:space="preserve">You can add a table to a report in three ways: (1) create the table in Word, (2) copy and paste a table from Excel, or (3) </w:t>
      </w:r>
      <w:r w:rsidR="0037386B" w:rsidRPr="001E44AA">
        <w:t>insert</w:t>
      </w:r>
      <w:r w:rsidRPr="001E44AA">
        <w:t xml:space="preserve"> a screenshot of </w:t>
      </w:r>
      <w:r w:rsidR="0037386B" w:rsidRPr="001E44AA">
        <w:t>a</w:t>
      </w:r>
      <w:r w:rsidRPr="001E44AA">
        <w:t xml:space="preserve"> table.</w:t>
      </w:r>
      <w:r w:rsidR="004A238D" w:rsidRPr="001E44AA">
        <w:t xml:space="preserve"> </w:t>
      </w:r>
      <w:r w:rsidR="00847939" w:rsidRPr="001E44AA">
        <w:t xml:space="preserve"> Creating tables in Word is </w:t>
      </w:r>
      <w:r w:rsidR="00C82198" w:rsidRPr="001E44AA">
        <w:t xml:space="preserve">preferred </w:t>
      </w:r>
      <w:r w:rsidR="00847939" w:rsidRPr="001E44AA">
        <w:t>so they are responsive to the Word spell check</w:t>
      </w:r>
      <w:r w:rsidR="00C82198" w:rsidRPr="001E44AA">
        <w:t>ing</w:t>
      </w:r>
      <w:r w:rsidR="00847939" w:rsidRPr="001E44AA">
        <w:t xml:space="preserve"> and LI formatting.</w:t>
      </w:r>
    </w:p>
    <w:p w14:paraId="56D824F4" w14:textId="423B111B" w:rsidR="001C2A44" w:rsidRPr="001E44AA" w:rsidRDefault="001C2A44" w:rsidP="001C2A44">
      <w:pPr>
        <w:pStyle w:val="NumberedParagraph"/>
      </w:pPr>
      <w:r w:rsidRPr="001E44AA">
        <w:t xml:space="preserve">To </w:t>
      </w:r>
      <w:r w:rsidR="00510F45" w:rsidRPr="001E44AA">
        <w:t>create</w:t>
      </w:r>
      <w:r w:rsidRPr="001E44AA">
        <w:t xml:space="preserve"> a table </w:t>
      </w:r>
      <w:r w:rsidR="00510F45" w:rsidRPr="001E44AA">
        <w:t>in Word</w:t>
      </w:r>
      <w:r w:rsidRPr="001E44AA">
        <w:t>:</w:t>
      </w:r>
    </w:p>
    <w:p w14:paraId="2544F9AE" w14:textId="3CE04DA3" w:rsidR="000B6B93" w:rsidRPr="001E44AA" w:rsidRDefault="00370DC6" w:rsidP="005162E3">
      <w:pPr>
        <w:pStyle w:val="NumberedParagraphL1"/>
      </w:pPr>
      <w:r w:rsidRPr="001E44AA">
        <w:t>For the table title, format a blank line of text with</w:t>
      </w:r>
      <w:r w:rsidR="001C2A44" w:rsidRPr="001E44AA">
        <w:t xml:space="preserve"> the “</w:t>
      </w:r>
      <w:r w:rsidR="000D4F11" w:rsidRPr="001E44AA">
        <w:t>Caption</w:t>
      </w:r>
      <w:r w:rsidR="001C2A44" w:rsidRPr="001E44AA">
        <w:t>” style</w:t>
      </w:r>
      <w:r w:rsidRPr="001E44AA">
        <w:t>.</w:t>
      </w:r>
      <w:r w:rsidR="004A238D" w:rsidRPr="001E44AA">
        <w:t xml:space="preserve"> </w:t>
      </w:r>
      <w:r w:rsidR="001C2A44" w:rsidRPr="001E44AA">
        <w:t xml:space="preserve"> </w:t>
      </w:r>
      <w:r w:rsidRPr="001E44AA">
        <w:t>Then go to the References group on the ribbon and select “Insert Caption” in the Captions group.</w:t>
      </w:r>
      <w:r w:rsidR="004A238D" w:rsidRPr="001E44AA">
        <w:t xml:space="preserve"> </w:t>
      </w:r>
      <w:r w:rsidRPr="001E44AA">
        <w:t xml:space="preserve"> This will create a table number based on </w:t>
      </w:r>
      <w:r w:rsidR="000B6B93" w:rsidRPr="001E44AA">
        <w:t>contextual</w:t>
      </w:r>
      <w:r w:rsidRPr="001E44AA">
        <w:t xml:space="preserve"> heading and section numbers. </w:t>
      </w:r>
      <w:r w:rsidR="004A238D" w:rsidRPr="001E44AA">
        <w:t xml:space="preserve"> </w:t>
      </w:r>
      <w:r w:rsidR="000B6B93" w:rsidRPr="001E44AA">
        <w:t>Every other table you label with the “Caption” style will automatically receive its appropriate number.</w:t>
      </w:r>
    </w:p>
    <w:p w14:paraId="3D0E7B2F" w14:textId="560E024B" w:rsidR="001C2A44" w:rsidRPr="001E44AA" w:rsidRDefault="000B6B93" w:rsidP="005162E3">
      <w:pPr>
        <w:pStyle w:val="NumberedParagraphL1"/>
      </w:pPr>
      <w:r w:rsidRPr="001E44AA">
        <w:t>Following the generated table number, type a colon, a space, and the table title.</w:t>
      </w:r>
      <w:r w:rsidRPr="001E44AA" w:rsidDel="000B6B93">
        <w:t xml:space="preserve"> </w:t>
      </w:r>
      <w:r w:rsidR="004A238D" w:rsidRPr="001E44AA">
        <w:t xml:space="preserve"> </w:t>
      </w:r>
      <w:r w:rsidR="008F675C" w:rsidRPr="001E44AA">
        <w:t>Center this text on the page.</w:t>
      </w:r>
      <w:r w:rsidR="004A238D" w:rsidRPr="001E44AA">
        <w:t xml:space="preserve"> </w:t>
      </w:r>
      <w:r w:rsidR="008F675C" w:rsidRPr="001E44AA">
        <w:t xml:space="preserve"> </w:t>
      </w:r>
      <w:r w:rsidR="001C2A44" w:rsidRPr="001E44AA">
        <w:t xml:space="preserve">The List of Tables will automatically capture text formatted with </w:t>
      </w:r>
      <w:r w:rsidRPr="001E44AA">
        <w:t xml:space="preserve">the “Caption” </w:t>
      </w:r>
      <w:r w:rsidR="001C2A44" w:rsidRPr="001E44AA">
        <w:t>style.</w:t>
      </w:r>
    </w:p>
    <w:p w14:paraId="6F988C0B" w14:textId="6FCD66F8" w:rsidR="001C2A44" w:rsidRPr="001E44AA" w:rsidRDefault="00EA409D" w:rsidP="005162E3">
      <w:pPr>
        <w:pStyle w:val="NumberedParagraphL1"/>
      </w:pPr>
      <w:r w:rsidRPr="001E44AA">
        <w:t>If your table needs a subtitle, u</w:t>
      </w:r>
      <w:r w:rsidR="001C2A44" w:rsidRPr="001E44AA">
        <w:t>se the style “Table or Figure Subtitle” to add additional information.</w:t>
      </w:r>
      <w:r w:rsidR="00DF36AD" w:rsidRPr="001E44AA">
        <w:t xml:space="preserve"> </w:t>
      </w:r>
      <w:r w:rsidR="004A238D" w:rsidRPr="001E44AA">
        <w:t xml:space="preserve"> </w:t>
      </w:r>
      <w:r w:rsidR="001C2A44" w:rsidRPr="001E44AA">
        <w:t>The List of Tables does not capture the subtitle style.</w:t>
      </w:r>
      <w:r w:rsidR="004A238D" w:rsidRPr="001E44AA">
        <w:t xml:space="preserve"> </w:t>
      </w:r>
      <w:r w:rsidR="0062050B" w:rsidRPr="001E44AA">
        <w:t xml:space="preserve"> If you add a subtitle, then delete the excess space between the table title and subtitle: click in your table title and select the small square in the lower right corner of the Paragraph group or right click and select “Paragraph.” Change the space after to 0 pts.</w:t>
      </w:r>
    </w:p>
    <w:p w14:paraId="4A417742" w14:textId="35F41F1F" w:rsidR="001C2A44" w:rsidRPr="001E44AA" w:rsidRDefault="008F675C" w:rsidP="005162E3">
      <w:pPr>
        <w:pStyle w:val="NumberedParagraphL1"/>
      </w:pPr>
      <w:r w:rsidRPr="001E44AA">
        <w:t xml:space="preserve">On a blank line, select the “Table Data” style. </w:t>
      </w:r>
      <w:r w:rsidR="004A238D" w:rsidRPr="001E44AA">
        <w:t xml:space="preserve"> </w:t>
      </w:r>
      <w:r w:rsidR="00430900" w:rsidRPr="001E44AA">
        <w:t>U</w:t>
      </w:r>
      <w:r w:rsidR="001C2A44" w:rsidRPr="001E44AA">
        <w:t xml:space="preserve">sing “Table” </w:t>
      </w:r>
      <w:r w:rsidR="00430900" w:rsidRPr="001E44AA">
        <w:t xml:space="preserve">in </w:t>
      </w:r>
      <w:r w:rsidR="001C2A44" w:rsidRPr="001E44AA">
        <w:t>the “Insert” tab</w:t>
      </w:r>
      <w:r w:rsidR="00430900" w:rsidRPr="001E44AA">
        <w:t>, insert a table with</w:t>
      </w:r>
      <w:r w:rsidR="001C2A44" w:rsidRPr="001E44AA">
        <w:t xml:space="preserve"> the number of rows and columns you require.</w:t>
      </w:r>
    </w:p>
    <w:p w14:paraId="19ECA4AD" w14:textId="4070C127" w:rsidR="00496E77" w:rsidRPr="001E44AA" w:rsidRDefault="00496E77" w:rsidP="005162E3">
      <w:pPr>
        <w:pStyle w:val="NumberedParagraphL1"/>
        <w:rPr>
          <w:spacing w:val="-2"/>
        </w:rPr>
      </w:pPr>
      <w:r w:rsidRPr="001E44AA">
        <w:rPr>
          <w:spacing w:val="-2"/>
        </w:rPr>
        <w:t>Your table should automatically have the table style “LI Table.”</w:t>
      </w:r>
      <w:r w:rsidR="004A238D" w:rsidRPr="001E44AA">
        <w:rPr>
          <w:spacing w:val="-2"/>
        </w:rPr>
        <w:t xml:space="preserve"> </w:t>
      </w:r>
      <w:r w:rsidRPr="001E44AA">
        <w:rPr>
          <w:spacing w:val="-2"/>
        </w:rPr>
        <w:t xml:space="preserve"> This will give it a teal header row and other features. </w:t>
      </w:r>
      <w:r w:rsidR="004A238D" w:rsidRPr="001E44AA">
        <w:rPr>
          <w:spacing w:val="-2"/>
        </w:rPr>
        <w:t xml:space="preserve"> </w:t>
      </w:r>
      <w:r w:rsidRPr="001E44AA">
        <w:rPr>
          <w:spacing w:val="-2"/>
        </w:rPr>
        <w:t>If you ever need to apply the LI table style, click on your table and find the style in your table design options in the ribbon.</w:t>
      </w:r>
    </w:p>
    <w:p w14:paraId="05C8F56B" w14:textId="135E7C29" w:rsidR="0092104B" w:rsidRPr="001E44AA" w:rsidRDefault="008F675C" w:rsidP="006137EA">
      <w:pPr>
        <w:pStyle w:val="NumberedParagraphL1"/>
      </w:pPr>
      <w:r w:rsidRPr="001E44AA">
        <w:t>Set each column to an appropriate alignment.</w:t>
      </w:r>
      <w:r w:rsidR="004A238D" w:rsidRPr="001E44AA">
        <w:t xml:space="preserve"> </w:t>
      </w:r>
      <w:r w:rsidRPr="001E44AA">
        <w:t xml:space="preserve"> For example, </w:t>
      </w:r>
      <w:r w:rsidR="009D4481" w:rsidRPr="001E44AA">
        <w:t>see the table below, in which</w:t>
      </w:r>
      <w:r w:rsidRPr="001E44AA">
        <w:t xml:space="preserve"> the first column </w:t>
      </w:r>
      <w:r w:rsidR="009D4481" w:rsidRPr="001E44AA">
        <w:t>contain</w:t>
      </w:r>
      <w:r w:rsidRPr="001E44AA">
        <w:t xml:space="preserve">s categories, </w:t>
      </w:r>
      <w:r w:rsidR="009D4481" w:rsidRPr="001E44AA">
        <w:t>so it is left-</w:t>
      </w:r>
      <w:r w:rsidRPr="001E44AA">
        <w:t>align</w:t>
      </w:r>
      <w:r w:rsidR="009D4481" w:rsidRPr="001E44AA">
        <w:t>ed, and columns that contain numbers are right-aligned</w:t>
      </w:r>
      <w:r w:rsidRPr="001E44AA">
        <w:t>.</w:t>
      </w:r>
    </w:p>
    <w:p w14:paraId="2ACDED4A" w14:textId="77777777" w:rsidR="0092104B" w:rsidRPr="001E44AA" w:rsidRDefault="0092104B">
      <w:pPr>
        <w:spacing w:after="0"/>
        <w:rPr>
          <w:rFonts w:eastAsia="MS Mincho"/>
          <w:szCs w:val="24"/>
        </w:rPr>
      </w:pPr>
      <w:r w:rsidRPr="001E44AA">
        <w:br w:type="page"/>
      </w:r>
    </w:p>
    <w:p w14:paraId="192499D8" w14:textId="0EED299B" w:rsidR="001C2A44" w:rsidRPr="001E44AA" w:rsidRDefault="0082448F" w:rsidP="0092104B">
      <w:pPr>
        <w:pStyle w:val="Caption"/>
        <w:spacing w:after="0"/>
        <w:jc w:val="center"/>
      </w:pPr>
      <w:bookmarkStart w:id="210" w:name="_Toc86415236"/>
      <w:bookmarkStart w:id="211" w:name="_Toc86665621"/>
      <w:bookmarkStart w:id="212" w:name="_Toc235710451"/>
      <w:r w:rsidRPr="001E44AA">
        <w:lastRenderedPageBreak/>
        <w:t xml:space="preserve">Table </w:t>
      </w:r>
      <w:fldSimple w:instr=" STYLEREF 2 \s ">
        <w:r w:rsidR="00D36264">
          <w:rPr>
            <w:noProof/>
          </w:rPr>
          <w:t>8.7</w:t>
        </w:r>
      </w:fldSimple>
      <w:r w:rsidR="00F643F1" w:rsidRPr="001E44AA">
        <w:noBreakHyphen/>
      </w:r>
      <w:fldSimple w:instr=" SEQ Table \* ARABIC \s 2 ">
        <w:r w:rsidR="00D36264">
          <w:rPr>
            <w:noProof/>
          </w:rPr>
          <w:t>1</w:t>
        </w:r>
      </w:fldSimple>
      <w:r w:rsidRPr="001E44AA">
        <w:t xml:space="preserve">: </w:t>
      </w:r>
      <w:r w:rsidR="009D4481" w:rsidRPr="001E44AA">
        <w:t>Sample Table</w:t>
      </w:r>
      <w:bookmarkEnd w:id="210"/>
      <w:bookmarkEnd w:id="211"/>
      <w:bookmarkEnd w:id="212"/>
    </w:p>
    <w:p w14:paraId="2C2EB6D5" w14:textId="238512C7" w:rsidR="001C2A44" w:rsidRPr="001E44AA" w:rsidRDefault="001C2A44" w:rsidP="008F675C">
      <w:pPr>
        <w:pStyle w:val="TableorFigureSubtitle"/>
        <w:rPr>
          <w:rFonts w:cs="Times New Roman"/>
          <w:i/>
          <w:iCs/>
          <w:szCs w:val="24"/>
        </w:rPr>
      </w:pPr>
      <w:r w:rsidRPr="001E44AA">
        <w:t xml:space="preserve">This </w:t>
      </w:r>
      <w:r w:rsidR="00EA409D" w:rsidRPr="001E44AA">
        <w:t xml:space="preserve">is the “Table or Figure </w:t>
      </w:r>
      <w:r w:rsidR="00EA409D" w:rsidRPr="001E44AA">
        <w:rPr>
          <w:rFonts w:eastAsia="Calibri"/>
        </w:rPr>
        <w:t xml:space="preserve">Subtitle” style above a </w:t>
      </w:r>
      <w:r w:rsidRPr="001E44AA">
        <w:rPr>
          <w:rFonts w:eastAsia="Calibri"/>
        </w:rPr>
        <w:t>table created in Word.</w:t>
      </w:r>
    </w:p>
    <w:tbl>
      <w:tblPr>
        <w:tblStyle w:val="GridTable4"/>
        <w:tblW w:w="9534" w:type="dxa"/>
        <w:tblLayout w:type="fixed"/>
        <w:tblLook w:val="04A0" w:firstRow="1" w:lastRow="0" w:firstColumn="1" w:lastColumn="0" w:noHBand="0" w:noVBand="1"/>
      </w:tblPr>
      <w:tblGrid>
        <w:gridCol w:w="3060"/>
        <w:gridCol w:w="1294"/>
        <w:gridCol w:w="1295"/>
        <w:gridCol w:w="1295"/>
        <w:gridCol w:w="1295"/>
        <w:gridCol w:w="1295"/>
      </w:tblGrid>
      <w:tr w:rsidR="009D4481" w:rsidRPr="001E44AA" w14:paraId="0864E511" w14:textId="77777777" w:rsidTr="006D40B8">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3060" w:type="dxa"/>
            <w:hideMark/>
          </w:tcPr>
          <w:p w14:paraId="616CF32D" w14:textId="77777777" w:rsidR="009D4481" w:rsidRPr="001E44AA" w:rsidRDefault="009D4481" w:rsidP="00117C20">
            <w:pPr>
              <w:pStyle w:val="TableData"/>
              <w:ind w:right="-18"/>
              <w:jc w:val="left"/>
              <w:rPr>
                <w:sz w:val="20"/>
                <w:szCs w:val="20"/>
              </w:rPr>
            </w:pPr>
            <w:r w:rsidRPr="001E44AA">
              <w:rPr>
                <w:sz w:val="20"/>
                <w:szCs w:val="20"/>
              </w:rPr>
              <w:t> </w:t>
            </w:r>
          </w:p>
        </w:tc>
        <w:tc>
          <w:tcPr>
            <w:tcW w:w="1294" w:type="dxa"/>
            <w:hideMark/>
          </w:tcPr>
          <w:p w14:paraId="2BB9F6B7" w14:textId="77777777" w:rsidR="009D4481" w:rsidRPr="001E44AA" w:rsidRDefault="009D4481" w:rsidP="00117C20">
            <w:pPr>
              <w:pStyle w:val="TableData"/>
              <w:cnfStyle w:val="100000000000" w:firstRow="1" w:lastRow="0" w:firstColumn="0" w:lastColumn="0" w:oddVBand="0" w:evenVBand="0" w:oddHBand="0" w:evenHBand="0" w:firstRowFirstColumn="0" w:firstRowLastColumn="0" w:lastRowFirstColumn="0" w:lastRowLastColumn="0"/>
              <w:rPr>
                <w:b w:val="0"/>
                <w:sz w:val="20"/>
                <w:szCs w:val="20"/>
              </w:rPr>
            </w:pPr>
            <w:r w:rsidRPr="001E44AA">
              <w:rPr>
                <w:sz w:val="20"/>
                <w:szCs w:val="20"/>
              </w:rPr>
              <w:t>2008 Total</w:t>
            </w:r>
            <w:r w:rsidRPr="001E44AA">
              <w:rPr>
                <w:sz w:val="20"/>
                <w:szCs w:val="20"/>
              </w:rPr>
              <w:br/>
              <w:t>(7 Months)</w:t>
            </w:r>
          </w:p>
        </w:tc>
        <w:tc>
          <w:tcPr>
            <w:tcW w:w="1295" w:type="dxa"/>
            <w:hideMark/>
          </w:tcPr>
          <w:p w14:paraId="183A9D81" w14:textId="77777777" w:rsidR="009D4481" w:rsidRPr="001E44AA" w:rsidRDefault="009D4481" w:rsidP="00117C20">
            <w:pPr>
              <w:pStyle w:val="TableData"/>
              <w:cnfStyle w:val="100000000000" w:firstRow="1" w:lastRow="0" w:firstColumn="0" w:lastColumn="0" w:oddVBand="0" w:evenVBand="0" w:oddHBand="0" w:evenHBand="0" w:firstRowFirstColumn="0" w:firstRowLastColumn="0" w:lastRowFirstColumn="0" w:lastRowLastColumn="0"/>
              <w:rPr>
                <w:b w:val="0"/>
                <w:sz w:val="20"/>
                <w:szCs w:val="20"/>
              </w:rPr>
            </w:pPr>
            <w:r w:rsidRPr="001E44AA">
              <w:rPr>
                <w:sz w:val="20"/>
                <w:szCs w:val="20"/>
              </w:rPr>
              <w:t>2009</w:t>
            </w:r>
            <w:r w:rsidRPr="001E44AA">
              <w:rPr>
                <w:sz w:val="20"/>
                <w:szCs w:val="20"/>
              </w:rPr>
              <w:br/>
              <w:t>Total</w:t>
            </w:r>
          </w:p>
        </w:tc>
        <w:tc>
          <w:tcPr>
            <w:tcW w:w="1295" w:type="dxa"/>
            <w:hideMark/>
          </w:tcPr>
          <w:p w14:paraId="1BB91B3B" w14:textId="77777777" w:rsidR="009D4481" w:rsidRPr="001E44AA" w:rsidRDefault="009D4481" w:rsidP="00117C20">
            <w:pPr>
              <w:pStyle w:val="TableData"/>
              <w:cnfStyle w:val="100000000000" w:firstRow="1" w:lastRow="0" w:firstColumn="0" w:lastColumn="0" w:oddVBand="0" w:evenVBand="0" w:oddHBand="0" w:evenHBand="0" w:firstRowFirstColumn="0" w:firstRowLastColumn="0" w:lastRowFirstColumn="0" w:lastRowLastColumn="0"/>
              <w:rPr>
                <w:b w:val="0"/>
                <w:sz w:val="20"/>
                <w:szCs w:val="20"/>
              </w:rPr>
            </w:pPr>
            <w:r w:rsidRPr="001E44AA">
              <w:rPr>
                <w:sz w:val="20"/>
                <w:szCs w:val="20"/>
              </w:rPr>
              <w:t>2010</w:t>
            </w:r>
            <w:r w:rsidRPr="001E44AA">
              <w:rPr>
                <w:sz w:val="20"/>
                <w:szCs w:val="20"/>
              </w:rPr>
              <w:br/>
              <w:t>Total</w:t>
            </w:r>
          </w:p>
        </w:tc>
        <w:tc>
          <w:tcPr>
            <w:tcW w:w="1295" w:type="dxa"/>
            <w:hideMark/>
          </w:tcPr>
          <w:p w14:paraId="27567735" w14:textId="77777777" w:rsidR="009D4481" w:rsidRPr="001E44AA" w:rsidRDefault="009D4481" w:rsidP="00117C20">
            <w:pPr>
              <w:pStyle w:val="TableData"/>
              <w:cnfStyle w:val="100000000000" w:firstRow="1" w:lastRow="0" w:firstColumn="0" w:lastColumn="0" w:oddVBand="0" w:evenVBand="0" w:oddHBand="0" w:evenHBand="0" w:firstRowFirstColumn="0" w:firstRowLastColumn="0" w:lastRowFirstColumn="0" w:lastRowLastColumn="0"/>
              <w:rPr>
                <w:b w:val="0"/>
                <w:sz w:val="20"/>
                <w:szCs w:val="20"/>
              </w:rPr>
            </w:pPr>
            <w:r w:rsidRPr="001E44AA">
              <w:rPr>
                <w:sz w:val="20"/>
                <w:szCs w:val="20"/>
              </w:rPr>
              <w:t>2011</w:t>
            </w:r>
            <w:r w:rsidRPr="001E44AA">
              <w:rPr>
                <w:sz w:val="20"/>
                <w:szCs w:val="20"/>
              </w:rPr>
              <w:br/>
              <w:t>Total</w:t>
            </w:r>
          </w:p>
        </w:tc>
        <w:tc>
          <w:tcPr>
            <w:tcW w:w="1295" w:type="dxa"/>
            <w:hideMark/>
          </w:tcPr>
          <w:p w14:paraId="3B27FEC0" w14:textId="77777777" w:rsidR="009D4481" w:rsidRPr="001E44AA" w:rsidRDefault="009D4481" w:rsidP="00117C20">
            <w:pPr>
              <w:pStyle w:val="TableData"/>
              <w:cnfStyle w:val="100000000000" w:firstRow="1" w:lastRow="0" w:firstColumn="0" w:lastColumn="0" w:oddVBand="0" w:evenVBand="0" w:oddHBand="0" w:evenHBand="0" w:firstRowFirstColumn="0" w:firstRowLastColumn="0" w:lastRowFirstColumn="0" w:lastRowLastColumn="0"/>
              <w:rPr>
                <w:b w:val="0"/>
                <w:sz w:val="20"/>
                <w:szCs w:val="20"/>
              </w:rPr>
            </w:pPr>
            <w:r w:rsidRPr="001E44AA">
              <w:rPr>
                <w:sz w:val="20"/>
                <w:szCs w:val="20"/>
              </w:rPr>
              <w:t>Grand</w:t>
            </w:r>
            <w:r w:rsidRPr="001E44AA">
              <w:rPr>
                <w:sz w:val="20"/>
                <w:szCs w:val="20"/>
              </w:rPr>
              <w:br/>
              <w:t>Total</w:t>
            </w:r>
          </w:p>
        </w:tc>
      </w:tr>
      <w:tr w:rsidR="009D4481" w:rsidRPr="001E44AA" w14:paraId="1A22E155" w14:textId="77777777" w:rsidTr="006D40B8">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060" w:type="dxa"/>
            <w:noWrap/>
            <w:hideMark/>
          </w:tcPr>
          <w:p w14:paraId="21B4846F" w14:textId="77777777" w:rsidR="009D4481" w:rsidRPr="001E44AA" w:rsidRDefault="009D4481" w:rsidP="006D40B8">
            <w:pPr>
              <w:pStyle w:val="TableData"/>
              <w:ind w:right="-18"/>
              <w:jc w:val="left"/>
              <w:rPr>
                <w:sz w:val="20"/>
                <w:szCs w:val="20"/>
              </w:rPr>
            </w:pPr>
            <w:r w:rsidRPr="001E44AA">
              <w:rPr>
                <w:sz w:val="20"/>
                <w:szCs w:val="20"/>
              </w:rPr>
              <w:t>Cash Flow as IL Facility</w:t>
            </w:r>
          </w:p>
        </w:tc>
        <w:tc>
          <w:tcPr>
            <w:tcW w:w="1294" w:type="dxa"/>
            <w:noWrap/>
            <w:hideMark/>
          </w:tcPr>
          <w:p w14:paraId="25496633"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($463,063)</w:t>
            </w:r>
          </w:p>
        </w:tc>
        <w:tc>
          <w:tcPr>
            <w:tcW w:w="1295" w:type="dxa"/>
            <w:noWrap/>
            <w:hideMark/>
          </w:tcPr>
          <w:p w14:paraId="0BE27E22"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$306,420</w:t>
            </w:r>
          </w:p>
        </w:tc>
        <w:tc>
          <w:tcPr>
            <w:tcW w:w="1295" w:type="dxa"/>
            <w:noWrap/>
            <w:hideMark/>
          </w:tcPr>
          <w:p w14:paraId="0B0D9C65"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$2,978,260</w:t>
            </w:r>
          </w:p>
        </w:tc>
        <w:tc>
          <w:tcPr>
            <w:tcW w:w="1295" w:type="dxa"/>
            <w:noWrap/>
            <w:hideMark/>
          </w:tcPr>
          <w:p w14:paraId="24359174"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$3,646,166</w:t>
            </w:r>
          </w:p>
        </w:tc>
        <w:tc>
          <w:tcPr>
            <w:tcW w:w="1295" w:type="dxa"/>
            <w:noWrap/>
            <w:hideMark/>
          </w:tcPr>
          <w:p w14:paraId="3619E2E9"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$6,467,783</w:t>
            </w:r>
          </w:p>
        </w:tc>
      </w:tr>
      <w:tr w:rsidR="009D4481" w:rsidRPr="001E44AA" w14:paraId="7FC85CA7" w14:textId="77777777" w:rsidTr="006D40B8">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060" w:type="dxa"/>
            <w:noWrap/>
            <w:hideMark/>
          </w:tcPr>
          <w:p w14:paraId="472B47CE" w14:textId="77777777" w:rsidR="009D4481" w:rsidRPr="001E44AA" w:rsidRDefault="009D4481" w:rsidP="006D40B8">
            <w:pPr>
              <w:pStyle w:val="TableData"/>
              <w:ind w:right="-18"/>
              <w:jc w:val="left"/>
              <w:rPr>
                <w:sz w:val="20"/>
                <w:szCs w:val="20"/>
              </w:rPr>
            </w:pPr>
            <w:r w:rsidRPr="001E44AA">
              <w:rPr>
                <w:sz w:val="20"/>
                <w:szCs w:val="20"/>
              </w:rPr>
              <w:t>Less: Conversion Costs</w:t>
            </w:r>
          </w:p>
        </w:tc>
        <w:tc>
          <w:tcPr>
            <w:tcW w:w="1294" w:type="dxa"/>
            <w:noWrap/>
            <w:hideMark/>
          </w:tcPr>
          <w:p w14:paraId="626E8014"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(702,676)</w:t>
            </w:r>
          </w:p>
        </w:tc>
        <w:tc>
          <w:tcPr>
            <w:tcW w:w="1295" w:type="dxa"/>
            <w:noWrap/>
            <w:hideMark/>
          </w:tcPr>
          <w:p w14:paraId="44345BBA"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(1,073,460)</w:t>
            </w:r>
          </w:p>
        </w:tc>
        <w:tc>
          <w:tcPr>
            <w:tcW w:w="1295" w:type="dxa"/>
            <w:noWrap/>
            <w:hideMark/>
          </w:tcPr>
          <w:p w14:paraId="27AFCDF5"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0</w:t>
            </w:r>
          </w:p>
        </w:tc>
        <w:tc>
          <w:tcPr>
            <w:tcW w:w="1295" w:type="dxa"/>
            <w:noWrap/>
            <w:hideMark/>
          </w:tcPr>
          <w:p w14:paraId="1E7CEC40"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0</w:t>
            </w:r>
          </w:p>
        </w:tc>
        <w:tc>
          <w:tcPr>
            <w:tcW w:w="1295" w:type="dxa"/>
            <w:noWrap/>
            <w:hideMark/>
          </w:tcPr>
          <w:p w14:paraId="3980083A"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(1,776,136)</w:t>
            </w:r>
          </w:p>
        </w:tc>
      </w:tr>
      <w:tr w:rsidR="009D4481" w:rsidRPr="001E44AA" w14:paraId="5E5D9CC5" w14:textId="77777777" w:rsidTr="006D40B8">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060" w:type="dxa"/>
            <w:noWrap/>
            <w:hideMark/>
          </w:tcPr>
          <w:p w14:paraId="44976CBA" w14:textId="77777777" w:rsidR="009D4481" w:rsidRPr="001E44AA" w:rsidRDefault="009D4481" w:rsidP="006D40B8">
            <w:pPr>
              <w:pStyle w:val="TableData"/>
              <w:ind w:right="-18"/>
              <w:jc w:val="left"/>
              <w:rPr>
                <w:sz w:val="20"/>
                <w:szCs w:val="20"/>
              </w:rPr>
            </w:pPr>
            <w:r w:rsidRPr="001E44AA">
              <w:rPr>
                <w:sz w:val="20"/>
                <w:szCs w:val="20"/>
              </w:rPr>
              <w:t>Net Cash Flow</w:t>
            </w:r>
          </w:p>
        </w:tc>
        <w:tc>
          <w:tcPr>
            <w:tcW w:w="1294" w:type="dxa"/>
            <w:noWrap/>
            <w:hideMark/>
          </w:tcPr>
          <w:p w14:paraId="0032F15E"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(1,165,739)</w:t>
            </w:r>
          </w:p>
        </w:tc>
        <w:tc>
          <w:tcPr>
            <w:tcW w:w="1295" w:type="dxa"/>
            <w:noWrap/>
            <w:hideMark/>
          </w:tcPr>
          <w:p w14:paraId="3D6255CD"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(767,040)</w:t>
            </w:r>
          </w:p>
        </w:tc>
        <w:tc>
          <w:tcPr>
            <w:tcW w:w="1295" w:type="dxa"/>
            <w:noWrap/>
            <w:hideMark/>
          </w:tcPr>
          <w:p w14:paraId="00826B3A"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2,978,260</w:t>
            </w:r>
          </w:p>
        </w:tc>
        <w:tc>
          <w:tcPr>
            <w:tcW w:w="1295" w:type="dxa"/>
            <w:noWrap/>
            <w:hideMark/>
          </w:tcPr>
          <w:p w14:paraId="26583217"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3,646,166</w:t>
            </w:r>
          </w:p>
        </w:tc>
        <w:tc>
          <w:tcPr>
            <w:tcW w:w="1295" w:type="dxa"/>
            <w:noWrap/>
            <w:hideMark/>
          </w:tcPr>
          <w:p w14:paraId="208661AB"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4,691,647</w:t>
            </w:r>
          </w:p>
        </w:tc>
      </w:tr>
      <w:tr w:rsidR="009D4481" w:rsidRPr="001E44AA" w14:paraId="2AF25A11" w14:textId="77777777" w:rsidTr="006D40B8">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60" w:type="dxa"/>
            <w:noWrap/>
            <w:hideMark/>
          </w:tcPr>
          <w:p w14:paraId="48542A3D" w14:textId="77777777" w:rsidR="009D4481" w:rsidRPr="001E44AA" w:rsidRDefault="009D4481" w:rsidP="006D40B8">
            <w:pPr>
              <w:pStyle w:val="TableData"/>
              <w:ind w:right="-18"/>
              <w:jc w:val="left"/>
              <w:rPr>
                <w:sz w:val="20"/>
                <w:szCs w:val="20"/>
              </w:rPr>
            </w:pPr>
            <w:r w:rsidRPr="001E44AA">
              <w:rPr>
                <w:sz w:val="20"/>
                <w:szCs w:val="20"/>
              </w:rPr>
              <w:t>Net Impacted Cash Flow</w:t>
            </w:r>
          </w:p>
        </w:tc>
        <w:tc>
          <w:tcPr>
            <w:tcW w:w="1294" w:type="dxa"/>
            <w:noWrap/>
            <w:hideMark/>
          </w:tcPr>
          <w:p w14:paraId="5FE54145"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(199,872)</w:t>
            </w:r>
          </w:p>
        </w:tc>
        <w:tc>
          <w:tcPr>
            <w:tcW w:w="1295" w:type="dxa"/>
            <w:noWrap/>
            <w:hideMark/>
          </w:tcPr>
          <w:p w14:paraId="7905EF78"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(531,741)</w:t>
            </w:r>
          </w:p>
        </w:tc>
        <w:tc>
          <w:tcPr>
            <w:tcW w:w="1295" w:type="dxa"/>
            <w:noWrap/>
            <w:hideMark/>
          </w:tcPr>
          <w:p w14:paraId="73C0D503"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(729,795)</w:t>
            </w:r>
          </w:p>
        </w:tc>
        <w:tc>
          <w:tcPr>
            <w:tcW w:w="1295" w:type="dxa"/>
            <w:noWrap/>
            <w:hideMark/>
          </w:tcPr>
          <w:p w14:paraId="47B8CF32"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135,570</w:t>
            </w:r>
          </w:p>
        </w:tc>
        <w:tc>
          <w:tcPr>
            <w:tcW w:w="1295" w:type="dxa"/>
            <w:noWrap/>
            <w:hideMark/>
          </w:tcPr>
          <w:p w14:paraId="17F19BCA"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(1,325,838)</w:t>
            </w:r>
          </w:p>
        </w:tc>
      </w:tr>
      <w:tr w:rsidR="009D4481" w:rsidRPr="001E44AA" w14:paraId="4C4F1746" w14:textId="77777777" w:rsidTr="006D40B8">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060" w:type="dxa"/>
            <w:noWrap/>
            <w:hideMark/>
          </w:tcPr>
          <w:p w14:paraId="2E76152B" w14:textId="77777777" w:rsidR="009D4481" w:rsidRPr="001E44AA" w:rsidRDefault="009D4481" w:rsidP="006D40B8">
            <w:pPr>
              <w:pStyle w:val="TableData"/>
              <w:ind w:right="-18"/>
              <w:jc w:val="left"/>
              <w:rPr>
                <w:sz w:val="20"/>
                <w:szCs w:val="20"/>
              </w:rPr>
            </w:pPr>
            <w:r w:rsidRPr="001E44AA">
              <w:rPr>
                <w:sz w:val="20"/>
                <w:szCs w:val="20"/>
              </w:rPr>
              <w:t>Reduced Operating Cash Flow</w:t>
            </w:r>
          </w:p>
        </w:tc>
        <w:tc>
          <w:tcPr>
            <w:tcW w:w="1294" w:type="dxa"/>
            <w:noWrap/>
            <w:hideMark/>
          </w:tcPr>
          <w:p w14:paraId="0316E80B"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(965,867)</w:t>
            </w:r>
          </w:p>
        </w:tc>
        <w:tc>
          <w:tcPr>
            <w:tcW w:w="1295" w:type="dxa"/>
            <w:noWrap/>
            <w:hideMark/>
          </w:tcPr>
          <w:p w14:paraId="20D0A42C"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(235,299)</w:t>
            </w:r>
          </w:p>
        </w:tc>
        <w:tc>
          <w:tcPr>
            <w:tcW w:w="1295" w:type="dxa"/>
            <w:noWrap/>
            <w:hideMark/>
          </w:tcPr>
          <w:p w14:paraId="7F36EBF9"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3,708,055</w:t>
            </w:r>
          </w:p>
        </w:tc>
        <w:tc>
          <w:tcPr>
            <w:tcW w:w="1295" w:type="dxa"/>
            <w:noWrap/>
            <w:hideMark/>
          </w:tcPr>
          <w:p w14:paraId="7907A4F1"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3,510,596</w:t>
            </w:r>
          </w:p>
        </w:tc>
        <w:tc>
          <w:tcPr>
            <w:tcW w:w="1295" w:type="dxa"/>
            <w:noWrap/>
            <w:hideMark/>
          </w:tcPr>
          <w:p w14:paraId="354FAA90"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6,017,485</w:t>
            </w:r>
          </w:p>
        </w:tc>
      </w:tr>
      <w:tr w:rsidR="009D4481" w:rsidRPr="001E44AA" w14:paraId="74C030E5" w14:textId="77777777" w:rsidTr="006D40B8">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060" w:type="dxa"/>
            <w:noWrap/>
            <w:hideMark/>
          </w:tcPr>
          <w:p w14:paraId="113CC4C7" w14:textId="77777777" w:rsidR="009D4481" w:rsidRPr="001E44AA" w:rsidRDefault="009D4481" w:rsidP="006D40B8">
            <w:pPr>
              <w:pStyle w:val="TableData"/>
              <w:ind w:right="-18"/>
              <w:jc w:val="left"/>
              <w:rPr>
                <w:sz w:val="20"/>
                <w:szCs w:val="20"/>
              </w:rPr>
            </w:pPr>
            <w:r w:rsidRPr="001E44AA">
              <w:rPr>
                <w:sz w:val="20"/>
                <w:szCs w:val="20"/>
              </w:rPr>
              <w:t>Discount to Net Present Value</w:t>
            </w:r>
          </w:p>
        </w:tc>
        <w:tc>
          <w:tcPr>
            <w:tcW w:w="1294" w:type="dxa"/>
            <w:noWrap/>
            <w:hideMark/>
          </w:tcPr>
          <w:p w14:paraId="6355D2CB"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0</w:t>
            </w:r>
          </w:p>
        </w:tc>
        <w:tc>
          <w:tcPr>
            <w:tcW w:w="1295" w:type="dxa"/>
            <w:noWrap/>
            <w:hideMark/>
          </w:tcPr>
          <w:p w14:paraId="6E84A10A"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0</w:t>
            </w:r>
          </w:p>
        </w:tc>
        <w:tc>
          <w:tcPr>
            <w:tcW w:w="1295" w:type="dxa"/>
            <w:noWrap/>
            <w:hideMark/>
          </w:tcPr>
          <w:p w14:paraId="71230107"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(248,216)</w:t>
            </w:r>
          </w:p>
        </w:tc>
        <w:tc>
          <w:tcPr>
            <w:tcW w:w="1295" w:type="dxa"/>
            <w:noWrap/>
            <w:hideMark/>
          </w:tcPr>
          <w:p w14:paraId="66EB683F"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(641,024)</w:t>
            </w:r>
          </w:p>
        </w:tc>
        <w:tc>
          <w:tcPr>
            <w:tcW w:w="1295" w:type="dxa"/>
            <w:noWrap/>
            <w:hideMark/>
          </w:tcPr>
          <w:p w14:paraId="700B18B8"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(889,240)</w:t>
            </w:r>
          </w:p>
        </w:tc>
      </w:tr>
      <w:tr w:rsidR="009D4481" w:rsidRPr="001E44AA" w14:paraId="21100E72" w14:textId="77777777" w:rsidTr="006D40B8">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060" w:type="dxa"/>
            <w:noWrap/>
            <w:hideMark/>
          </w:tcPr>
          <w:p w14:paraId="0C20AA52" w14:textId="77777777" w:rsidR="009D4481" w:rsidRPr="001E44AA" w:rsidRDefault="009D4481" w:rsidP="006D40B8">
            <w:pPr>
              <w:pStyle w:val="TableData"/>
              <w:ind w:right="-18"/>
              <w:jc w:val="left"/>
              <w:rPr>
                <w:sz w:val="20"/>
                <w:szCs w:val="20"/>
              </w:rPr>
            </w:pPr>
            <w:r w:rsidRPr="001E44AA">
              <w:rPr>
                <w:sz w:val="20"/>
                <w:szCs w:val="20"/>
              </w:rPr>
              <w:t>Prejudgment Interest</w:t>
            </w:r>
          </w:p>
        </w:tc>
        <w:tc>
          <w:tcPr>
            <w:tcW w:w="1294" w:type="dxa"/>
            <w:noWrap/>
            <w:hideMark/>
          </w:tcPr>
          <w:p w14:paraId="5C32B945"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3,962</w:t>
            </w:r>
          </w:p>
        </w:tc>
        <w:tc>
          <w:tcPr>
            <w:tcW w:w="1295" w:type="dxa"/>
            <w:noWrap/>
            <w:hideMark/>
          </w:tcPr>
          <w:p w14:paraId="20FA6FB9"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6,533</w:t>
            </w:r>
          </w:p>
        </w:tc>
        <w:tc>
          <w:tcPr>
            <w:tcW w:w="1295" w:type="dxa"/>
            <w:noWrap/>
            <w:hideMark/>
          </w:tcPr>
          <w:p w14:paraId="429CD603"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359</w:t>
            </w:r>
          </w:p>
        </w:tc>
        <w:tc>
          <w:tcPr>
            <w:tcW w:w="1295" w:type="dxa"/>
            <w:noWrap/>
            <w:hideMark/>
          </w:tcPr>
          <w:p w14:paraId="15CB07B6"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0</w:t>
            </w:r>
          </w:p>
        </w:tc>
        <w:tc>
          <w:tcPr>
            <w:tcW w:w="1295" w:type="dxa"/>
            <w:noWrap/>
            <w:hideMark/>
          </w:tcPr>
          <w:p w14:paraId="28F383B2" w14:textId="77777777" w:rsidR="009D4481" w:rsidRPr="001E44AA" w:rsidRDefault="009D4481" w:rsidP="006D40B8">
            <w:pPr>
              <w:pStyle w:val="TableData"/>
              <w:jc w:val="right"/>
              <w:cnfStyle w:val="000000100000" w:firstRow="0" w:lastRow="0" w:firstColumn="0" w:lastColumn="0" w:oddVBand="0" w:evenVBand="0" w:oddHBand="1" w:evenHBand="0" w:firstRowFirstColumn="0" w:firstRowLastColumn="0" w:lastRowFirstColumn="0" w:lastRowLastColumn="0"/>
              <w:rPr>
                <w:sz w:val="20"/>
                <w:szCs w:val="20"/>
              </w:rPr>
            </w:pPr>
            <w:r w:rsidRPr="001E44AA">
              <w:rPr>
                <w:sz w:val="20"/>
                <w:szCs w:val="20"/>
              </w:rPr>
              <w:t>10,854</w:t>
            </w:r>
          </w:p>
        </w:tc>
      </w:tr>
      <w:tr w:rsidR="009D4481" w:rsidRPr="001E44AA" w14:paraId="5BD28738" w14:textId="77777777" w:rsidTr="006D40B8">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060" w:type="dxa"/>
            <w:noWrap/>
            <w:hideMark/>
          </w:tcPr>
          <w:p w14:paraId="0006E989" w14:textId="77777777" w:rsidR="009D4481" w:rsidRPr="001E44AA" w:rsidRDefault="009D4481" w:rsidP="006D40B8">
            <w:pPr>
              <w:pStyle w:val="TableData"/>
              <w:ind w:right="-18"/>
              <w:jc w:val="left"/>
              <w:rPr>
                <w:sz w:val="20"/>
                <w:szCs w:val="20"/>
              </w:rPr>
            </w:pPr>
            <w:r w:rsidRPr="001E44AA">
              <w:rPr>
                <w:sz w:val="20"/>
                <w:szCs w:val="20"/>
              </w:rPr>
              <w:t>Reduced Operating Cash Flow</w:t>
            </w:r>
          </w:p>
        </w:tc>
        <w:tc>
          <w:tcPr>
            <w:tcW w:w="1294" w:type="dxa"/>
            <w:noWrap/>
            <w:hideMark/>
          </w:tcPr>
          <w:p w14:paraId="2439D023"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($961,905)</w:t>
            </w:r>
          </w:p>
        </w:tc>
        <w:tc>
          <w:tcPr>
            <w:tcW w:w="1295" w:type="dxa"/>
            <w:noWrap/>
            <w:hideMark/>
          </w:tcPr>
          <w:p w14:paraId="58F29E5D"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($228,766)</w:t>
            </w:r>
          </w:p>
        </w:tc>
        <w:tc>
          <w:tcPr>
            <w:tcW w:w="1295" w:type="dxa"/>
            <w:noWrap/>
            <w:hideMark/>
          </w:tcPr>
          <w:p w14:paraId="6EB2407B"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$3,460,198</w:t>
            </w:r>
          </w:p>
        </w:tc>
        <w:tc>
          <w:tcPr>
            <w:tcW w:w="1295" w:type="dxa"/>
            <w:noWrap/>
            <w:hideMark/>
          </w:tcPr>
          <w:p w14:paraId="4760A1B3"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$2,869,572</w:t>
            </w:r>
          </w:p>
        </w:tc>
        <w:tc>
          <w:tcPr>
            <w:tcW w:w="1295" w:type="dxa"/>
            <w:noWrap/>
            <w:hideMark/>
          </w:tcPr>
          <w:p w14:paraId="612822F9" w14:textId="77777777" w:rsidR="009D4481" w:rsidRPr="001E44AA" w:rsidRDefault="009D4481" w:rsidP="006D40B8">
            <w:pPr>
              <w:pStyle w:val="TableData"/>
              <w:jc w:val="right"/>
              <w:cnfStyle w:val="000000010000" w:firstRow="0" w:lastRow="0" w:firstColumn="0" w:lastColumn="0" w:oddVBand="0" w:evenVBand="0" w:oddHBand="0" w:evenHBand="1" w:firstRowFirstColumn="0" w:firstRowLastColumn="0" w:lastRowFirstColumn="0" w:lastRowLastColumn="0"/>
              <w:rPr>
                <w:sz w:val="20"/>
                <w:szCs w:val="20"/>
              </w:rPr>
            </w:pPr>
            <w:r w:rsidRPr="001E44AA">
              <w:rPr>
                <w:sz w:val="20"/>
                <w:szCs w:val="20"/>
              </w:rPr>
              <w:t>$5,139,099</w:t>
            </w:r>
          </w:p>
        </w:tc>
      </w:tr>
    </w:tbl>
    <w:p w14:paraId="7B3AABF0" w14:textId="71A8F714" w:rsidR="001C2A44" w:rsidRPr="001E44AA" w:rsidRDefault="001C2A44" w:rsidP="00BD0BDA">
      <w:pPr>
        <w:pStyle w:val="NumberedParagraphL1"/>
        <w:spacing w:before="280"/>
      </w:pPr>
      <w:r w:rsidRPr="001E44AA">
        <w:t>To facilitate creating a</w:t>
      </w:r>
      <w:r w:rsidR="0082448F" w:rsidRPr="001E44AA">
        <w:t xml:space="preserve"> new</w:t>
      </w:r>
      <w:r w:rsidRPr="001E44AA">
        <w:t xml:space="preserve"> table, you can copy the table number, title, and table</w:t>
      </w:r>
      <w:r w:rsidR="0082448F" w:rsidRPr="001E44AA">
        <w:t xml:space="preserve"> </w:t>
      </w:r>
      <w:r w:rsidRPr="001E44AA">
        <w:t>from this document and paste them into your document using “Keep Source Formatting” from the clipboard.</w:t>
      </w:r>
      <w:r w:rsidR="004A238D" w:rsidRPr="001E44AA">
        <w:t xml:space="preserve"> </w:t>
      </w:r>
      <w:r w:rsidR="00DF36AD" w:rsidRPr="001E44AA">
        <w:t xml:space="preserve"> </w:t>
      </w:r>
      <w:r w:rsidR="00604771" w:rsidRPr="001E44AA">
        <w:t xml:space="preserve">Update the table number by right clicking on it and selecting “Update Field.” </w:t>
      </w:r>
      <w:r w:rsidR="004A238D" w:rsidRPr="001E44AA">
        <w:t xml:space="preserve"> </w:t>
      </w:r>
      <w:r w:rsidRPr="001E44AA">
        <w:t>Add additional rows or columns as needed.</w:t>
      </w:r>
      <w:r w:rsidR="00DF36AD" w:rsidRPr="001E44AA">
        <w:t xml:space="preserve"> </w:t>
      </w:r>
      <w:r w:rsidR="004A238D" w:rsidRPr="001E44AA">
        <w:t xml:space="preserve"> </w:t>
      </w:r>
      <w:r w:rsidRPr="001E44AA">
        <w:t xml:space="preserve">If you have questions, contact Richard Long or </w:t>
      </w:r>
      <w:r w:rsidR="000D4F11" w:rsidRPr="001E44AA">
        <w:t xml:space="preserve">the </w:t>
      </w:r>
      <w:r w:rsidR="009D4481" w:rsidRPr="001E44AA">
        <w:t>graphics team</w:t>
      </w:r>
      <w:r w:rsidRPr="001E44AA">
        <w:t>.</w:t>
      </w:r>
    </w:p>
    <w:p w14:paraId="639D3194" w14:textId="47018C94" w:rsidR="001C2A44" w:rsidRPr="001E44AA" w:rsidRDefault="001C2A44" w:rsidP="00ED06CE">
      <w:pPr>
        <w:pStyle w:val="NumberedParagraph"/>
        <w:rPr>
          <w:spacing w:val="-2"/>
        </w:rPr>
      </w:pPr>
      <w:r w:rsidRPr="001E44AA">
        <w:rPr>
          <w:spacing w:val="-2"/>
        </w:rPr>
        <w:t>You can also copy and paste a table from Excel, providing it is not too large.</w:t>
      </w:r>
      <w:r w:rsidR="00DF36AD" w:rsidRPr="001E44AA">
        <w:rPr>
          <w:spacing w:val="-2"/>
        </w:rPr>
        <w:t xml:space="preserve"> </w:t>
      </w:r>
      <w:r w:rsidR="004A238D" w:rsidRPr="001E44AA">
        <w:rPr>
          <w:spacing w:val="-2"/>
        </w:rPr>
        <w:t xml:space="preserve"> </w:t>
      </w:r>
      <w:r w:rsidRPr="001E44AA">
        <w:rPr>
          <w:spacing w:val="-2"/>
        </w:rPr>
        <w:t xml:space="preserve">After pasting </w:t>
      </w:r>
      <w:r w:rsidR="00604771" w:rsidRPr="001E44AA">
        <w:rPr>
          <w:spacing w:val="-2"/>
        </w:rPr>
        <w:t>it</w:t>
      </w:r>
      <w:r w:rsidRPr="001E44AA">
        <w:rPr>
          <w:spacing w:val="-2"/>
        </w:rPr>
        <w:t xml:space="preserve"> into Word, style </w:t>
      </w:r>
      <w:r w:rsidR="00ED06CE" w:rsidRPr="001E44AA">
        <w:rPr>
          <w:spacing w:val="-2"/>
        </w:rPr>
        <w:t xml:space="preserve">the </w:t>
      </w:r>
      <w:r w:rsidR="009D4481" w:rsidRPr="001E44AA">
        <w:rPr>
          <w:spacing w:val="-2"/>
        </w:rPr>
        <w:t>content</w:t>
      </w:r>
      <w:r w:rsidRPr="001E44AA">
        <w:rPr>
          <w:spacing w:val="-2"/>
        </w:rPr>
        <w:t xml:space="preserve"> as “</w:t>
      </w:r>
      <w:r w:rsidR="00AB5051" w:rsidRPr="001E44AA">
        <w:rPr>
          <w:spacing w:val="-2"/>
        </w:rPr>
        <w:t>Table Data</w:t>
      </w:r>
      <w:r w:rsidRPr="001E44AA">
        <w:rPr>
          <w:spacing w:val="-2"/>
        </w:rPr>
        <w:t>.”</w:t>
      </w:r>
      <w:r w:rsidR="004A238D" w:rsidRPr="001E44AA">
        <w:rPr>
          <w:spacing w:val="-2"/>
        </w:rPr>
        <w:t xml:space="preserve"> </w:t>
      </w:r>
      <w:r w:rsidR="00ED06CE" w:rsidRPr="001E44AA">
        <w:rPr>
          <w:spacing w:val="-2"/>
        </w:rPr>
        <w:t xml:space="preserve"> C</w:t>
      </w:r>
      <w:r w:rsidRPr="001E44AA">
        <w:rPr>
          <w:spacing w:val="-2"/>
        </w:rPr>
        <w:t>hange column alignment and text attributes as necessary.</w:t>
      </w:r>
      <w:r w:rsidR="00DF36AD" w:rsidRPr="001E44AA">
        <w:rPr>
          <w:spacing w:val="-2"/>
        </w:rPr>
        <w:t xml:space="preserve"> </w:t>
      </w:r>
      <w:r w:rsidR="004A238D" w:rsidRPr="001E44AA">
        <w:rPr>
          <w:spacing w:val="-2"/>
        </w:rPr>
        <w:t xml:space="preserve"> </w:t>
      </w:r>
      <w:r w:rsidRPr="001E44AA">
        <w:rPr>
          <w:spacing w:val="-2"/>
        </w:rPr>
        <w:t>Note: To show/hide table cells, click in the table and select the Layout tab under the Table Tools tab and select “View Grid lines” in the Table group.</w:t>
      </w:r>
    </w:p>
    <w:p w14:paraId="169BA495" w14:textId="219156F3" w:rsidR="00DE49E2" w:rsidRPr="001E44AA" w:rsidRDefault="00510F45" w:rsidP="00510F45">
      <w:pPr>
        <w:pStyle w:val="NumberedParagraph"/>
      </w:pPr>
      <w:r w:rsidRPr="001E44AA">
        <w:t xml:space="preserve">If you paste in an </w:t>
      </w:r>
      <w:r w:rsidRPr="001E44AA">
        <w:rPr>
          <w:i/>
          <w:iCs/>
        </w:rPr>
        <w:t>image</w:t>
      </w:r>
      <w:r w:rsidRPr="001E44AA">
        <w:t xml:space="preserve"> that looks like a table, label it a table, not a figure. </w:t>
      </w:r>
      <w:r w:rsidR="00F84AE7" w:rsidRPr="001E44AA">
        <w:t xml:space="preserve"> </w:t>
      </w:r>
      <w:r w:rsidRPr="001E44AA">
        <w:t>Place a footnote at the end of the table title to indicate the source document.</w:t>
      </w:r>
      <w:r w:rsidR="00F84AE7" w:rsidRPr="001E44AA">
        <w:t xml:space="preserve"> </w:t>
      </w:r>
      <w:r w:rsidRPr="001E44AA">
        <w:t xml:space="preserve"> Alternatively, enter the source under the title, on a line styled as “Table or Figure Subtitle.”</w:t>
      </w:r>
    </w:p>
    <w:p w14:paraId="685DD301" w14:textId="04323EB0" w:rsidR="00510F45" w:rsidRPr="001E44AA" w:rsidRDefault="00510F45" w:rsidP="00510F45">
      <w:pPr>
        <w:pStyle w:val="NumberedParagraph"/>
      </w:pPr>
      <w:r w:rsidRPr="001E44AA">
        <w:t xml:space="preserve">If you insert a </w:t>
      </w:r>
      <w:r w:rsidRPr="001E44AA">
        <w:rPr>
          <w:i/>
          <w:iCs/>
        </w:rPr>
        <w:t>screenshot</w:t>
      </w:r>
      <w:r w:rsidRPr="001E44AA">
        <w:t xml:space="preserve"> from Excel, please format your header row in Excel with th</w:t>
      </w:r>
      <w:r w:rsidR="00DE49E2" w:rsidRPr="001E44AA">
        <w:t>e</w:t>
      </w:r>
      <w:r w:rsidRPr="001E44AA">
        <w:t xml:space="preserve"> color</w:t>
      </w:r>
      <w:r w:rsidR="00DE49E2" w:rsidRPr="001E44AA">
        <w:t xml:space="preserve"> circled below</w:t>
      </w:r>
      <w:r w:rsidRPr="001E44AA">
        <w:t>:</w:t>
      </w:r>
    </w:p>
    <w:p w14:paraId="1400DA0E" w14:textId="22AD2B2B" w:rsidR="00510F45" w:rsidRPr="001E44AA" w:rsidRDefault="00510F45" w:rsidP="00DE49E2">
      <w:pPr>
        <w:pStyle w:val="NumberedParagraph"/>
        <w:numPr>
          <w:ilvl w:val="0"/>
          <w:numId w:val="0"/>
        </w:numPr>
        <w:ind w:left="720"/>
        <w:jc w:val="center"/>
      </w:pPr>
      <w:r w:rsidRPr="001E44AA">
        <w:rPr>
          <w:noProof/>
        </w:rPr>
        <w:drawing>
          <wp:inline distT="0" distB="0" distL="0" distR="0" wp14:anchorId="1C50D888" wp14:editId="7CCB5202">
            <wp:extent cx="1356360" cy="2223801"/>
            <wp:effectExtent l="38100" t="38100" r="91440" b="1003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5"/>
                    <a:stretch>
                      <a:fillRect/>
                    </a:stretch>
                  </pic:blipFill>
                  <pic:spPr bwMode="auto">
                    <a:xfrm>
                      <a:off x="0" y="0"/>
                      <a:ext cx="1362941" cy="223459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7FBA03B" w14:textId="6DC3AEE8" w:rsidR="001C2A44" w:rsidRPr="001E44AA" w:rsidRDefault="00BB4E5E" w:rsidP="003B77F7">
      <w:pPr>
        <w:pStyle w:val="Heading2"/>
      </w:pPr>
      <w:bookmarkStart w:id="213" w:name="_Toc69301730"/>
      <w:bookmarkStart w:id="214" w:name="_Toc69301731"/>
      <w:bookmarkStart w:id="215" w:name="_Toc69301732"/>
      <w:bookmarkStart w:id="216" w:name="_Toc85791908"/>
      <w:bookmarkStart w:id="217" w:name="_Toc86415230"/>
      <w:bookmarkStart w:id="218" w:name="_Toc86665594"/>
      <w:bookmarkStart w:id="219" w:name="_Toc235710444"/>
      <w:bookmarkEnd w:id="213"/>
      <w:bookmarkEnd w:id="214"/>
      <w:r w:rsidRPr="001E44AA">
        <w:lastRenderedPageBreak/>
        <w:t>Inserting a Figure</w:t>
      </w:r>
      <w:bookmarkEnd w:id="215"/>
      <w:bookmarkEnd w:id="216"/>
      <w:bookmarkEnd w:id="217"/>
      <w:bookmarkEnd w:id="218"/>
      <w:bookmarkEnd w:id="219"/>
    </w:p>
    <w:p w14:paraId="0B3EEC1A" w14:textId="38FB6CD5" w:rsidR="001C2A44" w:rsidRPr="001E44AA" w:rsidRDefault="001C2A44" w:rsidP="006C10B7">
      <w:pPr>
        <w:pStyle w:val="NumberedParagraph"/>
        <w:keepNext/>
      </w:pPr>
      <w:r w:rsidRPr="001E44AA">
        <w:t xml:space="preserve">To insert a figure (JPG or PNG) into </w:t>
      </w:r>
      <w:r w:rsidR="0062050B" w:rsidRPr="001E44AA">
        <w:t>a</w:t>
      </w:r>
      <w:r w:rsidRPr="001E44AA">
        <w:t xml:space="preserve"> report:</w:t>
      </w:r>
    </w:p>
    <w:p w14:paraId="07F4596C" w14:textId="1A7F01BC" w:rsidR="001C2A44" w:rsidRPr="001E44AA" w:rsidRDefault="001837AA" w:rsidP="005162E3">
      <w:pPr>
        <w:pStyle w:val="NumberedParagraphL1"/>
      </w:pPr>
      <w:r w:rsidRPr="001E44AA">
        <w:t xml:space="preserve">Use the “Caption” style to generate a figure number. </w:t>
      </w:r>
      <w:r w:rsidR="00F84AE7" w:rsidRPr="001E44AA">
        <w:t xml:space="preserve"> </w:t>
      </w:r>
      <w:r w:rsidRPr="001E44AA">
        <w:t xml:space="preserve">The List of Figures will capture this style. </w:t>
      </w:r>
      <w:r w:rsidR="00F84AE7" w:rsidRPr="001E44AA">
        <w:t xml:space="preserve"> </w:t>
      </w:r>
      <w:r w:rsidRPr="001E44AA">
        <w:t xml:space="preserve">Type a colon and space after the figure number, then add the figure title. </w:t>
      </w:r>
      <w:r w:rsidR="00F84AE7" w:rsidRPr="001E44AA">
        <w:t xml:space="preserve"> </w:t>
      </w:r>
      <w:r w:rsidRPr="001E44AA">
        <w:t>Type a return, and space below the title appears automatically.</w:t>
      </w:r>
    </w:p>
    <w:p w14:paraId="47F2479C" w14:textId="52F07D9E" w:rsidR="001C2A44" w:rsidRPr="001E44AA" w:rsidRDefault="001C2A44" w:rsidP="005162E3">
      <w:pPr>
        <w:pStyle w:val="NumberedParagraphL1"/>
        <w:rPr>
          <w:i/>
          <w:sz w:val="22"/>
        </w:rPr>
      </w:pPr>
      <w:r w:rsidRPr="001E44AA">
        <w:t>If the figure has a subtitle, format it as “Table or Figure Subtitle.”</w:t>
      </w:r>
      <w:r w:rsidR="00DF36AD" w:rsidRPr="001E44AA">
        <w:t xml:space="preserve"> </w:t>
      </w:r>
      <w:r w:rsidR="00F84AE7" w:rsidRPr="001E44AA">
        <w:t xml:space="preserve"> </w:t>
      </w:r>
      <w:r w:rsidRPr="001E44AA">
        <w:t>Type a return.</w:t>
      </w:r>
      <w:r w:rsidR="00DF36AD" w:rsidRPr="001E44AA">
        <w:t xml:space="preserve"> </w:t>
      </w:r>
      <w:r w:rsidR="00F84AE7" w:rsidRPr="001E44AA">
        <w:t xml:space="preserve"> </w:t>
      </w:r>
      <w:r w:rsidR="00C67A23" w:rsidRPr="001E44AA">
        <w:t xml:space="preserve">A space </w:t>
      </w:r>
      <w:r w:rsidRPr="001E44AA">
        <w:t>below the subtitle appears automatically.</w:t>
      </w:r>
      <w:r w:rsidR="00C67A23" w:rsidRPr="001E44AA">
        <w:t xml:space="preserve">  </w:t>
      </w:r>
      <w:r w:rsidRPr="001E44AA">
        <w:t>Immediately type two returns.</w:t>
      </w:r>
      <w:r w:rsidR="00DF36AD" w:rsidRPr="001E44AA">
        <w:t xml:space="preserve"> </w:t>
      </w:r>
      <w:r w:rsidR="00F84AE7" w:rsidRPr="001E44AA">
        <w:t xml:space="preserve"> </w:t>
      </w:r>
      <w:r w:rsidRPr="001E44AA">
        <w:t>The two new lines will be automatically formatted as “</w:t>
      </w:r>
      <w:r w:rsidR="00AB5051" w:rsidRPr="001E44AA">
        <w:t>Space behind/after a</w:t>
      </w:r>
      <w:r w:rsidRPr="001E44AA">
        <w:t xml:space="preserve"> Graphic.”</w:t>
      </w:r>
    </w:p>
    <w:p w14:paraId="34B21060" w14:textId="77777777" w:rsidR="001C2A44" w:rsidRPr="001E44AA" w:rsidRDefault="001C2A44" w:rsidP="005162E3">
      <w:pPr>
        <w:pStyle w:val="NumberedParagraphL1"/>
      </w:pPr>
      <w:r w:rsidRPr="001E44AA">
        <w:t>Place your cursor in the second blank line under the title or subtitle, go to the “Insert” tab, select “Picture” from the “Illustrations” group, and navigate to the location where the figure JPG or PNG is located.</w:t>
      </w:r>
    </w:p>
    <w:p w14:paraId="2E2B1183" w14:textId="674DF3C7" w:rsidR="001C2A44" w:rsidRPr="001E44AA" w:rsidRDefault="001C2A44" w:rsidP="005162E3">
      <w:pPr>
        <w:pStyle w:val="NumberedParagraphL1"/>
      </w:pPr>
      <w:r w:rsidRPr="001E44AA">
        <w:t>Click on the image and select the “Insert” tab.</w:t>
      </w:r>
      <w:r w:rsidR="00F84AE7" w:rsidRPr="001E44AA">
        <w:t xml:space="preserve"> </w:t>
      </w:r>
      <w:r w:rsidR="00DF36AD" w:rsidRPr="001E44AA">
        <w:t xml:space="preserve"> </w:t>
      </w:r>
      <w:r w:rsidRPr="001E44AA">
        <w:t>Adjust the size of the JPG or PNG as necessary.</w:t>
      </w:r>
    </w:p>
    <w:p w14:paraId="454B91E0" w14:textId="348E147A" w:rsidR="001C2A44" w:rsidRPr="001E44AA" w:rsidRDefault="001C2A44" w:rsidP="005162E3">
      <w:pPr>
        <w:pStyle w:val="NumberedParagraphL1"/>
      </w:pPr>
      <w:r w:rsidRPr="001E44AA">
        <w:t>Use the style “Table or Figure Subtitle” to add additional information about the figure if necessary.</w:t>
      </w:r>
      <w:r w:rsidR="00DF36AD" w:rsidRPr="001E44AA">
        <w:t xml:space="preserve"> </w:t>
      </w:r>
      <w:r w:rsidR="00F84AE7" w:rsidRPr="001E44AA">
        <w:t xml:space="preserve"> </w:t>
      </w:r>
      <w:r w:rsidRPr="001E44AA">
        <w:t>The List of Figures does not capture the subtitle style.</w:t>
      </w:r>
    </w:p>
    <w:p w14:paraId="739B8CB1" w14:textId="6D13CFF0" w:rsidR="001837AA" w:rsidRPr="001E44AA" w:rsidRDefault="001C2A44" w:rsidP="004D4141">
      <w:pPr>
        <w:pStyle w:val="NumberedParagraphL1"/>
        <w:spacing w:after="380"/>
        <w:rPr>
          <w:rFonts w:cs="Arial"/>
          <w:b/>
        </w:rPr>
      </w:pPr>
      <w:r w:rsidRPr="001E44AA">
        <w:t xml:space="preserve">An example of a figure with </w:t>
      </w:r>
      <w:r w:rsidR="0062050B" w:rsidRPr="001E44AA">
        <w:t>a</w:t>
      </w:r>
      <w:r w:rsidR="001837AA" w:rsidRPr="001E44AA">
        <w:t xml:space="preserve"> </w:t>
      </w:r>
      <w:r w:rsidRPr="001E44AA">
        <w:t>subtitle is shown below:</w:t>
      </w:r>
    </w:p>
    <w:p w14:paraId="3171559E" w14:textId="6FC03ADF" w:rsidR="001837AA" w:rsidRPr="001E44AA" w:rsidRDefault="001837AA" w:rsidP="008F675C">
      <w:pPr>
        <w:pStyle w:val="Caption"/>
        <w:spacing w:after="0"/>
        <w:jc w:val="center"/>
      </w:pPr>
      <w:bookmarkStart w:id="220" w:name="_Toc86415238"/>
      <w:bookmarkStart w:id="221" w:name="_Toc86665639"/>
      <w:bookmarkStart w:id="222" w:name="_Toc235710453"/>
      <w:r w:rsidRPr="001E44AA">
        <w:t xml:space="preserve">Figure </w:t>
      </w:r>
      <w:fldSimple w:instr=" STYLEREF 1 \s ">
        <w:r w:rsidR="00D36264">
          <w:rPr>
            <w:noProof/>
          </w:rPr>
          <w:t>8</w:t>
        </w:r>
      </w:fldSimple>
      <w:r w:rsidR="00F643F1" w:rsidRPr="001E44AA">
        <w:noBreakHyphen/>
      </w:r>
      <w:fldSimple w:instr=" SEQ Figure \* ARABIC \s 1 ">
        <w:r w:rsidR="00D36264">
          <w:rPr>
            <w:noProof/>
          </w:rPr>
          <w:t>1</w:t>
        </w:r>
      </w:fldSimple>
      <w:r w:rsidRPr="001E44AA">
        <w:t>: Type a Colon, a Space, and the Figure Title</w:t>
      </w:r>
      <w:bookmarkEnd w:id="220"/>
      <w:bookmarkEnd w:id="221"/>
      <w:bookmarkEnd w:id="222"/>
    </w:p>
    <w:p w14:paraId="63EE56DA" w14:textId="3A44CB0D" w:rsidR="001837AA" w:rsidRPr="001E44AA" w:rsidRDefault="001837AA" w:rsidP="0068158E">
      <w:pPr>
        <w:pStyle w:val="TableorFigureSubtitle"/>
      </w:pPr>
      <w:r w:rsidRPr="001E44AA">
        <w:t>This subtitle is in the style “Table or Figure Subtitle.”</w:t>
      </w:r>
      <w:r w:rsidRPr="001E44AA">
        <w:br/>
        <w:t>Below the figure, the style is “</w:t>
      </w:r>
      <w:r w:rsidR="00AB5051" w:rsidRPr="001E44AA">
        <w:t>Space behind/after a</w:t>
      </w:r>
      <w:r w:rsidRPr="001E44AA">
        <w:t xml:space="preserve"> Graphic.”</w:t>
      </w:r>
    </w:p>
    <w:p w14:paraId="4986DBD6" w14:textId="77777777" w:rsidR="001837AA" w:rsidRPr="001E44AA" w:rsidRDefault="001837AA" w:rsidP="001837AA">
      <w:pPr>
        <w:pStyle w:val="SpacebehindafteraGraphic"/>
      </w:pPr>
      <w:r w:rsidRPr="001E44AA">
        <w:rPr>
          <w:noProof/>
          <w:highlight w:val="yellow"/>
        </w:rPr>
        <w:drawing>
          <wp:inline distT="0" distB="0" distL="0" distR="0" wp14:anchorId="55AC7722" wp14:editId="54633DC0">
            <wp:extent cx="5732145" cy="2316480"/>
            <wp:effectExtent l="0" t="0" r="1905" b="7620"/>
            <wp:docPr id="25" name="Picture 25"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2"/>
                    <pic:cNvPicPr>
                      <a:picLocks noChangeAspect="1" noChangeArrowheads="1"/>
                    </pic:cNvPicPr>
                  </pic:nvPicPr>
                  <pic:blipFill>
                    <a:blip r:embed="rId26"/>
                    <a:srcRect/>
                    <a:stretch>
                      <a:fillRect/>
                    </a:stretch>
                  </pic:blipFill>
                  <pic:spPr bwMode="auto">
                    <a:xfrm>
                      <a:off x="0" y="0"/>
                      <a:ext cx="5732145" cy="2316480"/>
                    </a:xfrm>
                    <a:prstGeom prst="rect">
                      <a:avLst/>
                    </a:prstGeom>
                    <a:noFill/>
                    <a:ln w="9525">
                      <a:noFill/>
                      <a:miter lim="800000"/>
                      <a:headEnd/>
                      <a:tailEnd/>
                    </a:ln>
                  </pic:spPr>
                </pic:pic>
              </a:graphicData>
            </a:graphic>
          </wp:inline>
        </w:drawing>
      </w:r>
    </w:p>
    <w:p w14:paraId="5ACFEC92" w14:textId="4916DE9B" w:rsidR="001C2A44" w:rsidRPr="001E44AA" w:rsidRDefault="00BB4E5E" w:rsidP="003B77F7">
      <w:pPr>
        <w:pStyle w:val="Heading2"/>
      </w:pPr>
      <w:bookmarkStart w:id="223" w:name="_Toc69301733"/>
      <w:bookmarkStart w:id="224" w:name="_Toc85791909"/>
      <w:bookmarkStart w:id="225" w:name="_Toc86415231"/>
      <w:bookmarkStart w:id="226" w:name="_Toc86665595"/>
      <w:bookmarkStart w:id="227" w:name="_Toc235710445"/>
      <w:r w:rsidRPr="001E44AA">
        <w:t>Adding a Figure or Table That Is Too Small in Portrait Layout</w:t>
      </w:r>
      <w:bookmarkEnd w:id="223"/>
      <w:bookmarkEnd w:id="224"/>
      <w:bookmarkEnd w:id="225"/>
      <w:bookmarkEnd w:id="226"/>
      <w:bookmarkEnd w:id="227"/>
      <w:r w:rsidRPr="001E44AA">
        <w:t xml:space="preserve"> </w:t>
      </w:r>
    </w:p>
    <w:p w14:paraId="75B37E71" w14:textId="268C9DEB" w:rsidR="001C2A44" w:rsidRPr="001E44AA" w:rsidRDefault="001C2A44" w:rsidP="001C2A44">
      <w:pPr>
        <w:pStyle w:val="NumberedParagraph"/>
      </w:pPr>
      <w:r w:rsidRPr="001E44AA">
        <w:t xml:space="preserve">If </w:t>
      </w:r>
      <w:r w:rsidR="00E63B27" w:rsidRPr="001E44AA">
        <w:t>your image</w:t>
      </w:r>
      <w:r w:rsidRPr="001E44AA">
        <w:t xml:space="preserve"> is too small in portrait layout (see below), you can change the page orientation to landscape layout.</w:t>
      </w:r>
      <w:r w:rsidR="00F84AE7" w:rsidRPr="001E44AA">
        <w:t xml:space="preserve"> </w:t>
      </w:r>
      <w:r w:rsidR="00DF36AD" w:rsidRPr="001E44AA">
        <w:t xml:space="preserve"> </w:t>
      </w:r>
      <w:r w:rsidRPr="001E44AA">
        <w:t xml:space="preserve">This </w:t>
      </w:r>
      <w:r w:rsidR="00D921F5" w:rsidRPr="001E44AA">
        <w:t>may</w:t>
      </w:r>
      <w:r w:rsidRPr="001E44AA">
        <w:t xml:space="preserve"> also apply to</w:t>
      </w:r>
      <w:r w:rsidR="00D921F5" w:rsidRPr="001E44AA">
        <w:t xml:space="preserve"> large</w:t>
      </w:r>
      <w:r w:rsidRPr="001E44AA">
        <w:t xml:space="preserve"> tables </w:t>
      </w:r>
      <w:r w:rsidR="00D921F5" w:rsidRPr="001E44AA">
        <w:t xml:space="preserve">you </w:t>
      </w:r>
      <w:r w:rsidRPr="001E44AA">
        <w:t>create in Word.</w:t>
      </w:r>
      <w:r w:rsidR="00E63B27" w:rsidRPr="001E44AA">
        <w:t xml:space="preserve"> </w:t>
      </w:r>
      <w:r w:rsidR="00F84AE7" w:rsidRPr="001E44AA">
        <w:t xml:space="preserve"> </w:t>
      </w:r>
      <w:r w:rsidR="00E63B27" w:rsidRPr="001E44AA">
        <w:t>The following procedure shows how to add a page in landscape orientation.</w:t>
      </w:r>
    </w:p>
    <w:p w14:paraId="1898E656" w14:textId="6232F69F" w:rsidR="009B6DEC" w:rsidRPr="001E44AA" w:rsidRDefault="009B6DEC" w:rsidP="009D4481">
      <w:pPr>
        <w:pStyle w:val="Caption"/>
        <w:jc w:val="center"/>
      </w:pPr>
      <w:bookmarkStart w:id="228" w:name="_Toc86415239"/>
      <w:bookmarkStart w:id="229" w:name="_Toc86665640"/>
      <w:bookmarkStart w:id="230" w:name="_Toc69301800"/>
      <w:bookmarkStart w:id="231" w:name="_Toc85792380"/>
      <w:bookmarkStart w:id="232" w:name="_Toc235710454"/>
      <w:r w:rsidRPr="001E44AA">
        <w:lastRenderedPageBreak/>
        <w:t xml:space="preserve">Figure </w:t>
      </w:r>
      <w:fldSimple w:instr=" STYLEREF 1 \s ">
        <w:r w:rsidR="00D36264">
          <w:rPr>
            <w:noProof/>
          </w:rPr>
          <w:t>8</w:t>
        </w:r>
      </w:fldSimple>
      <w:r w:rsidR="00F643F1" w:rsidRPr="001E44AA">
        <w:noBreakHyphen/>
      </w:r>
      <w:fldSimple w:instr=" SEQ Figure \* ARABIC \s 1 ">
        <w:r w:rsidR="00D36264">
          <w:rPr>
            <w:noProof/>
          </w:rPr>
          <w:t>2</w:t>
        </w:r>
      </w:fldSimple>
      <w:r w:rsidRPr="001E44AA">
        <w:t>: JPG with Text Too Small</w:t>
      </w:r>
      <w:r w:rsidR="00D921F5" w:rsidRPr="001E44AA">
        <w:t xml:space="preserve"> </w:t>
      </w:r>
      <w:r w:rsidRPr="001E44AA">
        <w:t>in Portrait Layout</w:t>
      </w:r>
      <w:bookmarkEnd w:id="228"/>
      <w:bookmarkEnd w:id="229"/>
      <w:bookmarkEnd w:id="232"/>
    </w:p>
    <w:bookmarkEnd w:id="230"/>
    <w:bookmarkEnd w:id="231"/>
    <w:p w14:paraId="5D085C8D" w14:textId="5436962C" w:rsidR="001C2A44" w:rsidRPr="001E44AA" w:rsidRDefault="001C2A44" w:rsidP="00E63B27">
      <w:pPr>
        <w:pStyle w:val="SpacebehindafteraGraphic"/>
        <w:jc w:val="left"/>
      </w:pPr>
      <w:r w:rsidRPr="001E44AA">
        <w:rPr>
          <w:noProof/>
        </w:rPr>
        <w:drawing>
          <wp:inline distT="0" distB="0" distL="0" distR="0" wp14:anchorId="20CCD791" wp14:editId="6D76A10D">
            <wp:extent cx="5943600" cy="152488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CEI-Fig 1_29r-03.jpg"/>
                    <pic:cNvPicPr/>
                  </pic:nvPicPr>
                  <pic:blipFill rotWithShape="1">
                    <a:blip r:embed="rId27">
                      <a:extLst>
                        <a:ext uri="{28A0092B-C50C-407E-A947-70E740481C1C}">
                          <a14:useLocalDpi xmlns:a14="http://schemas.microsoft.com/office/drawing/2010/main" val="0"/>
                        </a:ext>
                      </a:extLst>
                    </a:blip>
                    <a:srcRect t="4082" b="2041"/>
                    <a:stretch/>
                  </pic:blipFill>
                  <pic:spPr bwMode="auto">
                    <a:xfrm>
                      <a:off x="0" y="0"/>
                      <a:ext cx="5943600" cy="1524887"/>
                    </a:xfrm>
                    <a:prstGeom prst="rect">
                      <a:avLst/>
                    </a:prstGeom>
                    <a:ln>
                      <a:noFill/>
                    </a:ln>
                    <a:extLst>
                      <a:ext uri="{53640926-AAD7-44D8-BBD7-CCE9431645EC}">
                        <a14:shadowObscured xmlns:a14="http://schemas.microsoft.com/office/drawing/2010/main"/>
                      </a:ext>
                    </a:extLst>
                  </pic:spPr>
                </pic:pic>
              </a:graphicData>
            </a:graphic>
          </wp:inline>
        </w:drawing>
      </w:r>
    </w:p>
    <w:p w14:paraId="24D36D5C" w14:textId="2F97D637" w:rsidR="001C2A44" w:rsidRPr="001E44AA" w:rsidRDefault="00BB4E5E" w:rsidP="003B77F7">
      <w:pPr>
        <w:pStyle w:val="Heading2"/>
      </w:pPr>
      <w:bookmarkStart w:id="233" w:name="_Toc69301734"/>
      <w:bookmarkStart w:id="234" w:name="_Toc85791910"/>
      <w:bookmarkStart w:id="235" w:name="_Toc86415232"/>
      <w:bookmarkStart w:id="236" w:name="_Toc86665596"/>
      <w:bookmarkStart w:id="237" w:name="_Toc235710446"/>
      <w:r w:rsidRPr="001E44AA">
        <w:t>Changing Page Orientation from Portrait to Landscape</w:t>
      </w:r>
      <w:bookmarkEnd w:id="233"/>
      <w:bookmarkEnd w:id="234"/>
      <w:bookmarkEnd w:id="235"/>
      <w:bookmarkEnd w:id="236"/>
      <w:bookmarkEnd w:id="237"/>
    </w:p>
    <w:p w14:paraId="5E17179F" w14:textId="3E3EF107" w:rsidR="001C2A44" w:rsidRPr="001E44AA" w:rsidRDefault="001C2A44" w:rsidP="003B77F7">
      <w:pPr>
        <w:pStyle w:val="Heading3"/>
      </w:pPr>
      <w:bookmarkStart w:id="238" w:name="_Toc69301735"/>
      <w:bookmarkStart w:id="239" w:name="_Toc85791911"/>
      <w:bookmarkStart w:id="240" w:name="_Toc86415233"/>
      <w:bookmarkStart w:id="241" w:name="_Toc86665597"/>
      <w:bookmarkStart w:id="242" w:name="_Toc235710447"/>
      <w:r w:rsidRPr="001E44AA">
        <w:t>Add</w:t>
      </w:r>
      <w:r w:rsidR="00E63B27" w:rsidRPr="001E44AA">
        <w:t>ing</w:t>
      </w:r>
      <w:r w:rsidRPr="001E44AA">
        <w:t xml:space="preserve"> Landscape Page</w:t>
      </w:r>
      <w:bookmarkEnd w:id="238"/>
      <w:bookmarkEnd w:id="239"/>
      <w:r w:rsidR="00E63B27" w:rsidRPr="001E44AA">
        <w:t>s</w:t>
      </w:r>
      <w:bookmarkEnd w:id="240"/>
      <w:bookmarkEnd w:id="241"/>
      <w:bookmarkEnd w:id="242"/>
    </w:p>
    <w:p w14:paraId="36F20741" w14:textId="0581EC25" w:rsidR="001C2A44" w:rsidRPr="001E44AA" w:rsidRDefault="001C2A44" w:rsidP="0068158E">
      <w:pPr>
        <w:pStyle w:val="NumberedParagraph"/>
        <w:keepNext/>
      </w:pPr>
      <w:r w:rsidRPr="001E44AA">
        <w:t>To add a page or pages with a landscape orientation, follow the procedure below.</w:t>
      </w:r>
    </w:p>
    <w:p w14:paraId="7E0D0FF1" w14:textId="1A6B1025" w:rsidR="001C2A44" w:rsidRPr="001E44AA" w:rsidRDefault="00E63B27" w:rsidP="005162E3">
      <w:pPr>
        <w:pStyle w:val="NumberedParagraphL1"/>
      </w:pPr>
      <w:r w:rsidRPr="001E44AA">
        <w:t>Select</w:t>
      </w:r>
      <w:r w:rsidR="001C2A44" w:rsidRPr="001E44AA">
        <w:t xml:space="preserve"> </w:t>
      </w:r>
      <w:r w:rsidRPr="001E44AA">
        <w:t>everything</w:t>
      </w:r>
      <w:r w:rsidR="001C2A44" w:rsidRPr="001E44AA">
        <w:t xml:space="preserve"> from “START COPY” </w:t>
      </w:r>
      <w:r w:rsidRPr="001E44AA">
        <w:t xml:space="preserve">through </w:t>
      </w:r>
      <w:r w:rsidR="001C2A44" w:rsidRPr="001E44AA">
        <w:t>“END COPY” and select Copy or press Ctrl + c.</w:t>
      </w:r>
    </w:p>
    <w:p w14:paraId="56298DC1" w14:textId="77777777" w:rsidR="001C2A44" w:rsidRPr="001E44AA" w:rsidRDefault="001C2A44" w:rsidP="005162E3">
      <w:pPr>
        <w:pStyle w:val="NumberedParagraphL1"/>
      </w:pPr>
      <w:r w:rsidRPr="001E44AA">
        <w:t>Go to the location in the document where you want to insert a landscape page.</w:t>
      </w:r>
    </w:p>
    <w:p w14:paraId="13301309" w14:textId="7B92F57E" w:rsidR="001C2A44" w:rsidRPr="001E44AA" w:rsidRDefault="001C2A44" w:rsidP="005162E3">
      <w:pPr>
        <w:pStyle w:val="NumberedParagraphL1"/>
      </w:pPr>
      <w:r w:rsidRPr="001E44AA">
        <w:t>With the cursor at the top of the page, select Paste or press Ctrl + v.</w:t>
      </w:r>
      <w:r w:rsidR="00F84AE7" w:rsidRPr="001E44AA">
        <w:t xml:space="preserve"> </w:t>
      </w:r>
      <w:r w:rsidR="00DF36AD" w:rsidRPr="001E44AA">
        <w:t xml:space="preserve"> </w:t>
      </w:r>
      <w:r w:rsidRPr="001E44AA">
        <w:t>This will add a landscape page with one-inch margins on all sides.</w:t>
      </w:r>
    </w:p>
    <w:p w14:paraId="365705A7" w14:textId="74FC709E" w:rsidR="001C2A44" w:rsidRPr="001E44AA" w:rsidRDefault="001C2A44" w:rsidP="005162E3">
      <w:pPr>
        <w:pStyle w:val="NumberedParagraphL1"/>
      </w:pPr>
      <w:r w:rsidRPr="001E44AA">
        <w:t>After inserting the page or pages, delete only the “START COPY” and “END COPY” lines.</w:t>
      </w:r>
      <w:r w:rsidR="00F84AE7" w:rsidRPr="001E44AA">
        <w:t xml:space="preserve"> </w:t>
      </w:r>
      <w:r w:rsidR="00DF36AD" w:rsidRPr="001E44AA">
        <w:t xml:space="preserve"> </w:t>
      </w:r>
      <w:r w:rsidRPr="001E44AA">
        <w:rPr>
          <w:i/>
          <w:iCs/>
        </w:rPr>
        <w:t>Do not</w:t>
      </w:r>
      <w:r w:rsidRPr="001E44AA">
        <w:t xml:space="preserve"> delete the section breaks (which are hidden text</w:t>
      </w:r>
      <w:r w:rsidR="007B5D16" w:rsidRPr="001E44AA">
        <w:t xml:space="preserve">; press the ¶ icon in the </w:t>
      </w:r>
      <w:r w:rsidR="00BE293A" w:rsidRPr="001E44AA">
        <w:t xml:space="preserve">Home </w:t>
      </w:r>
      <w:r w:rsidR="00E2337A" w:rsidRPr="001E44AA">
        <w:t xml:space="preserve">tab </w:t>
      </w:r>
      <w:r w:rsidR="007B5D16" w:rsidRPr="001E44AA">
        <w:t>ribbon to see them</w:t>
      </w:r>
      <w:r w:rsidRPr="001E44AA">
        <w:t>) immediately below “START COPY” and above “END COPY.”</w:t>
      </w:r>
    </w:p>
    <w:p w14:paraId="4380B926" w14:textId="3CA407F2" w:rsidR="001C2A44" w:rsidRPr="001E44AA" w:rsidRDefault="001C2A44" w:rsidP="005162E3">
      <w:pPr>
        <w:pStyle w:val="NumberedParagraphL1"/>
      </w:pPr>
      <w:r w:rsidRPr="001E44AA">
        <w:t xml:space="preserve">See instructions on the </w:t>
      </w:r>
      <w:r w:rsidR="00E63B27" w:rsidRPr="001E44AA">
        <w:t>next page</w:t>
      </w:r>
      <w:r w:rsidRPr="001E44AA">
        <w:t xml:space="preserve"> to add additional landscape pages.</w:t>
      </w:r>
    </w:p>
    <w:p w14:paraId="3C4BCCB5" w14:textId="77777777" w:rsidR="001C2A44" w:rsidRPr="001E44AA" w:rsidRDefault="001C2A44" w:rsidP="005162E3">
      <w:pPr>
        <w:pStyle w:val="NumberedParagraphL1"/>
      </w:pPr>
      <w:r w:rsidRPr="001E44AA">
        <w:t>Sample landscape pages with tables with notes are included to facilitate adding larger tables.</w:t>
      </w:r>
    </w:p>
    <w:p w14:paraId="42F916CB" w14:textId="7339A7B9" w:rsidR="001C2A44" w:rsidRPr="001E44AA" w:rsidRDefault="001C2A44" w:rsidP="005162E3">
      <w:pPr>
        <w:pStyle w:val="NumberedParagraphL1"/>
      </w:pPr>
      <w:r w:rsidRPr="001E44AA">
        <w:t xml:space="preserve">Please contact Richard Long or </w:t>
      </w:r>
      <w:r w:rsidR="003A6302" w:rsidRPr="001E44AA">
        <w:t xml:space="preserve">the </w:t>
      </w:r>
      <w:r w:rsidR="009D4481" w:rsidRPr="001E44AA">
        <w:t>graphics team</w:t>
      </w:r>
      <w:r w:rsidRPr="001E44AA">
        <w:t xml:space="preserve"> with questions.</w:t>
      </w:r>
    </w:p>
    <w:p w14:paraId="3471EF3A" w14:textId="77777777" w:rsidR="00E63B27" w:rsidRPr="001E44AA" w:rsidRDefault="00E63B27" w:rsidP="00E63B27">
      <w:pPr>
        <w:ind w:left="1080"/>
      </w:pPr>
    </w:p>
    <w:p w14:paraId="68EC37D2" w14:textId="77777777" w:rsidR="001C2A44" w:rsidRPr="001E44AA" w:rsidRDefault="001C2A44" w:rsidP="001C2A44">
      <w:pPr>
        <w:pStyle w:val="BodyText"/>
      </w:pPr>
    </w:p>
    <w:p w14:paraId="1584C13B" w14:textId="1CEAB8EF" w:rsidR="001C2A44" w:rsidRPr="001E44AA" w:rsidRDefault="001C2A44" w:rsidP="005A4F41">
      <w:pPr>
        <w:pStyle w:val="BodyText"/>
        <w:jc w:val="center"/>
      </w:pPr>
      <w:r w:rsidRPr="001E44AA">
        <w:rPr>
          <w:highlight w:val="yellow"/>
        </w:rPr>
        <w:t>- - - - - - - START COPY - - - - - - -</w:t>
      </w:r>
    </w:p>
    <w:p w14:paraId="20F5A690" w14:textId="77777777" w:rsidR="001C2A44" w:rsidRPr="001E44AA" w:rsidRDefault="001C2A44" w:rsidP="001C2A44">
      <w:pPr>
        <w:ind w:left="1080" w:hanging="360"/>
        <w:sectPr w:rsidR="001C2A44" w:rsidRPr="001E44AA" w:rsidSect="000E54D3">
          <w:headerReference w:type="default" r:id="rId28"/>
          <w:pgSz w:w="11906" w:h="16838" w:code="9"/>
          <w:pgMar w:top="2160" w:right="1440" w:bottom="1440" w:left="1440" w:header="1771" w:footer="720" w:gutter="0"/>
          <w:pgNumType w:start="1"/>
          <w:cols w:space="720"/>
          <w:docGrid w:linePitch="360"/>
        </w:sectPr>
      </w:pPr>
    </w:p>
    <w:p w14:paraId="0B03A9A6" w14:textId="5EC2A6BD" w:rsidR="001C2A44" w:rsidRPr="001E44AA" w:rsidRDefault="00BE1C0C" w:rsidP="009D4481">
      <w:pPr>
        <w:pStyle w:val="Caption"/>
        <w:jc w:val="center"/>
      </w:pPr>
      <w:bookmarkStart w:id="243" w:name="_Ref86233087"/>
      <w:bookmarkStart w:id="244" w:name="_Toc69301801"/>
      <w:bookmarkStart w:id="245" w:name="_Toc85792381"/>
      <w:bookmarkStart w:id="246" w:name="_Toc86415240"/>
      <w:bookmarkStart w:id="247" w:name="_Toc86665641"/>
      <w:bookmarkStart w:id="248" w:name="_Toc235710455"/>
      <w:r w:rsidRPr="001E44AA">
        <w:lastRenderedPageBreak/>
        <w:t xml:space="preserve">Figure </w:t>
      </w:r>
      <w:fldSimple w:instr=" STYLEREF 1 \s ">
        <w:r w:rsidR="00D36264">
          <w:rPr>
            <w:noProof/>
          </w:rPr>
          <w:t>8</w:t>
        </w:r>
      </w:fldSimple>
      <w:r w:rsidR="00F643F1" w:rsidRPr="001E44AA">
        <w:noBreakHyphen/>
      </w:r>
      <w:fldSimple w:instr=" SEQ Figure \* ARABIC \s 1 ">
        <w:r w:rsidR="00D36264">
          <w:rPr>
            <w:noProof/>
          </w:rPr>
          <w:t>3</w:t>
        </w:r>
      </w:fldSimple>
      <w:bookmarkEnd w:id="243"/>
      <w:r w:rsidRPr="001E44AA">
        <w:t xml:space="preserve">: </w:t>
      </w:r>
      <w:r w:rsidR="001C2A44" w:rsidRPr="001E44AA">
        <w:t>Type a Colon and a Space After the Figure No. Before Typing the Figure Title (in Initial Caps).</w:t>
      </w:r>
      <w:r w:rsidR="001C2A44" w:rsidRPr="001E44AA">
        <w:br/>
        <w:t>To Break a Line into Two Lines, Press Shift + Enter Where You Want to Break the Line.</w:t>
      </w:r>
      <w:bookmarkEnd w:id="244"/>
      <w:bookmarkEnd w:id="245"/>
      <w:bookmarkEnd w:id="246"/>
      <w:bookmarkEnd w:id="247"/>
      <w:bookmarkEnd w:id="248"/>
    </w:p>
    <w:p w14:paraId="7BD4E77F" w14:textId="2E7F8140" w:rsidR="001C2A44" w:rsidRPr="001E44AA" w:rsidRDefault="001C2A44" w:rsidP="005A4F41">
      <w:pPr>
        <w:pStyle w:val="TableorFigureSubtitle"/>
        <w:rPr>
          <w:highlight w:val="yellow"/>
        </w:rPr>
      </w:pPr>
      <w:r w:rsidRPr="001E44AA">
        <w:t xml:space="preserve">If you are placing a table on </w:t>
      </w:r>
      <w:r w:rsidRPr="001E44AA">
        <w:rPr>
          <w:rStyle w:val="TableorFigureSubtitleChar"/>
        </w:rPr>
        <w:t xml:space="preserve">the landscape page, </w:t>
      </w:r>
      <w:r w:rsidR="00BE1C0C" w:rsidRPr="001E44AA">
        <w:rPr>
          <w:rStyle w:val="TableorFigureSubtitleChar"/>
        </w:rPr>
        <w:t>insert a caption using Table instead of Figure</w:t>
      </w:r>
      <w:r w:rsidR="003A6302" w:rsidRPr="001E44AA">
        <w:t>.</w:t>
      </w:r>
    </w:p>
    <w:p w14:paraId="31C1FE48" w14:textId="77777777" w:rsidR="001C2A44" w:rsidRPr="001E44AA" w:rsidRDefault="001C2A44" w:rsidP="00844384">
      <w:pPr>
        <w:pStyle w:val="SpacebehindafteraGraphic"/>
        <w:rPr>
          <w:highlight w:val="yellow"/>
        </w:rPr>
      </w:pPr>
      <w:r w:rsidRPr="001E44AA">
        <w:rPr>
          <w:noProof/>
        </w:rPr>
        <w:drawing>
          <wp:inline distT="0" distB="0" distL="0" distR="0" wp14:anchorId="7B0D6595" wp14:editId="4BFEFAB1">
            <wp:extent cx="8229600" cy="224895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CEI-Fig 1_29r-03.jpg"/>
                    <pic:cNvPicPr/>
                  </pic:nvPicPr>
                  <pic:blipFill>
                    <a:blip r:embed="rId27">
                      <a:extLst>
                        <a:ext uri="{28A0092B-C50C-407E-A947-70E740481C1C}">
                          <a14:useLocalDpi xmlns:a14="http://schemas.microsoft.com/office/drawing/2010/main" val="0"/>
                        </a:ext>
                      </a:extLst>
                    </a:blip>
                    <a:stretch>
                      <a:fillRect/>
                    </a:stretch>
                  </pic:blipFill>
                  <pic:spPr>
                    <a:xfrm>
                      <a:off x="0" y="0"/>
                      <a:ext cx="8229600" cy="2248957"/>
                    </a:xfrm>
                    <a:prstGeom prst="rect">
                      <a:avLst/>
                    </a:prstGeom>
                  </pic:spPr>
                </pic:pic>
              </a:graphicData>
            </a:graphic>
          </wp:inline>
        </w:drawing>
      </w:r>
    </w:p>
    <w:p w14:paraId="3BCD25FE" w14:textId="77777777" w:rsidR="0021762A" w:rsidRPr="001E44AA" w:rsidRDefault="0021762A" w:rsidP="0021762A">
      <w:pPr>
        <w:pStyle w:val="SpacebehindafteraGraphic"/>
      </w:pPr>
    </w:p>
    <w:p w14:paraId="7A44CF78" w14:textId="2D98038E" w:rsidR="001C2A44" w:rsidRPr="001E44AA" w:rsidRDefault="003A6302" w:rsidP="0021762A">
      <w:pPr>
        <w:pStyle w:val="BodyText"/>
      </w:pPr>
      <w:r w:rsidRPr="001E44AA">
        <w:t>D</w:t>
      </w:r>
      <w:r w:rsidR="001C2A44" w:rsidRPr="001E44AA">
        <w:t>elete the sample image above and insert a new image.</w:t>
      </w:r>
      <w:r w:rsidR="0021762A" w:rsidRPr="001E44AA">
        <w:t xml:space="preserve">  </w:t>
      </w:r>
      <w:r w:rsidR="001C2A44" w:rsidRPr="001E44AA">
        <w:t>If you insert a multi-page table, the table number and title appear only on the first page.</w:t>
      </w:r>
    </w:p>
    <w:p w14:paraId="51FB1DCD" w14:textId="77777777" w:rsidR="001C2A44" w:rsidRPr="001E44AA" w:rsidRDefault="001C2A44" w:rsidP="0021762A">
      <w:pPr>
        <w:pStyle w:val="BodyText"/>
      </w:pPr>
    </w:p>
    <w:p w14:paraId="29B32042" w14:textId="0709918A" w:rsidR="001C2A44" w:rsidRPr="001E44AA" w:rsidRDefault="001C2A44" w:rsidP="0021762A">
      <w:pPr>
        <w:pStyle w:val="BodyText"/>
      </w:pPr>
      <w:r w:rsidRPr="001E44AA">
        <w:t xml:space="preserve">Do not delete the </w:t>
      </w:r>
      <w:r w:rsidR="00285A1F" w:rsidRPr="001E44AA">
        <w:t>s</w:t>
      </w:r>
      <w:r w:rsidRPr="001E44AA">
        <w:t xml:space="preserve">ection </w:t>
      </w:r>
      <w:r w:rsidR="00285A1F" w:rsidRPr="001E44AA">
        <w:t>b</w:t>
      </w:r>
      <w:r w:rsidRPr="001E44AA">
        <w:t>reak.</w:t>
      </w:r>
      <w:r w:rsidR="00E63B27" w:rsidRPr="001E44AA">
        <w:t xml:space="preserve"> </w:t>
      </w:r>
      <w:r w:rsidR="00F84AE7" w:rsidRPr="001E44AA">
        <w:t xml:space="preserve"> </w:t>
      </w:r>
      <w:r w:rsidRPr="001E44AA">
        <w:t>This would convert additional portrait pages</w:t>
      </w:r>
      <w:r w:rsidR="00D921F5" w:rsidRPr="001E44AA">
        <w:t xml:space="preserve"> to</w:t>
      </w:r>
      <w:r w:rsidR="0021762A" w:rsidRPr="001E44AA">
        <w:t xml:space="preserve"> </w:t>
      </w:r>
      <w:r w:rsidRPr="001E44AA">
        <w:t>landscape.</w:t>
      </w:r>
      <w:r w:rsidR="00F84AE7" w:rsidRPr="001E44AA">
        <w:t xml:space="preserve"> </w:t>
      </w:r>
      <w:r w:rsidR="00E63B27" w:rsidRPr="001E44AA">
        <w:t xml:space="preserve"> To view the section break, click on the “Show/Hide paragraph</w:t>
      </w:r>
      <w:r w:rsidR="00EA6C9A" w:rsidRPr="001E44AA">
        <w:t xml:space="preserve"> mark</w:t>
      </w:r>
      <w:r w:rsidR="00E63B27" w:rsidRPr="001E44AA">
        <w:t>s</w:t>
      </w:r>
      <w:r w:rsidR="0021762A" w:rsidRPr="001E44AA">
        <w:t xml:space="preserve"> </w:t>
      </w:r>
      <w:r w:rsidR="00E63B27" w:rsidRPr="001E44AA">
        <w:t xml:space="preserve">symbol </w:t>
      </w:r>
      <w:proofErr w:type="gramStart"/>
      <w:r w:rsidR="00E63B27" w:rsidRPr="001E44AA">
        <w:t>( ¶</w:t>
      </w:r>
      <w:proofErr w:type="gramEnd"/>
      <w:r w:rsidR="00E63B27" w:rsidRPr="001E44AA">
        <w:t xml:space="preserve"> ) on the Home </w:t>
      </w:r>
      <w:r w:rsidR="00E2337A" w:rsidRPr="001E44AA">
        <w:t>tab</w:t>
      </w:r>
      <w:r w:rsidR="00E63B27" w:rsidRPr="001E44AA">
        <w:t>, in the Paragraph group.</w:t>
      </w:r>
    </w:p>
    <w:p w14:paraId="57E95533" w14:textId="77777777" w:rsidR="001C2A44" w:rsidRPr="001E44AA" w:rsidRDefault="001C2A44" w:rsidP="0021762A">
      <w:pPr>
        <w:pStyle w:val="BodyText"/>
      </w:pPr>
    </w:p>
    <w:p w14:paraId="309FF18C" w14:textId="0F96F740" w:rsidR="001C2A44" w:rsidRPr="001E44AA" w:rsidRDefault="001C2A44" w:rsidP="0021762A">
      <w:pPr>
        <w:pStyle w:val="BodyText"/>
      </w:pPr>
      <w:r w:rsidRPr="001E44AA">
        <w:t>If you need additional landscape pages, place the cursor</w:t>
      </w:r>
      <w:r w:rsidR="00D921F5" w:rsidRPr="001E44AA">
        <w:t xml:space="preserve"> </w:t>
      </w:r>
      <w:r w:rsidRPr="001E44AA">
        <w:t>immediately below</w:t>
      </w:r>
      <w:r w:rsidR="0021762A" w:rsidRPr="001E44AA">
        <w:t xml:space="preserve"> </w:t>
      </w:r>
      <w:r w:rsidRPr="001E44AA">
        <w:t>this text and use the “Page Break” icon in the Pages group</w:t>
      </w:r>
      <w:r w:rsidR="00D921F5" w:rsidRPr="001E44AA">
        <w:t xml:space="preserve"> </w:t>
      </w:r>
      <w:r w:rsidRPr="001E44AA">
        <w:t>of the Insert</w:t>
      </w:r>
      <w:r w:rsidR="0021762A" w:rsidRPr="001E44AA">
        <w:t xml:space="preserve"> </w:t>
      </w:r>
      <w:r w:rsidR="00D921F5" w:rsidRPr="001E44AA">
        <w:t xml:space="preserve">group </w:t>
      </w:r>
      <w:r w:rsidRPr="001E44AA">
        <w:t>or type Ctrl + Enter to add the number of pages you need.</w:t>
      </w:r>
    </w:p>
    <w:p w14:paraId="0302515E" w14:textId="77777777" w:rsidR="001C2A44" w:rsidRPr="001E44AA" w:rsidRDefault="001C2A44" w:rsidP="001C2A44">
      <w:pPr>
        <w:pStyle w:val="SpacebehindafteraGraphic"/>
      </w:pPr>
      <w:r w:rsidRPr="001E44AA">
        <w:br w:type="page"/>
      </w:r>
    </w:p>
    <w:p w14:paraId="0AF83DE5" w14:textId="513FCD45" w:rsidR="001C2A44" w:rsidRPr="001E44AA" w:rsidRDefault="00BE1C0C" w:rsidP="00BA0060">
      <w:pPr>
        <w:pStyle w:val="Caption"/>
        <w:spacing w:after="0"/>
        <w:jc w:val="center"/>
      </w:pPr>
      <w:bookmarkStart w:id="249" w:name="_Toc69301762"/>
      <w:bookmarkStart w:id="250" w:name="_Toc86415237"/>
      <w:bookmarkStart w:id="251" w:name="_Toc86665622"/>
      <w:bookmarkStart w:id="252" w:name="_Toc235710452"/>
      <w:r w:rsidRPr="001E44AA">
        <w:lastRenderedPageBreak/>
        <w:t xml:space="preserve">Table </w:t>
      </w:r>
      <w:fldSimple w:instr=" STYLEREF 2 \s ">
        <w:r w:rsidR="00D36264">
          <w:rPr>
            <w:noProof/>
          </w:rPr>
          <w:t>8.10</w:t>
        </w:r>
      </w:fldSimple>
      <w:r w:rsidR="00F643F1" w:rsidRPr="001E44AA">
        <w:noBreakHyphen/>
      </w:r>
      <w:fldSimple w:instr=" SEQ Table \* ARABIC \s 2 ">
        <w:r w:rsidR="00D36264">
          <w:rPr>
            <w:noProof/>
          </w:rPr>
          <w:t>1</w:t>
        </w:r>
      </w:fldSimple>
      <w:r w:rsidRPr="001E44AA">
        <w:t xml:space="preserve">: </w:t>
      </w:r>
      <w:r w:rsidR="001C2A44" w:rsidRPr="001E44AA">
        <w:t>Sample Table</w:t>
      </w:r>
      <w:bookmarkEnd w:id="249"/>
      <w:bookmarkEnd w:id="250"/>
      <w:bookmarkEnd w:id="251"/>
      <w:bookmarkEnd w:id="252"/>
    </w:p>
    <w:p w14:paraId="706B3D40" w14:textId="7CE3DA06" w:rsidR="001C2A44" w:rsidRPr="001E44AA" w:rsidRDefault="001C2A44" w:rsidP="001C2A44">
      <w:pPr>
        <w:pStyle w:val="TableorFigureSubtitle"/>
        <w:ind w:left="720"/>
        <w:rPr>
          <w:rFonts w:cs="Times New Roman"/>
          <w:szCs w:val="22"/>
        </w:rPr>
      </w:pPr>
      <w:r w:rsidRPr="001E44AA">
        <w:t>This Table is created in Word.</w:t>
      </w:r>
      <w:r w:rsidR="00DF36AD" w:rsidRPr="001E44AA">
        <w:t xml:space="preserve"> </w:t>
      </w:r>
      <w:r w:rsidRPr="001E44AA">
        <w:t>Not all tables need subtitles.</w:t>
      </w:r>
    </w:p>
    <w:p w14:paraId="5D19C6E3" w14:textId="77777777" w:rsidR="001C2A44" w:rsidRPr="001E44AA" w:rsidRDefault="001C2A44" w:rsidP="00D921F5">
      <w:pPr>
        <w:pStyle w:val="SpacebelowFigureTableTitle"/>
        <w:jc w:val="left"/>
      </w:pPr>
    </w:p>
    <w:tbl>
      <w:tblPr>
        <w:tblStyle w:val="GridTable4"/>
        <w:tblW w:w="12951" w:type="dxa"/>
        <w:tblLook w:val="04A0" w:firstRow="1" w:lastRow="0" w:firstColumn="1" w:lastColumn="0" w:noHBand="0" w:noVBand="1"/>
      </w:tblPr>
      <w:tblGrid>
        <w:gridCol w:w="2847"/>
        <w:gridCol w:w="1122"/>
        <w:gridCol w:w="1122"/>
        <w:gridCol w:w="1122"/>
        <w:gridCol w:w="1123"/>
        <w:gridCol w:w="1123"/>
        <w:gridCol w:w="1123"/>
        <w:gridCol w:w="1123"/>
        <w:gridCol w:w="1123"/>
        <w:gridCol w:w="1123"/>
      </w:tblGrid>
      <w:tr w:rsidR="00D921F5" w:rsidRPr="001E44AA" w14:paraId="1CBC8712" w14:textId="77777777" w:rsidTr="005A4F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7" w:type="dxa"/>
          </w:tcPr>
          <w:p w14:paraId="40EFCCC1" w14:textId="2402B5F2" w:rsidR="00D921F5" w:rsidRPr="001E44AA" w:rsidRDefault="00D921F5" w:rsidP="00D921F5">
            <w:pPr>
              <w:pStyle w:val="TableData"/>
              <w:rPr>
                <w:b w:val="0"/>
              </w:rPr>
            </w:pPr>
            <w:r w:rsidRPr="001E44AA">
              <w:t>Line 1</w:t>
            </w:r>
            <w:r w:rsidRPr="001E44AA">
              <w:br/>
              <w:t>Line 2</w:t>
            </w:r>
          </w:p>
        </w:tc>
        <w:tc>
          <w:tcPr>
            <w:tcW w:w="1122" w:type="dxa"/>
          </w:tcPr>
          <w:p w14:paraId="4A8EDD3B" w14:textId="753C0D4F" w:rsidR="00D921F5" w:rsidRPr="001E44AA" w:rsidRDefault="00D921F5" w:rsidP="00D921F5">
            <w:pPr>
              <w:pStyle w:val="TableData"/>
              <w:cnfStyle w:val="100000000000" w:firstRow="1" w:lastRow="0" w:firstColumn="0" w:lastColumn="0" w:oddVBand="0" w:evenVBand="0" w:oddHBand="0" w:evenHBand="0" w:firstRowFirstColumn="0" w:firstRowLastColumn="0" w:lastRowFirstColumn="0" w:lastRowLastColumn="0"/>
              <w:rPr>
                <w:b w:val="0"/>
              </w:rPr>
            </w:pPr>
            <w:r w:rsidRPr="001E44AA">
              <w:t>Line 1</w:t>
            </w:r>
            <w:r w:rsidRPr="001E44AA">
              <w:br/>
              <w:t>Line 2</w:t>
            </w:r>
          </w:p>
        </w:tc>
        <w:tc>
          <w:tcPr>
            <w:tcW w:w="1122" w:type="dxa"/>
          </w:tcPr>
          <w:p w14:paraId="65CA0775" w14:textId="1EE116A7" w:rsidR="00D921F5" w:rsidRPr="001E44AA" w:rsidRDefault="00D921F5" w:rsidP="00D921F5">
            <w:pPr>
              <w:pStyle w:val="TableData"/>
              <w:cnfStyle w:val="100000000000" w:firstRow="1" w:lastRow="0" w:firstColumn="0" w:lastColumn="0" w:oddVBand="0" w:evenVBand="0" w:oddHBand="0" w:evenHBand="0" w:firstRowFirstColumn="0" w:firstRowLastColumn="0" w:lastRowFirstColumn="0" w:lastRowLastColumn="0"/>
              <w:rPr>
                <w:b w:val="0"/>
              </w:rPr>
            </w:pPr>
            <w:r w:rsidRPr="001E44AA">
              <w:t>Line 1</w:t>
            </w:r>
            <w:r w:rsidRPr="001E44AA">
              <w:br/>
              <w:t>Line 2</w:t>
            </w:r>
          </w:p>
        </w:tc>
        <w:tc>
          <w:tcPr>
            <w:tcW w:w="1122" w:type="dxa"/>
          </w:tcPr>
          <w:p w14:paraId="128D0A58" w14:textId="6C4A8C46" w:rsidR="00D921F5" w:rsidRPr="001E44AA" w:rsidRDefault="00D921F5" w:rsidP="00D921F5">
            <w:pPr>
              <w:pStyle w:val="TableData"/>
              <w:cnfStyle w:val="100000000000" w:firstRow="1" w:lastRow="0" w:firstColumn="0" w:lastColumn="0" w:oddVBand="0" w:evenVBand="0" w:oddHBand="0" w:evenHBand="0" w:firstRowFirstColumn="0" w:firstRowLastColumn="0" w:lastRowFirstColumn="0" w:lastRowLastColumn="0"/>
              <w:rPr>
                <w:b w:val="0"/>
              </w:rPr>
            </w:pPr>
            <w:r w:rsidRPr="001E44AA">
              <w:t>Line 1</w:t>
            </w:r>
            <w:r w:rsidRPr="001E44AA">
              <w:br/>
              <w:t>Line 2</w:t>
            </w:r>
          </w:p>
        </w:tc>
        <w:tc>
          <w:tcPr>
            <w:tcW w:w="1123" w:type="dxa"/>
          </w:tcPr>
          <w:p w14:paraId="47D28897" w14:textId="6EF4FD80" w:rsidR="00D921F5" w:rsidRPr="001E44AA" w:rsidRDefault="00D921F5" w:rsidP="00D921F5">
            <w:pPr>
              <w:pStyle w:val="TableData"/>
              <w:cnfStyle w:val="100000000000" w:firstRow="1" w:lastRow="0" w:firstColumn="0" w:lastColumn="0" w:oddVBand="0" w:evenVBand="0" w:oddHBand="0" w:evenHBand="0" w:firstRowFirstColumn="0" w:firstRowLastColumn="0" w:lastRowFirstColumn="0" w:lastRowLastColumn="0"/>
              <w:rPr>
                <w:b w:val="0"/>
              </w:rPr>
            </w:pPr>
            <w:r w:rsidRPr="001E44AA">
              <w:t>Line 1</w:t>
            </w:r>
            <w:r w:rsidRPr="001E44AA">
              <w:br/>
              <w:t>Line 2</w:t>
            </w:r>
          </w:p>
        </w:tc>
        <w:tc>
          <w:tcPr>
            <w:tcW w:w="1123" w:type="dxa"/>
          </w:tcPr>
          <w:p w14:paraId="72CEF2A7" w14:textId="7BE7679D" w:rsidR="00D921F5" w:rsidRPr="001E44AA" w:rsidRDefault="00D921F5" w:rsidP="00D921F5">
            <w:pPr>
              <w:pStyle w:val="TableData"/>
              <w:cnfStyle w:val="100000000000" w:firstRow="1" w:lastRow="0" w:firstColumn="0" w:lastColumn="0" w:oddVBand="0" w:evenVBand="0" w:oddHBand="0" w:evenHBand="0" w:firstRowFirstColumn="0" w:firstRowLastColumn="0" w:lastRowFirstColumn="0" w:lastRowLastColumn="0"/>
              <w:rPr>
                <w:b w:val="0"/>
              </w:rPr>
            </w:pPr>
            <w:r w:rsidRPr="001E44AA">
              <w:t>Line 1</w:t>
            </w:r>
            <w:r w:rsidRPr="001E44AA">
              <w:br/>
              <w:t>Line 2</w:t>
            </w:r>
          </w:p>
        </w:tc>
        <w:tc>
          <w:tcPr>
            <w:tcW w:w="1123" w:type="dxa"/>
          </w:tcPr>
          <w:p w14:paraId="083FDCCB" w14:textId="5A065804" w:rsidR="00D921F5" w:rsidRPr="001E44AA" w:rsidRDefault="00D921F5" w:rsidP="00D921F5">
            <w:pPr>
              <w:pStyle w:val="TableData"/>
              <w:cnfStyle w:val="100000000000" w:firstRow="1" w:lastRow="0" w:firstColumn="0" w:lastColumn="0" w:oddVBand="0" w:evenVBand="0" w:oddHBand="0" w:evenHBand="0" w:firstRowFirstColumn="0" w:firstRowLastColumn="0" w:lastRowFirstColumn="0" w:lastRowLastColumn="0"/>
              <w:rPr>
                <w:b w:val="0"/>
              </w:rPr>
            </w:pPr>
            <w:r w:rsidRPr="001E44AA">
              <w:t>Line 1</w:t>
            </w:r>
            <w:r w:rsidRPr="001E44AA">
              <w:br/>
              <w:t>Line 2</w:t>
            </w:r>
          </w:p>
        </w:tc>
        <w:tc>
          <w:tcPr>
            <w:tcW w:w="1123" w:type="dxa"/>
          </w:tcPr>
          <w:p w14:paraId="15060F6C" w14:textId="7472E8BE" w:rsidR="00D921F5" w:rsidRPr="001E44AA" w:rsidRDefault="00D921F5" w:rsidP="00D921F5">
            <w:pPr>
              <w:pStyle w:val="TableData"/>
              <w:cnfStyle w:val="100000000000" w:firstRow="1" w:lastRow="0" w:firstColumn="0" w:lastColumn="0" w:oddVBand="0" w:evenVBand="0" w:oddHBand="0" w:evenHBand="0" w:firstRowFirstColumn="0" w:firstRowLastColumn="0" w:lastRowFirstColumn="0" w:lastRowLastColumn="0"/>
              <w:rPr>
                <w:b w:val="0"/>
              </w:rPr>
            </w:pPr>
            <w:r w:rsidRPr="001E44AA">
              <w:t>Line 1</w:t>
            </w:r>
            <w:r w:rsidRPr="001E44AA">
              <w:br/>
              <w:t>Line 2</w:t>
            </w:r>
          </w:p>
        </w:tc>
        <w:tc>
          <w:tcPr>
            <w:tcW w:w="1123" w:type="dxa"/>
          </w:tcPr>
          <w:p w14:paraId="248A5423" w14:textId="7AD6743F" w:rsidR="00D921F5" w:rsidRPr="001E44AA" w:rsidRDefault="00D921F5" w:rsidP="00D921F5">
            <w:pPr>
              <w:pStyle w:val="TableData"/>
              <w:cnfStyle w:val="100000000000" w:firstRow="1" w:lastRow="0" w:firstColumn="0" w:lastColumn="0" w:oddVBand="0" w:evenVBand="0" w:oddHBand="0" w:evenHBand="0" w:firstRowFirstColumn="0" w:firstRowLastColumn="0" w:lastRowFirstColumn="0" w:lastRowLastColumn="0"/>
              <w:rPr>
                <w:b w:val="0"/>
              </w:rPr>
            </w:pPr>
            <w:r w:rsidRPr="001E44AA">
              <w:t>Line 1</w:t>
            </w:r>
            <w:r w:rsidRPr="001E44AA">
              <w:br/>
              <w:t>Line 2</w:t>
            </w:r>
          </w:p>
        </w:tc>
        <w:tc>
          <w:tcPr>
            <w:tcW w:w="1123" w:type="dxa"/>
          </w:tcPr>
          <w:p w14:paraId="69CA9B81" w14:textId="19D71B89" w:rsidR="00D921F5" w:rsidRPr="001E44AA" w:rsidRDefault="00D921F5" w:rsidP="00D921F5">
            <w:pPr>
              <w:pStyle w:val="TableData"/>
              <w:cnfStyle w:val="100000000000" w:firstRow="1" w:lastRow="0" w:firstColumn="0" w:lastColumn="0" w:oddVBand="0" w:evenVBand="0" w:oddHBand="0" w:evenHBand="0" w:firstRowFirstColumn="0" w:firstRowLastColumn="0" w:lastRowFirstColumn="0" w:lastRowLastColumn="0"/>
              <w:rPr>
                <w:b w:val="0"/>
              </w:rPr>
            </w:pPr>
            <w:r w:rsidRPr="001E44AA">
              <w:t>Line 1</w:t>
            </w:r>
            <w:r w:rsidRPr="001E44AA">
              <w:br/>
              <w:t>Line 2</w:t>
            </w:r>
          </w:p>
        </w:tc>
      </w:tr>
      <w:tr w:rsidR="001C2A44" w:rsidRPr="001E44AA" w14:paraId="56D65F3A" w14:textId="77777777" w:rsidTr="005A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079683E7" w14:textId="40464BA8" w:rsidR="001C2A44" w:rsidRPr="001E44AA" w:rsidRDefault="001C2A44" w:rsidP="00DC639C">
            <w:pPr>
              <w:pStyle w:val="TableData"/>
              <w:jc w:val="left"/>
            </w:pPr>
          </w:p>
        </w:tc>
        <w:tc>
          <w:tcPr>
            <w:tcW w:w="1122" w:type="dxa"/>
          </w:tcPr>
          <w:p w14:paraId="344ED789"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4FAF7976"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19D383C7"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62732FF3"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78036221"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34D8788F"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6F95E76E"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64DC4CDD"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727D9552"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r>
      <w:tr w:rsidR="001C2A44" w:rsidRPr="001E44AA" w14:paraId="48BF2A36" w14:textId="77777777" w:rsidTr="005A4F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79101865" w14:textId="77777777" w:rsidR="001C2A44" w:rsidRPr="001E44AA" w:rsidRDefault="001C2A44" w:rsidP="00DC639C">
            <w:pPr>
              <w:pStyle w:val="TableData"/>
              <w:jc w:val="left"/>
            </w:pPr>
          </w:p>
        </w:tc>
        <w:tc>
          <w:tcPr>
            <w:tcW w:w="1122" w:type="dxa"/>
          </w:tcPr>
          <w:p w14:paraId="7984E335"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7A0D66A8"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6F28255A"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722DE44E"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659C72DA"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3DEF1267"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17A1C0E7"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33721C56"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3BB5CE7B"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r>
      <w:tr w:rsidR="001C2A44" w:rsidRPr="001E44AA" w14:paraId="7B473394" w14:textId="77777777" w:rsidTr="005A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68C3382D" w14:textId="77777777" w:rsidR="001C2A44" w:rsidRPr="001E44AA" w:rsidRDefault="001C2A44" w:rsidP="00DC639C">
            <w:pPr>
              <w:pStyle w:val="TableData"/>
              <w:jc w:val="left"/>
            </w:pPr>
          </w:p>
        </w:tc>
        <w:tc>
          <w:tcPr>
            <w:tcW w:w="1122" w:type="dxa"/>
          </w:tcPr>
          <w:p w14:paraId="244EF908"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04B463DA"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176761AA"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741A6476"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338CFB6E"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4296687A"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1F32EF08"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0008D02A"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6D268EF5"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r>
      <w:tr w:rsidR="001C2A44" w:rsidRPr="001E44AA" w14:paraId="1BA14B37" w14:textId="77777777" w:rsidTr="005A4F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7592B5DD" w14:textId="77777777" w:rsidR="001C2A44" w:rsidRPr="001E44AA" w:rsidRDefault="001C2A44" w:rsidP="00DC639C">
            <w:pPr>
              <w:pStyle w:val="TableData"/>
              <w:jc w:val="left"/>
            </w:pPr>
          </w:p>
        </w:tc>
        <w:tc>
          <w:tcPr>
            <w:tcW w:w="1122" w:type="dxa"/>
          </w:tcPr>
          <w:p w14:paraId="1857DE4B"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7DF79239"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1DB190A4"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4006A7D7"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5A61A8CA"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6F95245F"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47A14C4B"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11F8B5C9"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0D62A003"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r>
      <w:tr w:rsidR="001C2A44" w:rsidRPr="001E44AA" w14:paraId="3CB18B62" w14:textId="77777777" w:rsidTr="005A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15CF3255" w14:textId="77777777" w:rsidR="001C2A44" w:rsidRPr="001E44AA" w:rsidRDefault="001C2A44" w:rsidP="00DC639C">
            <w:pPr>
              <w:pStyle w:val="TableData"/>
              <w:jc w:val="left"/>
            </w:pPr>
          </w:p>
        </w:tc>
        <w:tc>
          <w:tcPr>
            <w:tcW w:w="1122" w:type="dxa"/>
          </w:tcPr>
          <w:p w14:paraId="48CAA6F1"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21735102"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5FF76AF4"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31CEF972"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6C4445FB"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123D9789"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5FEB253B"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5B0026B1"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2FD94179"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r>
      <w:tr w:rsidR="001C2A44" w:rsidRPr="001E44AA" w14:paraId="6FBCD097" w14:textId="77777777" w:rsidTr="005A4F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023D12EF" w14:textId="77777777" w:rsidR="001C2A44" w:rsidRPr="001E44AA" w:rsidRDefault="001C2A44" w:rsidP="00DC639C">
            <w:pPr>
              <w:pStyle w:val="TableData"/>
              <w:jc w:val="left"/>
            </w:pPr>
          </w:p>
        </w:tc>
        <w:tc>
          <w:tcPr>
            <w:tcW w:w="1122" w:type="dxa"/>
          </w:tcPr>
          <w:p w14:paraId="7C0C169D"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76CC834A"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1ED5A133"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0495E9FD"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063E34D4"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1B7D590C"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32CDE565"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1FE62AD6"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5C0610BC"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r>
      <w:tr w:rsidR="001C2A44" w:rsidRPr="001E44AA" w14:paraId="6133054C" w14:textId="77777777" w:rsidTr="005A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399B17F5" w14:textId="77777777" w:rsidR="001C2A44" w:rsidRPr="001E44AA" w:rsidRDefault="001C2A44" w:rsidP="00DC639C">
            <w:pPr>
              <w:pStyle w:val="TableData"/>
              <w:jc w:val="left"/>
            </w:pPr>
          </w:p>
        </w:tc>
        <w:tc>
          <w:tcPr>
            <w:tcW w:w="1122" w:type="dxa"/>
          </w:tcPr>
          <w:p w14:paraId="0DF2E973"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3AF29348"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0708F4F8"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7DAA9054"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136FD63D"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447A8F0B"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2CCE6B45"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05F5FA7B"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4896EDF1"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r>
      <w:tr w:rsidR="001C2A44" w:rsidRPr="001E44AA" w14:paraId="34A8C32B" w14:textId="77777777" w:rsidTr="005A4F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7D5F3123" w14:textId="77777777" w:rsidR="001C2A44" w:rsidRPr="001E44AA" w:rsidRDefault="001C2A44" w:rsidP="00DC639C">
            <w:pPr>
              <w:pStyle w:val="TableData"/>
              <w:jc w:val="left"/>
            </w:pPr>
          </w:p>
        </w:tc>
        <w:tc>
          <w:tcPr>
            <w:tcW w:w="1122" w:type="dxa"/>
          </w:tcPr>
          <w:p w14:paraId="47ED0792"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6B484F9E"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50234999"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74CB4D51"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36621B5B"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6CC04082"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26779BE3"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55A4133A"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12828804"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r>
      <w:tr w:rsidR="001C2A44" w:rsidRPr="001E44AA" w14:paraId="23E99E08" w14:textId="77777777" w:rsidTr="005A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49540790" w14:textId="77777777" w:rsidR="001C2A44" w:rsidRPr="001E44AA" w:rsidRDefault="001C2A44" w:rsidP="00DC639C">
            <w:pPr>
              <w:pStyle w:val="TableData"/>
              <w:jc w:val="left"/>
            </w:pPr>
          </w:p>
        </w:tc>
        <w:tc>
          <w:tcPr>
            <w:tcW w:w="1122" w:type="dxa"/>
          </w:tcPr>
          <w:p w14:paraId="37B2E8F8"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65A03AC6"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2" w:type="dxa"/>
          </w:tcPr>
          <w:p w14:paraId="4EFB9F1C"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2613E591"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645AB0D5"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063ECE53"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327DEBB1"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23C7BF37"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c>
          <w:tcPr>
            <w:tcW w:w="1123" w:type="dxa"/>
          </w:tcPr>
          <w:p w14:paraId="40FF799F" w14:textId="77777777" w:rsidR="001C2A44" w:rsidRPr="001E44AA" w:rsidRDefault="001C2A44" w:rsidP="00DC639C">
            <w:pPr>
              <w:pStyle w:val="TableData"/>
              <w:cnfStyle w:val="000000100000" w:firstRow="0" w:lastRow="0" w:firstColumn="0" w:lastColumn="0" w:oddVBand="0" w:evenVBand="0" w:oddHBand="1" w:evenHBand="0" w:firstRowFirstColumn="0" w:firstRowLastColumn="0" w:lastRowFirstColumn="0" w:lastRowLastColumn="0"/>
            </w:pPr>
          </w:p>
        </w:tc>
      </w:tr>
      <w:tr w:rsidR="001C2A44" w:rsidRPr="001E44AA" w14:paraId="34BEB742" w14:textId="77777777" w:rsidTr="005A4F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7" w:type="dxa"/>
          </w:tcPr>
          <w:p w14:paraId="7A181EC4" w14:textId="77777777" w:rsidR="001C2A44" w:rsidRPr="001E44AA" w:rsidRDefault="001C2A44" w:rsidP="00DC639C">
            <w:pPr>
              <w:pStyle w:val="TableData"/>
              <w:jc w:val="left"/>
            </w:pPr>
          </w:p>
        </w:tc>
        <w:tc>
          <w:tcPr>
            <w:tcW w:w="1122" w:type="dxa"/>
          </w:tcPr>
          <w:p w14:paraId="0A61414A"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50125F91"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2" w:type="dxa"/>
          </w:tcPr>
          <w:p w14:paraId="6BE9138B"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679F9B7A"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711C8B62"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6F1C164D"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239070CD"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77442071"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c>
          <w:tcPr>
            <w:tcW w:w="1123" w:type="dxa"/>
          </w:tcPr>
          <w:p w14:paraId="0B9D8331" w14:textId="77777777" w:rsidR="001C2A44" w:rsidRPr="001E44AA" w:rsidRDefault="001C2A44" w:rsidP="00DC639C">
            <w:pPr>
              <w:pStyle w:val="TableData"/>
              <w:cnfStyle w:val="000000010000" w:firstRow="0" w:lastRow="0" w:firstColumn="0" w:lastColumn="0" w:oddVBand="0" w:evenVBand="0" w:oddHBand="0" w:evenHBand="1" w:firstRowFirstColumn="0" w:firstRowLastColumn="0" w:lastRowFirstColumn="0" w:lastRowLastColumn="0"/>
            </w:pPr>
          </w:p>
        </w:tc>
      </w:tr>
    </w:tbl>
    <w:p w14:paraId="13892B42" w14:textId="77777777" w:rsidR="001C2A44" w:rsidRPr="001E44AA" w:rsidRDefault="001C2A44" w:rsidP="001C2A44">
      <w:pPr>
        <w:pStyle w:val="BodyText"/>
      </w:pPr>
    </w:p>
    <w:p w14:paraId="104D3302" w14:textId="6588E078" w:rsidR="001C2A44" w:rsidRPr="001E44AA" w:rsidRDefault="003910B8" w:rsidP="001C2A44">
      <w:pPr>
        <w:pStyle w:val="BodyText"/>
      </w:pPr>
      <w:r w:rsidRPr="001E44AA">
        <w:t>A</w:t>
      </w:r>
      <w:r w:rsidR="001C2A44" w:rsidRPr="001E44AA">
        <w:t xml:space="preserve">dd or delete rows and columns </w:t>
      </w:r>
      <w:r w:rsidR="00D921F5" w:rsidRPr="001E44AA">
        <w:t xml:space="preserve">and adjust column widths </w:t>
      </w:r>
      <w:r w:rsidR="001C2A44" w:rsidRPr="001E44AA">
        <w:t>as necessary.</w:t>
      </w:r>
    </w:p>
    <w:p w14:paraId="7CAA97C2" w14:textId="77777777" w:rsidR="001C2A44" w:rsidRPr="001E44AA" w:rsidRDefault="001C2A44" w:rsidP="001C2A44">
      <w:pPr>
        <w:pStyle w:val="BodyText"/>
      </w:pPr>
    </w:p>
    <w:p w14:paraId="378CEAFB" w14:textId="54FD72F3" w:rsidR="001C2A44" w:rsidRPr="001E44AA" w:rsidRDefault="001C2A44" w:rsidP="001C2A44">
      <w:pPr>
        <w:pStyle w:val="BodyText"/>
      </w:pPr>
      <w:r w:rsidRPr="001E44AA">
        <w:t xml:space="preserve">If the table extends over multiple pages, the header row will </w:t>
      </w:r>
      <w:r w:rsidR="00D921F5" w:rsidRPr="001E44AA">
        <w:t>appear</w:t>
      </w:r>
      <w:r w:rsidRPr="001E44AA">
        <w:t xml:space="preserve"> at the top</w:t>
      </w:r>
      <w:r w:rsidR="00D921F5" w:rsidRPr="001E44AA">
        <w:t xml:space="preserve"> of each page</w:t>
      </w:r>
      <w:r w:rsidRPr="001E44AA">
        <w:t>.</w:t>
      </w:r>
      <w:r w:rsidR="00DF36AD" w:rsidRPr="001E44AA">
        <w:t xml:space="preserve"> </w:t>
      </w:r>
      <w:r w:rsidR="00F84AE7" w:rsidRPr="001E44AA">
        <w:t xml:space="preserve"> </w:t>
      </w:r>
      <w:r w:rsidRPr="001E44AA">
        <w:t xml:space="preserve">You can </w:t>
      </w:r>
      <w:r w:rsidR="00D921F5" w:rsidRPr="001E44AA">
        <w:t>paste</w:t>
      </w:r>
      <w:r w:rsidRPr="001E44AA">
        <w:t xml:space="preserve"> </w:t>
      </w:r>
      <w:r w:rsidR="00D921F5" w:rsidRPr="001E44AA">
        <w:t>data</w:t>
      </w:r>
      <w:r w:rsidRPr="001E44AA">
        <w:t xml:space="preserve"> </w:t>
      </w:r>
      <w:r w:rsidR="00D921F5" w:rsidRPr="001E44AA">
        <w:t xml:space="preserve">from Excel </w:t>
      </w:r>
      <w:r w:rsidRPr="001E44AA">
        <w:t xml:space="preserve">in the table above by using “Paste Special,” “Keep Text Only,” </w:t>
      </w:r>
      <w:r w:rsidRPr="001E44AA">
        <w:rPr>
          <w:i/>
          <w:iCs/>
        </w:rPr>
        <w:t>only if</w:t>
      </w:r>
      <w:r w:rsidRPr="001E44AA">
        <w:t xml:space="preserve"> your Word table has the same number of rows and </w:t>
      </w:r>
      <w:r w:rsidR="00D921F5" w:rsidRPr="001E44AA">
        <w:t>column</w:t>
      </w:r>
      <w:r w:rsidRPr="001E44AA">
        <w:t>s as the Excel table (</w:t>
      </w:r>
      <w:r w:rsidRPr="001E44AA">
        <w:rPr>
          <w:i/>
        </w:rPr>
        <w:t>e.g</w:t>
      </w:r>
      <w:r w:rsidRPr="001E44AA">
        <w:t>., both tables are 12 columns wide and 25 rows high).</w:t>
      </w:r>
    </w:p>
    <w:p w14:paraId="341F829D" w14:textId="77777777" w:rsidR="001C2A44" w:rsidRPr="001E44AA" w:rsidRDefault="001C2A44" w:rsidP="001C2A44">
      <w:pPr>
        <w:pStyle w:val="BodyText"/>
      </w:pPr>
    </w:p>
    <w:p w14:paraId="37E29C4C" w14:textId="2916643A" w:rsidR="001C2A44" w:rsidRPr="001E44AA" w:rsidRDefault="001C2A44" w:rsidP="001C2A44">
      <w:pPr>
        <w:pStyle w:val="BodyText"/>
      </w:pPr>
      <w:r w:rsidRPr="001E44AA">
        <w:t>If</w:t>
      </w:r>
      <w:r w:rsidR="00D921F5" w:rsidRPr="001E44AA">
        <w:t xml:space="preserve"> size makes</w:t>
      </w:r>
      <w:r w:rsidRPr="001E44AA">
        <w:t xml:space="preserve"> </w:t>
      </w:r>
      <w:r w:rsidR="00D921F5" w:rsidRPr="001E44AA">
        <w:t xml:space="preserve">this approach </w:t>
      </w:r>
      <w:r w:rsidRPr="001E44AA">
        <w:t xml:space="preserve">impractical, the Excel table </w:t>
      </w:r>
      <w:r w:rsidR="00D921F5" w:rsidRPr="001E44AA">
        <w:t>can</w:t>
      </w:r>
      <w:r w:rsidRPr="001E44AA">
        <w:t xml:space="preserve"> remain in Excel</w:t>
      </w:r>
      <w:r w:rsidR="00D921F5" w:rsidRPr="001E44AA">
        <w:t>,</w:t>
      </w:r>
      <w:r w:rsidRPr="001E44AA">
        <w:t xml:space="preserve"> be printed as a PDF file</w:t>
      </w:r>
      <w:r w:rsidR="00D921F5" w:rsidRPr="001E44AA">
        <w:t>,</w:t>
      </w:r>
      <w:r w:rsidRPr="001E44AA">
        <w:t xml:space="preserve"> and </w:t>
      </w:r>
      <w:r w:rsidR="00D921F5" w:rsidRPr="001E44AA">
        <w:t xml:space="preserve">be </w:t>
      </w:r>
      <w:r w:rsidRPr="001E44AA">
        <w:t>inserted as an attachment.</w:t>
      </w:r>
    </w:p>
    <w:p w14:paraId="0B92F298" w14:textId="77777777" w:rsidR="001C2A44" w:rsidRPr="001E44AA" w:rsidRDefault="001C2A44" w:rsidP="001C2A44">
      <w:pPr>
        <w:spacing w:after="0"/>
        <w:rPr>
          <w:rFonts w:eastAsia="Times New Roman"/>
          <w:szCs w:val="20"/>
        </w:rPr>
      </w:pPr>
      <w:r w:rsidRPr="001E44AA">
        <w:br w:type="page"/>
      </w:r>
    </w:p>
    <w:p w14:paraId="1F7162AC" w14:textId="77777777" w:rsidR="001C2A44" w:rsidRPr="001E44AA" w:rsidRDefault="001C2A44" w:rsidP="001C2A44">
      <w:pPr>
        <w:pStyle w:val="BodyText"/>
      </w:pPr>
      <w:r w:rsidRPr="001E44AA">
        <w:lastRenderedPageBreak/>
        <w:t>Blank Landscape page</w:t>
      </w:r>
    </w:p>
    <w:p w14:paraId="5BE335D4" w14:textId="77777777" w:rsidR="001C2A44" w:rsidRPr="001E44AA" w:rsidRDefault="001C2A44" w:rsidP="001C2A44">
      <w:pPr>
        <w:pStyle w:val="BodyText"/>
      </w:pPr>
    </w:p>
    <w:p w14:paraId="3694DB96" w14:textId="77777777" w:rsidR="001C2A44" w:rsidRPr="001E44AA" w:rsidRDefault="001C2A44" w:rsidP="001C2A44">
      <w:pPr>
        <w:pStyle w:val="BodyText"/>
      </w:pPr>
    </w:p>
    <w:p w14:paraId="07B8CD9B" w14:textId="77777777" w:rsidR="001C2A44" w:rsidRPr="001E44AA" w:rsidRDefault="001C2A44" w:rsidP="001C2A44">
      <w:pPr>
        <w:pStyle w:val="BodyText"/>
      </w:pPr>
    </w:p>
    <w:p w14:paraId="57B46B0E" w14:textId="77777777" w:rsidR="001C2A44" w:rsidRPr="001E44AA" w:rsidRDefault="001C2A44" w:rsidP="001C2A44">
      <w:pPr>
        <w:pStyle w:val="BodyText"/>
      </w:pPr>
    </w:p>
    <w:p w14:paraId="3F7BD752" w14:textId="77777777" w:rsidR="001C2A44" w:rsidRPr="001E44AA" w:rsidRDefault="001C2A44" w:rsidP="001C2A44">
      <w:pPr>
        <w:pStyle w:val="BodyText"/>
      </w:pPr>
    </w:p>
    <w:p w14:paraId="0D003976" w14:textId="77777777" w:rsidR="001C2A44" w:rsidRPr="001E44AA" w:rsidRDefault="001C2A44" w:rsidP="001C2A44">
      <w:pPr>
        <w:pStyle w:val="BodyText"/>
      </w:pPr>
    </w:p>
    <w:p w14:paraId="5CA92115" w14:textId="77777777" w:rsidR="001C2A44" w:rsidRPr="001E44AA" w:rsidRDefault="001C2A44" w:rsidP="001C2A44">
      <w:pPr>
        <w:pStyle w:val="SpacebehindafteraGraphic"/>
        <w:sectPr w:rsidR="001C2A44" w:rsidRPr="001E44AA" w:rsidSect="000E54D3">
          <w:pgSz w:w="16838" w:h="11906" w:orient="landscape" w:code="9"/>
          <w:pgMar w:top="1440" w:right="1440" w:bottom="1440" w:left="1440" w:header="1440" w:footer="720" w:gutter="0"/>
          <w:cols w:space="720"/>
          <w:docGrid w:linePitch="360"/>
        </w:sectPr>
      </w:pPr>
    </w:p>
    <w:p w14:paraId="5F670BD4" w14:textId="77777777" w:rsidR="001C2A44" w:rsidRPr="001E44AA" w:rsidRDefault="001C2A44" w:rsidP="001C2A44">
      <w:pPr>
        <w:pStyle w:val="BodyText"/>
        <w:jc w:val="center"/>
      </w:pPr>
      <w:r w:rsidRPr="001E44AA">
        <w:rPr>
          <w:highlight w:val="yellow"/>
        </w:rPr>
        <w:lastRenderedPageBreak/>
        <w:t>- - - - - - - END COPY- - - - - - -</w:t>
      </w:r>
    </w:p>
    <w:p w14:paraId="4A002AAE" w14:textId="139E72B1" w:rsidR="001C2A44" w:rsidRPr="001E44AA" w:rsidRDefault="001C2A44" w:rsidP="001C2A44">
      <w:pPr>
        <w:pStyle w:val="NumberedParagraph"/>
      </w:pPr>
      <w:r w:rsidRPr="001E44AA">
        <w:t>You will need to adjust header spacing and page numbering on portrait pages following an inserted landscape page or pages.</w:t>
      </w:r>
      <w:r w:rsidR="00DF36AD" w:rsidRPr="001E44AA">
        <w:t xml:space="preserve"> </w:t>
      </w:r>
      <w:r w:rsidR="00F84AE7" w:rsidRPr="001E44AA">
        <w:t xml:space="preserve"> </w:t>
      </w:r>
      <w:r w:rsidRPr="001E44AA">
        <w:t xml:space="preserve">Double click in the header </w:t>
      </w:r>
      <w:r w:rsidR="00832155" w:rsidRPr="001E44AA">
        <w:t>to see the ribbon shown in the screenshot below.  C</w:t>
      </w:r>
      <w:r w:rsidRPr="001E44AA">
        <w:t>hange the “Header from Top” value to 1.3</w:t>
      </w:r>
      <w:r w:rsidRPr="001E44AA">
        <w:rPr>
          <w:spacing w:val="-3"/>
        </w:rPr>
        <w:t>".</w:t>
      </w:r>
      <w:r w:rsidR="00F84AE7" w:rsidRPr="001E44AA">
        <w:rPr>
          <w:spacing w:val="-3"/>
        </w:rPr>
        <w:t xml:space="preserve"> </w:t>
      </w:r>
      <w:r w:rsidR="00DF36AD" w:rsidRPr="001E44AA">
        <w:t xml:space="preserve"> </w:t>
      </w:r>
      <w:r w:rsidRPr="001E44AA">
        <w:t>Leave the “Footer from Bottom” value at 0.5</w:t>
      </w:r>
      <w:r w:rsidRPr="001E44AA">
        <w:rPr>
          <w:spacing w:val="-3"/>
        </w:rPr>
        <w:t>"</w:t>
      </w:r>
      <w:r w:rsidRPr="001E44AA">
        <w:t>.</w:t>
      </w:r>
      <w:r w:rsidR="00DF36AD" w:rsidRPr="001E44AA">
        <w:t xml:space="preserve"> </w:t>
      </w:r>
    </w:p>
    <w:p w14:paraId="03722384" w14:textId="71FE2612" w:rsidR="001C2A44" w:rsidRPr="001E44AA" w:rsidRDefault="001C2A44" w:rsidP="001C2A44">
      <w:pPr>
        <w:pStyle w:val="NumberedParagraph"/>
      </w:pPr>
      <w:r w:rsidRPr="001E44AA">
        <w:t>Click on the “Go to Footer” icon in the header and footer tools.</w:t>
      </w:r>
      <w:r w:rsidR="00DF36AD" w:rsidRPr="001E44AA">
        <w:t xml:space="preserve"> </w:t>
      </w:r>
      <w:r w:rsidR="00F84AE7" w:rsidRPr="001E44AA">
        <w:t xml:space="preserve"> </w:t>
      </w:r>
      <w:r w:rsidRPr="001E44AA">
        <w:t>Click on the “Page Number” icon and select “Format Page Numbers” from the drop-down menu.</w:t>
      </w:r>
      <w:r w:rsidR="00F84AE7" w:rsidRPr="001E44AA">
        <w:t xml:space="preserve"> </w:t>
      </w:r>
      <w:r w:rsidR="00DF36AD" w:rsidRPr="001E44AA">
        <w:t xml:space="preserve"> </w:t>
      </w:r>
      <w:r w:rsidRPr="001E44AA">
        <w:t>Select “Continue from previous section” and click OK.</w:t>
      </w:r>
    </w:p>
    <w:p w14:paraId="4CC92B4F" w14:textId="3892BE28" w:rsidR="001C2A44" w:rsidRPr="001E44AA" w:rsidRDefault="00832155" w:rsidP="00832155">
      <w:pPr>
        <w:pStyle w:val="NumberedParagraph"/>
        <w:numPr>
          <w:ilvl w:val="0"/>
          <w:numId w:val="0"/>
        </w:numPr>
      </w:pPr>
      <w:r w:rsidRPr="001E44AA">
        <w:rPr>
          <w:noProof/>
        </w:rPr>
        <w:drawing>
          <wp:inline distT="0" distB="0" distL="0" distR="0" wp14:anchorId="0A8B1935" wp14:editId="404EE6D7">
            <wp:extent cx="5950138" cy="1057275"/>
            <wp:effectExtent l="0" t="0" r="0" b="0"/>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pic:nvPicPr>
                  <pic:blipFill>
                    <a:blip r:embed="rId29"/>
                    <a:stretch>
                      <a:fillRect/>
                    </a:stretch>
                  </pic:blipFill>
                  <pic:spPr>
                    <a:xfrm>
                      <a:off x="0" y="0"/>
                      <a:ext cx="5981871" cy="1062914"/>
                    </a:xfrm>
                    <a:prstGeom prst="rect">
                      <a:avLst/>
                    </a:prstGeom>
                  </pic:spPr>
                </pic:pic>
              </a:graphicData>
            </a:graphic>
          </wp:inline>
        </w:drawing>
      </w:r>
    </w:p>
    <w:p w14:paraId="22C170B3" w14:textId="43886608" w:rsidR="00850433" w:rsidRPr="001E44AA" w:rsidRDefault="00850433" w:rsidP="003B77F7">
      <w:pPr>
        <w:pStyle w:val="Heading2"/>
      </w:pPr>
      <w:bookmarkStart w:id="253" w:name="_Toc235710448"/>
      <w:r w:rsidRPr="001E44AA">
        <w:t>Updating Fields</w:t>
      </w:r>
      <w:bookmarkEnd w:id="253"/>
    </w:p>
    <w:p w14:paraId="56BFD696" w14:textId="55581164" w:rsidR="00850433" w:rsidRPr="001E44AA" w:rsidRDefault="00850433" w:rsidP="00242F80">
      <w:pPr>
        <w:pStyle w:val="NumberedParagraph"/>
      </w:pPr>
      <w:r w:rsidRPr="001E44AA">
        <w:t xml:space="preserve">To update all fields in a document, including cross references, captions, the table of contents, the list of tables, and the list of figures, </w:t>
      </w:r>
      <w:r w:rsidR="00242F80" w:rsidRPr="001E44AA">
        <w:t xml:space="preserve">place your cursor somewhere in the document text, </w:t>
      </w:r>
      <w:r w:rsidRPr="001E44AA">
        <w:t xml:space="preserve">press Ctrl + A to select </w:t>
      </w:r>
      <w:r w:rsidR="00242F80" w:rsidRPr="001E44AA">
        <w:t>all text</w:t>
      </w:r>
      <w:r w:rsidRPr="001E44AA">
        <w:t xml:space="preserve"> in the document, </w:t>
      </w:r>
      <w:r w:rsidR="00242F80" w:rsidRPr="001E44AA">
        <w:t xml:space="preserve">and </w:t>
      </w:r>
      <w:r w:rsidRPr="001E44AA">
        <w:t>then press F9.</w:t>
      </w:r>
      <w:r w:rsidR="00242F80" w:rsidRPr="001E44AA">
        <w:t xml:space="preserve">  You will see a series of windows like the ones below.  </w:t>
      </w:r>
      <w:r w:rsidR="001A6CE3" w:rsidRPr="001E44AA">
        <w:t>For each window that appears, s</w:t>
      </w:r>
      <w:r w:rsidR="00242F80" w:rsidRPr="001E44AA">
        <w:t>elect “Update entire table” and press OK.</w:t>
      </w:r>
    </w:p>
    <w:p w14:paraId="7877F4F2" w14:textId="067E4667" w:rsidR="00076EC7" w:rsidRPr="001E44AA" w:rsidRDefault="00076EC7" w:rsidP="00242F80">
      <w:pPr>
        <w:pStyle w:val="SpacebehindafteraGraphic"/>
      </w:pPr>
      <w:r w:rsidRPr="001E44AA">
        <w:rPr>
          <w:noProof/>
        </w:rPr>
        <w:drawing>
          <wp:inline distT="0" distB="0" distL="0" distR="0" wp14:anchorId="355F9E28" wp14:editId="7240409A">
            <wp:extent cx="2582945" cy="2849512"/>
            <wp:effectExtent l="0" t="0" r="0" b="0"/>
            <wp:docPr id="133464822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48227" name="Picture 1" descr="A screenshot of a computer screen&#10;&#10;Description automatically generated"/>
                    <pic:cNvPicPr/>
                  </pic:nvPicPr>
                  <pic:blipFill>
                    <a:blip r:embed="rId30"/>
                    <a:stretch>
                      <a:fillRect/>
                    </a:stretch>
                  </pic:blipFill>
                  <pic:spPr>
                    <a:xfrm>
                      <a:off x="0" y="0"/>
                      <a:ext cx="2591986" cy="2859486"/>
                    </a:xfrm>
                    <a:prstGeom prst="rect">
                      <a:avLst/>
                    </a:prstGeom>
                  </pic:spPr>
                </pic:pic>
              </a:graphicData>
            </a:graphic>
          </wp:inline>
        </w:drawing>
      </w:r>
    </w:p>
    <w:p w14:paraId="759079CF" w14:textId="0BD24DD6" w:rsidR="00242F80" w:rsidRPr="001E44AA" w:rsidRDefault="00242F80" w:rsidP="00242F80">
      <w:pPr>
        <w:pStyle w:val="NumberedParagraph"/>
      </w:pPr>
      <w:r w:rsidRPr="001E44AA">
        <w:t xml:space="preserve">When you press Ctrl + A with your cursor somewhere in the main text of your document, footnotes are not selected.  To update any fields that may be included in the footnotes, place your cursor in citation text on any page, then press Ctrl + A, which will select all footnotes, and then press F9, which will update all fields in the footnotes.  You will receive the warning </w:t>
      </w:r>
      <w:r w:rsidR="001A6CE3" w:rsidRPr="001E44AA">
        <w:t>pictured below</w:t>
      </w:r>
      <w:r w:rsidRPr="001E44AA">
        <w:t xml:space="preserve">.  Click </w:t>
      </w:r>
      <w:r w:rsidR="001A6CE3" w:rsidRPr="001E44AA">
        <w:t>“Yes</w:t>
      </w:r>
      <w:r w:rsidRPr="001E44AA">
        <w:t>.</w:t>
      </w:r>
      <w:r w:rsidR="001A6CE3" w:rsidRPr="001E44AA">
        <w:t>”</w:t>
      </w:r>
    </w:p>
    <w:p w14:paraId="7BF41D2A" w14:textId="1D76D670" w:rsidR="001A6CE3" w:rsidRPr="001E44AA" w:rsidRDefault="001A6CE3" w:rsidP="001A6CE3">
      <w:pPr>
        <w:pStyle w:val="SpacebehindafteraGraphic"/>
      </w:pPr>
      <w:r w:rsidRPr="001E44AA">
        <w:rPr>
          <w:noProof/>
        </w:rPr>
        <w:lastRenderedPageBreak/>
        <w:drawing>
          <wp:inline distT="0" distB="0" distL="0" distR="0" wp14:anchorId="730D43FA" wp14:editId="6682E0A4">
            <wp:extent cx="2928937" cy="922816"/>
            <wp:effectExtent l="0" t="0" r="5080" b="4445"/>
            <wp:docPr id="420982619" name="Picture 2"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82619" name="Picture 2" descr="A screenshot of a computer error&#10;&#10;Description automatically generated"/>
                    <pic:cNvPicPr/>
                  </pic:nvPicPr>
                  <pic:blipFill>
                    <a:blip r:embed="rId31"/>
                    <a:stretch>
                      <a:fillRect/>
                    </a:stretch>
                  </pic:blipFill>
                  <pic:spPr>
                    <a:xfrm>
                      <a:off x="0" y="0"/>
                      <a:ext cx="3011829" cy="948933"/>
                    </a:xfrm>
                    <a:prstGeom prst="rect">
                      <a:avLst/>
                    </a:prstGeom>
                  </pic:spPr>
                </pic:pic>
              </a:graphicData>
            </a:graphic>
          </wp:inline>
        </w:drawing>
      </w:r>
    </w:p>
    <w:p w14:paraId="055CAC19" w14:textId="645ED017" w:rsidR="00CF19C0" w:rsidRPr="001E44AA" w:rsidRDefault="00CF19C0" w:rsidP="004D4141">
      <w:pPr>
        <w:pStyle w:val="Heading1"/>
        <w:pageBreakBefore w:val="0"/>
        <w:spacing w:before="720"/>
      </w:pPr>
      <w:bookmarkStart w:id="254" w:name="_Toc86415234"/>
      <w:bookmarkStart w:id="255" w:name="_Toc86665598"/>
      <w:bookmarkStart w:id="256" w:name="_Toc235710449"/>
      <w:r w:rsidRPr="001E44AA">
        <w:t>CROSS-REFERENCES TO HEADINGS, TABLES, FIGURES, NUMBERED PARAGRAPHS, ETC.</w:t>
      </w:r>
      <w:bookmarkEnd w:id="254"/>
      <w:bookmarkEnd w:id="255"/>
      <w:bookmarkEnd w:id="256"/>
    </w:p>
    <w:p w14:paraId="7DDE8A59" w14:textId="5B5A94F4" w:rsidR="00FB475F" w:rsidRPr="001E44AA" w:rsidRDefault="00891553" w:rsidP="00FB475F">
      <w:pPr>
        <w:pStyle w:val="NumberedParagraph"/>
      </w:pPr>
      <w:r w:rsidRPr="001E44AA">
        <w:t>Cross-referenc</w:t>
      </w:r>
      <w:r w:rsidR="00FB475F" w:rsidRPr="001E44AA">
        <w:t>es</w:t>
      </w:r>
      <w:r w:rsidRPr="001E44AA">
        <w:t xml:space="preserve"> </w:t>
      </w:r>
      <w:r w:rsidR="009F6CD5" w:rsidRPr="001E44AA">
        <w:t>allow readers</w:t>
      </w:r>
      <w:r w:rsidRPr="001E44AA">
        <w:t xml:space="preserve"> to navigate </w:t>
      </w:r>
      <w:r w:rsidR="009F6CD5" w:rsidRPr="001E44AA">
        <w:t>quickly</w:t>
      </w:r>
      <w:r w:rsidRPr="001E44AA">
        <w:t xml:space="preserve"> within </w:t>
      </w:r>
      <w:r w:rsidR="009F6CD5" w:rsidRPr="001E44AA">
        <w:t>a</w:t>
      </w:r>
      <w:r w:rsidRPr="001E44AA">
        <w:t xml:space="preserve"> </w:t>
      </w:r>
      <w:r w:rsidR="009F6CD5" w:rsidRPr="001E44AA">
        <w:t>document</w:t>
      </w:r>
      <w:r w:rsidRPr="001E44AA">
        <w:t>.</w:t>
      </w:r>
      <w:r w:rsidR="00F84AE7" w:rsidRPr="001E44AA">
        <w:t xml:space="preserve"> </w:t>
      </w:r>
      <w:r w:rsidR="00C1347C" w:rsidRPr="001E44AA">
        <w:t xml:space="preserve"> </w:t>
      </w:r>
      <w:r w:rsidR="00AB2348" w:rsidRPr="001E44AA">
        <w:t xml:space="preserve">Most report cross-references fall into the following </w:t>
      </w:r>
      <w:r w:rsidR="00FB475F" w:rsidRPr="001E44AA">
        <w:t>categorie</w:t>
      </w:r>
      <w:r w:rsidR="00AB2348" w:rsidRPr="001E44AA">
        <w:t>s: Numbered item, Heading, Footnote, Figure, and Table.</w:t>
      </w:r>
    </w:p>
    <w:p w14:paraId="48D1CC82" w14:textId="0941587D" w:rsidR="00CF19C0" w:rsidRPr="001E44AA" w:rsidRDefault="00CF19C0" w:rsidP="00FB475F">
      <w:pPr>
        <w:pStyle w:val="NumberedParagraph"/>
      </w:pPr>
      <w:r w:rsidRPr="001E44AA">
        <w:t xml:space="preserve">To insert a cross-reference, click on </w:t>
      </w:r>
      <w:r w:rsidR="005D2C0C" w:rsidRPr="001E44AA">
        <w:t xml:space="preserve">“Cross-reference” in </w:t>
      </w:r>
      <w:r w:rsidRPr="001E44AA">
        <w:t>the Insert tab.</w:t>
      </w:r>
      <w:r w:rsidR="00F84AE7" w:rsidRPr="001E44AA">
        <w:t xml:space="preserve"> </w:t>
      </w:r>
      <w:r w:rsidRPr="001E44AA">
        <w:t xml:space="preserve"> </w:t>
      </w:r>
      <w:r w:rsidR="005D2C0C" w:rsidRPr="001E44AA">
        <w:t xml:space="preserve">Make selections from the “Reference type” and “Insert reference to” drop-down menus. </w:t>
      </w:r>
      <w:r w:rsidR="00F84AE7" w:rsidRPr="001E44AA">
        <w:t xml:space="preserve"> </w:t>
      </w:r>
      <w:r w:rsidR="005D2C0C" w:rsidRPr="001E44AA">
        <w:t>C</w:t>
      </w:r>
      <w:r w:rsidRPr="001E44AA">
        <w:t xml:space="preserve">heck the box </w:t>
      </w:r>
      <w:r w:rsidR="005D2C0C" w:rsidRPr="001E44AA">
        <w:t xml:space="preserve">for </w:t>
      </w:r>
      <w:r w:rsidRPr="001E44AA">
        <w:t xml:space="preserve">“Include above/below” </w:t>
      </w:r>
      <w:r w:rsidR="005D2C0C" w:rsidRPr="001E44AA">
        <w:t xml:space="preserve">if </w:t>
      </w:r>
      <w:proofErr w:type="gramStart"/>
      <w:r w:rsidR="005D2C0C" w:rsidRPr="001E44AA">
        <w:t>desired, and</w:t>
      </w:r>
      <w:proofErr w:type="gramEnd"/>
      <w:r w:rsidR="005D2C0C" w:rsidRPr="001E44AA">
        <w:t xml:space="preserve"> select “Insert as hyperlink</w:t>
      </w:r>
      <w:r w:rsidRPr="001E44AA">
        <w:t>.</w:t>
      </w:r>
      <w:r w:rsidR="005D2C0C" w:rsidRPr="001E44AA">
        <w:t>”</w:t>
      </w:r>
      <w:r w:rsidRPr="001E44AA">
        <w:t xml:space="preserve"> </w:t>
      </w:r>
      <w:r w:rsidR="00F84AE7" w:rsidRPr="001E44AA">
        <w:t xml:space="preserve"> </w:t>
      </w:r>
      <w:r w:rsidR="005D2C0C" w:rsidRPr="001E44AA">
        <w:t>Choose</w:t>
      </w:r>
      <w:r w:rsidRPr="001E44AA">
        <w:t xml:space="preserve"> </w:t>
      </w:r>
      <w:r w:rsidR="005D2C0C" w:rsidRPr="001E44AA">
        <w:t>an</w:t>
      </w:r>
      <w:r w:rsidRPr="001E44AA">
        <w:t xml:space="preserve"> item from the “For which numbered item” window</w:t>
      </w:r>
      <w:r w:rsidR="005D2C0C" w:rsidRPr="001E44AA">
        <w:t>.</w:t>
      </w:r>
    </w:p>
    <w:p w14:paraId="339F7CC1" w14:textId="77777777" w:rsidR="00CF19C0" w:rsidRPr="001E44AA" w:rsidRDefault="00CF19C0" w:rsidP="00CF19C0">
      <w:pPr>
        <w:pStyle w:val="SpacebehindafteraGraphic"/>
      </w:pPr>
      <w:r w:rsidRPr="001E44AA">
        <w:rPr>
          <w:noProof/>
        </w:rPr>
        <w:drawing>
          <wp:inline distT="0" distB="0" distL="0" distR="0" wp14:anchorId="0DBE0AC5" wp14:editId="4EAFEB4D">
            <wp:extent cx="3130550" cy="2555551"/>
            <wp:effectExtent l="0" t="0" r="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 email&#10;&#10;Description automatically generated"/>
                    <pic:cNvPicPr/>
                  </pic:nvPicPr>
                  <pic:blipFill>
                    <a:blip r:embed="rId32"/>
                    <a:stretch>
                      <a:fillRect/>
                    </a:stretch>
                  </pic:blipFill>
                  <pic:spPr>
                    <a:xfrm>
                      <a:off x="0" y="0"/>
                      <a:ext cx="3135886" cy="2559907"/>
                    </a:xfrm>
                    <a:prstGeom prst="rect">
                      <a:avLst/>
                    </a:prstGeom>
                  </pic:spPr>
                </pic:pic>
              </a:graphicData>
            </a:graphic>
          </wp:inline>
        </w:drawing>
      </w:r>
    </w:p>
    <w:p w14:paraId="0881D6AD" w14:textId="5F3D64FF" w:rsidR="00CF19C0" w:rsidRPr="001E44AA" w:rsidRDefault="00CF19C0" w:rsidP="00CF19C0">
      <w:pPr>
        <w:pStyle w:val="NumberedParagraph"/>
      </w:pPr>
      <w:r w:rsidRPr="001E44AA">
        <w:t xml:space="preserve">Cross-references are </w:t>
      </w:r>
      <w:r w:rsidR="005D2C0C" w:rsidRPr="001E44AA">
        <w:t>“</w:t>
      </w:r>
      <w:r w:rsidRPr="001E44AA">
        <w:t>fields</w:t>
      </w:r>
      <w:r w:rsidR="005D2C0C" w:rsidRPr="001E44AA">
        <w:t>” in Word</w:t>
      </w:r>
      <w:r w:rsidRPr="001E44AA">
        <w:t xml:space="preserve">. </w:t>
      </w:r>
      <w:r w:rsidR="00F84AE7" w:rsidRPr="001E44AA">
        <w:t xml:space="preserve"> </w:t>
      </w:r>
      <w:r w:rsidRPr="001E44AA">
        <w:t xml:space="preserve">To view fields, select File, </w:t>
      </w:r>
      <w:r w:rsidR="005D2C0C" w:rsidRPr="001E44AA">
        <w:t>then “</w:t>
      </w:r>
      <w:r w:rsidRPr="001E44AA">
        <w:t>Options</w:t>
      </w:r>
      <w:r w:rsidR="005D2C0C" w:rsidRPr="001E44AA">
        <w:t>” at</w:t>
      </w:r>
      <w:r w:rsidRPr="001E44AA">
        <w:t xml:space="preserve"> the bottom left, </w:t>
      </w:r>
      <w:r w:rsidR="005D2C0C" w:rsidRPr="001E44AA">
        <w:t>then “</w:t>
      </w:r>
      <w:r w:rsidRPr="001E44AA">
        <w:t>Advanced</w:t>
      </w:r>
      <w:r w:rsidR="00112B34" w:rsidRPr="001E44AA">
        <w:t>.</w:t>
      </w:r>
      <w:r w:rsidR="005D2C0C" w:rsidRPr="001E44AA">
        <w:t>”</w:t>
      </w:r>
      <w:r w:rsidR="00112B34" w:rsidRPr="001E44AA">
        <w:t xml:space="preserve"> </w:t>
      </w:r>
      <w:r w:rsidR="00F84AE7" w:rsidRPr="001E44AA">
        <w:t xml:space="preserve"> </w:t>
      </w:r>
      <w:r w:rsidR="00112B34" w:rsidRPr="001E44AA">
        <w:t xml:space="preserve">Select “Always” next to “Field shading” </w:t>
      </w:r>
      <w:r w:rsidR="005D2C0C" w:rsidRPr="001E44AA">
        <w:t xml:space="preserve">and click OK. </w:t>
      </w:r>
      <w:r w:rsidR="00F84AE7" w:rsidRPr="001E44AA">
        <w:t xml:space="preserve"> </w:t>
      </w:r>
      <w:r w:rsidR="005D2C0C" w:rsidRPr="001E44AA">
        <w:t xml:space="preserve">This </w:t>
      </w:r>
      <w:r w:rsidRPr="001E44AA">
        <w:t>makes it easier to see references</w:t>
      </w:r>
      <w:r w:rsidR="005D2C0C" w:rsidRPr="001E44AA">
        <w:t>.</w:t>
      </w:r>
      <w:r w:rsidR="00F84AE7" w:rsidRPr="001E44AA">
        <w:t xml:space="preserve"> </w:t>
      </w:r>
      <w:r w:rsidR="00112B34" w:rsidRPr="001E44AA">
        <w:t xml:space="preserve"> Give your references the “Cross Reference” style (see </w:t>
      </w:r>
      <w:r w:rsidR="00B82CE6" w:rsidRPr="001E44AA">
        <w:t xml:space="preserve">second </w:t>
      </w:r>
      <w:r w:rsidR="00112B34" w:rsidRPr="001E44AA">
        <w:t>image below).</w:t>
      </w:r>
    </w:p>
    <w:p w14:paraId="4A3EC919" w14:textId="59A537B3" w:rsidR="005D2C0C" w:rsidRPr="001E44AA" w:rsidRDefault="005D2C0C" w:rsidP="005D2C0C">
      <w:pPr>
        <w:pStyle w:val="NumberedParagraph"/>
        <w:numPr>
          <w:ilvl w:val="0"/>
          <w:numId w:val="0"/>
        </w:numPr>
        <w:ind w:left="720"/>
        <w:jc w:val="center"/>
      </w:pPr>
      <w:r w:rsidRPr="001E44AA">
        <w:rPr>
          <w:noProof/>
        </w:rPr>
        <w:lastRenderedPageBreak/>
        <w:drawing>
          <wp:inline distT="0" distB="0" distL="0" distR="0" wp14:anchorId="3256A339" wp14:editId="40C08957">
            <wp:extent cx="3629222" cy="2890672"/>
            <wp:effectExtent l="0" t="0" r="9525" b="5080"/>
            <wp:docPr id="34" name="Picture 3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 Word&#10;&#10;Description automatically generated"/>
                    <pic:cNvPicPr/>
                  </pic:nvPicPr>
                  <pic:blipFill rotWithShape="1">
                    <a:blip r:embed="rId33"/>
                    <a:srcRect l="28055" t="19237" r="27948" b="17157"/>
                    <a:stretch/>
                  </pic:blipFill>
                  <pic:spPr bwMode="auto">
                    <a:xfrm>
                      <a:off x="0" y="0"/>
                      <a:ext cx="3634867" cy="2895168"/>
                    </a:xfrm>
                    <a:prstGeom prst="rect">
                      <a:avLst/>
                    </a:prstGeom>
                    <a:ln>
                      <a:noFill/>
                    </a:ln>
                    <a:extLst>
                      <a:ext uri="{53640926-AAD7-44D8-BBD7-CCE9431645EC}">
                        <a14:shadowObscured xmlns:a14="http://schemas.microsoft.com/office/drawing/2010/main"/>
                      </a:ext>
                    </a:extLst>
                  </pic:spPr>
                </pic:pic>
              </a:graphicData>
            </a:graphic>
          </wp:inline>
        </w:drawing>
      </w:r>
    </w:p>
    <w:p w14:paraId="495BB478" w14:textId="5BEC8BC1" w:rsidR="00F61CB6" w:rsidRPr="001E44AA" w:rsidRDefault="007D6C0E" w:rsidP="007D6C0E">
      <w:pPr>
        <w:pStyle w:val="NumberedParagraph"/>
        <w:keepNext/>
      </w:pPr>
      <w:r w:rsidRPr="001E44AA">
        <w:t xml:space="preserve">In the first example below, Word highlights the field gray. </w:t>
      </w:r>
      <w:r w:rsidR="00F84AE7" w:rsidRPr="001E44AA">
        <w:t xml:space="preserve"> </w:t>
      </w:r>
      <w:r w:rsidRPr="001E44AA">
        <w:t>The second example also includes the “Cross Reference” style.</w:t>
      </w:r>
      <w:bookmarkStart w:id="257" w:name="_Toc85452161"/>
      <w:bookmarkStart w:id="258" w:name="_Toc309115408"/>
      <w:bookmarkStart w:id="259" w:name="_Toc310272198"/>
      <w:bookmarkStart w:id="260" w:name="_Toc303842243"/>
      <w:bookmarkStart w:id="261" w:name="_Toc304802580"/>
      <w:bookmarkStart w:id="262" w:name="_Toc305521955"/>
      <w:bookmarkStart w:id="263" w:name="_Toc305592211"/>
      <w:bookmarkStart w:id="264" w:name="_Toc306649370"/>
      <w:bookmarkStart w:id="265" w:name="_Toc308611016"/>
      <w:bookmarkStart w:id="266" w:name="_Toc308611196"/>
      <w:bookmarkStart w:id="267" w:name="_Toc303842244"/>
      <w:bookmarkStart w:id="268" w:name="_Toc304802581"/>
      <w:bookmarkStart w:id="269" w:name="_Toc305521956"/>
      <w:bookmarkStart w:id="270" w:name="_Toc305592212"/>
      <w:bookmarkStart w:id="271" w:name="_Toc306649371"/>
      <w:bookmarkStart w:id="272" w:name="_Toc308611017"/>
      <w:bookmarkStart w:id="273" w:name="_Toc308611197"/>
      <w:bookmarkEnd w:id="0"/>
      <w:bookmarkEnd w:id="1"/>
      <w:bookmarkEnd w:id="2"/>
      <w:bookmarkEnd w:id="3"/>
      <w:bookmarkEnd w:id="4"/>
      <w:bookmarkEnd w:id="5"/>
      <w:bookmarkEnd w:id="6"/>
      <w:bookmarkEnd w:id="7"/>
      <w:bookmarkEnd w:id="8"/>
      <w:bookmarkEnd w:id="9"/>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p>
    <w:p w14:paraId="4E4FE2AA" w14:textId="51D3F8BF" w:rsidR="008B7177" w:rsidRPr="001E44AA" w:rsidRDefault="008B1C8D" w:rsidP="00226D82">
      <w:pPr>
        <w:pStyle w:val="SpacebehindafteraGraphic"/>
        <w:spacing w:before="240" w:after="240"/>
      </w:pPr>
      <w:r w:rsidRPr="001E44AA">
        <w:rPr>
          <w:noProof/>
        </w:rPr>
        <w:drawing>
          <wp:inline distT="0" distB="0" distL="0" distR="0" wp14:anchorId="1AF0B52B" wp14:editId="4BFAA29C">
            <wp:extent cx="2264229" cy="622041"/>
            <wp:effectExtent l="0" t="0" r="0" b="635"/>
            <wp:docPr id="846146504"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46504" name="Picture 1" descr="A close-up of a sign&#10;&#10;Description automatically generated"/>
                    <pic:cNvPicPr/>
                  </pic:nvPicPr>
                  <pic:blipFill>
                    <a:blip r:embed="rId34"/>
                    <a:stretch>
                      <a:fillRect/>
                    </a:stretch>
                  </pic:blipFill>
                  <pic:spPr>
                    <a:xfrm>
                      <a:off x="0" y="0"/>
                      <a:ext cx="2385412" cy="655333"/>
                    </a:xfrm>
                    <a:prstGeom prst="rect">
                      <a:avLst/>
                    </a:prstGeom>
                  </pic:spPr>
                </pic:pic>
              </a:graphicData>
            </a:graphic>
          </wp:inline>
        </w:drawing>
      </w:r>
    </w:p>
    <w:p w14:paraId="45B54E34" w14:textId="196A6261" w:rsidR="00170078" w:rsidRPr="001E44AA" w:rsidRDefault="00AE6DB0" w:rsidP="008E275D">
      <w:pPr>
        <w:pStyle w:val="NumberedParagraph"/>
        <w:rPr>
          <w:rFonts w:ascii="Times New Roman Bold" w:hAnsi="Times New Roman Bold"/>
          <w:caps/>
        </w:rPr>
      </w:pPr>
      <w:r w:rsidRPr="001E44AA">
        <w:t xml:space="preserve">When you see a cross reference in a document, hold down the Ctrl key and click on the field. </w:t>
      </w:r>
      <w:r w:rsidR="00867190" w:rsidRPr="001E44AA">
        <w:t xml:space="preserve"> </w:t>
      </w:r>
      <w:r w:rsidRPr="001E44AA">
        <w:t xml:space="preserve">This will take you to the referenced location.  </w:t>
      </w:r>
      <w:r w:rsidR="00E9140A" w:rsidRPr="001E44AA">
        <w:t>To learn more about cross references in Word,</w:t>
      </w:r>
      <w:r w:rsidR="004615AE" w:rsidRPr="001E44AA">
        <w:t xml:space="preserve"> visit this webpage: https://support.microsoft.com/en-us/office/create-a-cross-reference-300b208c-e45a-487a-880b-a02767d9774b</w:t>
      </w:r>
    </w:p>
    <w:p w14:paraId="2A467CFD" w14:textId="1D098E51" w:rsidR="00170078" w:rsidRPr="001E44AA" w:rsidRDefault="00170078" w:rsidP="00170078">
      <w:pPr>
        <w:pStyle w:val="NumberedParagraph"/>
      </w:pPr>
      <w:r w:rsidRPr="001E44AA">
        <w:t xml:space="preserve">There are various ways to view tracked changes and comments in a document, including specifying which reviewers’ markup you wish to see. </w:t>
      </w:r>
      <w:r w:rsidR="009A2633" w:rsidRPr="001E44AA">
        <w:t xml:space="preserve"> </w:t>
      </w:r>
      <w:r w:rsidRPr="001E44AA">
        <w:t xml:space="preserve">For more details about your options in the Review tab, </w:t>
      </w:r>
      <w:r w:rsidR="004615AE" w:rsidRPr="001E44AA">
        <w:t>visit this webpage: https://erinwrightwriting.com/view-specific-reviewers-comments-and-edits-in-microsoft-word/</w:t>
      </w:r>
    </w:p>
    <w:p w14:paraId="03BED437" w14:textId="0A9AA879" w:rsidR="007D7871" w:rsidRPr="001E44AA" w:rsidRDefault="00222C44" w:rsidP="007A3511">
      <w:pPr>
        <w:pStyle w:val="Heading1"/>
      </w:pPr>
      <w:bookmarkStart w:id="274" w:name="_Toc235710450"/>
      <w:r w:rsidRPr="001E44AA">
        <w:lastRenderedPageBreak/>
        <w:t>ADDITIONAL</w:t>
      </w:r>
      <w:r w:rsidR="00A97FF8" w:rsidRPr="001E44AA">
        <w:t xml:space="preserve"> CHECKS</w:t>
      </w:r>
      <w:bookmarkEnd w:id="274"/>
    </w:p>
    <w:p w14:paraId="227B9D0D" w14:textId="18CFCD17" w:rsidR="00A97FF8" w:rsidRPr="001E44AA" w:rsidRDefault="00A97FF8" w:rsidP="00F252AB">
      <w:pPr>
        <w:pStyle w:val="NumberedParagraph"/>
      </w:pPr>
      <w:r w:rsidRPr="001E44AA">
        <w:t>The following is a list of items t</w:t>
      </w:r>
      <w:r w:rsidR="00BD732F" w:rsidRPr="001E44AA">
        <w:t>o</w:t>
      </w:r>
      <w:r w:rsidRPr="001E44AA">
        <w:t xml:space="preserve"> check when reviewing </w:t>
      </w:r>
      <w:r w:rsidR="00BD732F" w:rsidRPr="001E44AA">
        <w:t>our r</w:t>
      </w:r>
      <w:r w:rsidRPr="001E44AA">
        <w:t>eports:</w:t>
      </w:r>
    </w:p>
    <w:p w14:paraId="16BF9528" w14:textId="592A6492" w:rsidR="00A97FF8" w:rsidRPr="001E44AA" w:rsidRDefault="00A97FF8" w:rsidP="00ED0657">
      <w:pPr>
        <w:pStyle w:val="Listbulletasasentence"/>
      </w:pPr>
      <w:r w:rsidRPr="001E44AA">
        <w:rPr>
          <w:b/>
        </w:rPr>
        <w:t>Centering Tables, Figures, and Table and Figure Titles.</w:t>
      </w:r>
      <w:r w:rsidRPr="001E44AA">
        <w:t xml:space="preserve">  The position of </w:t>
      </w:r>
      <w:r w:rsidR="00BD732F" w:rsidRPr="001E44AA">
        <w:t>t</w:t>
      </w:r>
      <w:r w:rsidRPr="001E44AA">
        <w:t xml:space="preserve">ables and </w:t>
      </w:r>
      <w:r w:rsidR="00BD732F" w:rsidRPr="001E44AA">
        <w:t>f</w:t>
      </w:r>
      <w:r w:rsidRPr="001E44AA">
        <w:t xml:space="preserve">igures on a page depends on whether numbered paragraphs are used and the width of the </w:t>
      </w:r>
      <w:r w:rsidR="00BD732F" w:rsidRPr="001E44AA">
        <w:t>t</w:t>
      </w:r>
      <w:r w:rsidRPr="001E44AA">
        <w:t xml:space="preserve">able or </w:t>
      </w:r>
      <w:r w:rsidR="00BD732F" w:rsidRPr="001E44AA">
        <w:t>f</w:t>
      </w:r>
      <w:r w:rsidRPr="001E44AA">
        <w:t xml:space="preserve">igure.  If numbered paragraphs are used, then position the </w:t>
      </w:r>
      <w:r w:rsidR="00BD732F" w:rsidRPr="001E44AA">
        <w:t>t</w:t>
      </w:r>
      <w:r w:rsidRPr="001E44AA">
        <w:t xml:space="preserve">able or </w:t>
      </w:r>
      <w:r w:rsidR="00BD732F" w:rsidRPr="001E44AA">
        <w:t>f</w:t>
      </w:r>
      <w:r w:rsidRPr="001E44AA">
        <w:t>igure with a left</w:t>
      </w:r>
      <w:r w:rsidR="0089795D" w:rsidRPr="001E44AA">
        <w:t>-</w:t>
      </w:r>
      <w:r w:rsidRPr="001E44AA">
        <w:t>hand margin indented an additional 0.5</w:t>
      </w:r>
      <w:r w:rsidR="0089795D" w:rsidRPr="001E44AA">
        <w:t>"</w:t>
      </w:r>
      <w:r w:rsidRPr="001E44AA">
        <w:t xml:space="preserve"> so that the </w:t>
      </w:r>
      <w:r w:rsidR="00BD732F" w:rsidRPr="001E44AA">
        <w:t>t</w:t>
      </w:r>
      <w:r w:rsidRPr="001E44AA">
        <w:t xml:space="preserve">able or </w:t>
      </w:r>
      <w:r w:rsidR="00BD732F" w:rsidRPr="001E44AA">
        <w:t>f</w:t>
      </w:r>
      <w:r w:rsidRPr="001E44AA">
        <w:t>igure is centered under the text, which also starts with a 0.5</w:t>
      </w:r>
      <w:r w:rsidR="0089795D" w:rsidRPr="001E44AA">
        <w:t>"</w:t>
      </w:r>
      <w:r w:rsidRPr="001E44AA">
        <w:t xml:space="preserve"> left indent following the number of the paragraph.  Visually, this position looks better.  However, if the </w:t>
      </w:r>
      <w:r w:rsidR="00BD732F" w:rsidRPr="001E44AA">
        <w:t>t</w:t>
      </w:r>
      <w:r w:rsidRPr="001E44AA">
        <w:t xml:space="preserve">able or </w:t>
      </w:r>
      <w:r w:rsidR="00BD732F" w:rsidRPr="001E44AA">
        <w:t>f</w:t>
      </w:r>
      <w:r w:rsidRPr="001E44AA">
        <w:t xml:space="preserve">igure needs to be the full width of the page, </w:t>
      </w:r>
      <w:r w:rsidRPr="001E44AA">
        <w:rPr>
          <w:i/>
        </w:rPr>
        <w:t>i.e.</w:t>
      </w:r>
      <w:r w:rsidRPr="001E44AA">
        <w:t xml:space="preserve">, for larger </w:t>
      </w:r>
      <w:r w:rsidR="00BD732F" w:rsidRPr="001E44AA">
        <w:t>t</w:t>
      </w:r>
      <w:r w:rsidRPr="001E44AA">
        <w:t xml:space="preserve">ables and </w:t>
      </w:r>
      <w:r w:rsidR="00BD732F" w:rsidRPr="001E44AA">
        <w:t>f</w:t>
      </w:r>
      <w:r w:rsidRPr="001E44AA">
        <w:t>igures, do not indent 0.5</w:t>
      </w:r>
      <w:r w:rsidR="0089795D" w:rsidRPr="001E44AA">
        <w:t>"</w:t>
      </w:r>
      <w:r w:rsidRPr="001E44AA">
        <w:t xml:space="preserve"> on the left even if using numbered paragraphs.  If numbered paragraphs are not used, then </w:t>
      </w:r>
      <w:r w:rsidR="0089795D" w:rsidRPr="001E44AA">
        <w:t xml:space="preserve">center </w:t>
      </w:r>
      <w:r w:rsidRPr="001E44AA">
        <w:t xml:space="preserve">the </w:t>
      </w:r>
      <w:r w:rsidR="00BD732F" w:rsidRPr="001E44AA">
        <w:t>ta</w:t>
      </w:r>
      <w:r w:rsidRPr="001E44AA">
        <w:t xml:space="preserve">ble or </w:t>
      </w:r>
      <w:r w:rsidR="00BD732F" w:rsidRPr="001E44AA">
        <w:t>f</w:t>
      </w:r>
      <w:r w:rsidRPr="001E44AA">
        <w:t>igure without any additional left indent.</w:t>
      </w:r>
    </w:p>
    <w:p w14:paraId="31A4EEE6" w14:textId="3B5DDBC8" w:rsidR="00A97FF8" w:rsidRPr="001E44AA" w:rsidRDefault="00A97FF8" w:rsidP="00ED0657">
      <w:pPr>
        <w:pStyle w:val="Listbulletasasentence"/>
      </w:pPr>
      <w:r w:rsidRPr="001E44AA">
        <w:rPr>
          <w:b/>
        </w:rPr>
        <w:t xml:space="preserve">Use of the word “this” without a noun after </w:t>
      </w:r>
      <w:r w:rsidR="0089795D" w:rsidRPr="001E44AA">
        <w:rPr>
          <w:b/>
        </w:rPr>
        <w:t>it</w:t>
      </w:r>
      <w:r w:rsidRPr="001E44AA">
        <w:rPr>
          <w:b/>
        </w:rPr>
        <w:t>.</w:t>
      </w:r>
      <w:r w:rsidRPr="001E44AA">
        <w:t xml:space="preserve">  Often, the missing noun leaves the re</w:t>
      </w:r>
      <w:r w:rsidR="0089795D" w:rsidRPr="001E44AA">
        <w:t>ference unclear.</w:t>
      </w:r>
      <w:r w:rsidRPr="001E44AA">
        <w:t xml:space="preserve">  For example, “This has caused a problem” </w:t>
      </w:r>
      <w:r w:rsidR="0089795D" w:rsidRPr="001E44AA">
        <w:t>becomes</w:t>
      </w:r>
      <w:r w:rsidRPr="001E44AA">
        <w:t xml:space="preserve"> “This misunderstanding has caused a problem.”</w:t>
      </w:r>
    </w:p>
    <w:p w14:paraId="4D7C6DEC" w14:textId="1426872C" w:rsidR="00A97FF8" w:rsidRPr="001E44AA" w:rsidRDefault="00A97FF8" w:rsidP="00ED0657">
      <w:pPr>
        <w:pStyle w:val="Listbulletasasentence"/>
      </w:pPr>
      <w:r w:rsidRPr="001E44AA">
        <w:rPr>
          <w:b/>
        </w:rPr>
        <w:t xml:space="preserve">Capitalization of the word </w:t>
      </w:r>
      <w:r w:rsidR="00A572F7" w:rsidRPr="001E44AA">
        <w:rPr>
          <w:b/>
        </w:rPr>
        <w:t>“</w:t>
      </w:r>
      <w:r w:rsidRPr="001E44AA">
        <w:rPr>
          <w:b/>
        </w:rPr>
        <w:t>Report</w:t>
      </w:r>
      <w:r w:rsidR="0089795D" w:rsidRPr="001E44AA">
        <w:rPr>
          <w:b/>
        </w:rPr>
        <w:t>.</w:t>
      </w:r>
      <w:r w:rsidR="00A572F7" w:rsidRPr="001E44AA">
        <w:rPr>
          <w:b/>
        </w:rPr>
        <w:t>”</w:t>
      </w:r>
      <w:r w:rsidR="0089795D" w:rsidRPr="001E44AA">
        <w:rPr>
          <w:bCs/>
        </w:rPr>
        <w:t xml:space="preserve">  Capitalize “Report” when referring to the </w:t>
      </w:r>
      <w:r w:rsidRPr="001E44AA">
        <w:t>subject Report.</w:t>
      </w:r>
    </w:p>
    <w:p w14:paraId="28073F94" w14:textId="5F5C9B94" w:rsidR="00A97FF8" w:rsidRPr="001E44AA" w:rsidRDefault="00A97FF8" w:rsidP="00ED0657">
      <w:pPr>
        <w:pStyle w:val="Listbulletasasentence"/>
      </w:pPr>
      <w:r w:rsidRPr="001E44AA">
        <w:rPr>
          <w:b/>
        </w:rPr>
        <w:t xml:space="preserve">Capitalization of </w:t>
      </w:r>
      <w:r w:rsidR="00A572F7" w:rsidRPr="001E44AA">
        <w:rPr>
          <w:b/>
        </w:rPr>
        <w:t>“</w:t>
      </w:r>
      <w:r w:rsidRPr="001E44AA">
        <w:rPr>
          <w:b/>
        </w:rPr>
        <w:t>Project</w:t>
      </w:r>
      <w:r w:rsidR="0089795D" w:rsidRPr="001E44AA">
        <w:rPr>
          <w:b/>
        </w:rPr>
        <w:t>.</w:t>
      </w:r>
      <w:r w:rsidR="00A572F7" w:rsidRPr="001E44AA">
        <w:rPr>
          <w:b/>
        </w:rPr>
        <w:t>”</w:t>
      </w:r>
      <w:r w:rsidR="0089795D" w:rsidRPr="001E44AA">
        <w:rPr>
          <w:bCs/>
        </w:rPr>
        <w:t xml:space="preserve">  Capitalize “Project” when referencing </w:t>
      </w:r>
      <w:r w:rsidRPr="001E44AA">
        <w:t xml:space="preserve">the Project for which the Report is written.  Also capitalize </w:t>
      </w:r>
      <w:r w:rsidR="00097352" w:rsidRPr="001E44AA">
        <w:t>“</w:t>
      </w:r>
      <w:r w:rsidRPr="001E44AA">
        <w:t>Project</w:t>
      </w:r>
      <w:r w:rsidR="00097352" w:rsidRPr="001E44AA">
        <w:t>”</w:t>
      </w:r>
      <w:r w:rsidRPr="001E44AA">
        <w:t xml:space="preserve"> when it follows the name of the Project, such as the OL3 Project.  Do not capitalize </w:t>
      </w:r>
      <w:r w:rsidR="00097352" w:rsidRPr="001E44AA">
        <w:t>“</w:t>
      </w:r>
      <w:r w:rsidRPr="001E44AA">
        <w:t>project</w:t>
      </w:r>
      <w:r w:rsidR="00097352" w:rsidRPr="001E44AA">
        <w:t>”</w:t>
      </w:r>
      <w:r w:rsidRPr="001E44AA">
        <w:t xml:space="preserve"> when it is a modifier to another word, such as the project record, project costs, project schedule (unless a formal contract term), etc.</w:t>
      </w:r>
    </w:p>
    <w:p w14:paraId="1FEE8773" w14:textId="1E99F7B2" w:rsidR="00A97FF8" w:rsidRPr="001E44AA" w:rsidRDefault="00A97FF8" w:rsidP="00ED0657">
      <w:pPr>
        <w:pStyle w:val="Listbulletasasentence"/>
      </w:pPr>
      <w:r w:rsidRPr="001E44AA">
        <w:rPr>
          <w:b/>
        </w:rPr>
        <w:t>When using a colon preceding a list</w:t>
      </w:r>
      <w:r w:rsidRPr="001E44AA">
        <w:rPr>
          <w:b/>
          <w:bCs/>
        </w:rPr>
        <w:t>,</w:t>
      </w:r>
      <w:r w:rsidRPr="001E44AA">
        <w:t xml:space="preserve"> and then a series of bullets or numbers follows the colon, use semicolons a</w:t>
      </w:r>
      <w:r w:rsidR="00097352" w:rsidRPr="001E44AA">
        <w:t>t</w:t>
      </w:r>
      <w:r w:rsidRPr="001E44AA">
        <w:t xml:space="preserve"> the end of each listed item, with a “; and” following the penultimate item, and a period after the last item.</w:t>
      </w:r>
    </w:p>
    <w:p w14:paraId="5065679B" w14:textId="3330DF89" w:rsidR="00A97FF8" w:rsidRPr="001E44AA" w:rsidRDefault="00A97FF8" w:rsidP="00ED0657">
      <w:pPr>
        <w:pStyle w:val="Listbulletasasentence"/>
      </w:pPr>
      <w:r w:rsidRPr="001E44AA">
        <w:rPr>
          <w:b/>
        </w:rPr>
        <w:t xml:space="preserve">Footnotes: </w:t>
      </w:r>
      <w:r w:rsidRPr="001E44AA">
        <w:t>Check for periods at the end of each footnote and remove a line space after the footnote if one exists.</w:t>
      </w:r>
    </w:p>
    <w:p w14:paraId="4417EF74" w14:textId="4E8FE6B6" w:rsidR="00A97FF8" w:rsidRPr="001E44AA" w:rsidRDefault="00A97FF8" w:rsidP="00ED0657">
      <w:pPr>
        <w:pStyle w:val="Listbulletasasentence"/>
      </w:pPr>
      <w:r w:rsidRPr="001E44AA">
        <w:t xml:space="preserve">Use </w:t>
      </w:r>
      <w:r w:rsidR="00097352" w:rsidRPr="001E44AA">
        <w:t>s</w:t>
      </w:r>
      <w:r w:rsidRPr="001E44AA">
        <w:t>pell check.</w:t>
      </w:r>
    </w:p>
    <w:p w14:paraId="073E5A73" w14:textId="77777777" w:rsidR="00A97FF8" w:rsidRPr="001E44AA" w:rsidRDefault="00A97FF8" w:rsidP="00ED0657">
      <w:pPr>
        <w:pStyle w:val="Listbulletasasentence"/>
      </w:pPr>
      <w:r w:rsidRPr="001E44AA">
        <w:rPr>
          <w:b/>
        </w:rPr>
        <w:t xml:space="preserve">Double periods.  </w:t>
      </w:r>
      <w:r w:rsidRPr="001E44AA">
        <w:t>Often an extra period is inserted by mistake.</w:t>
      </w:r>
    </w:p>
    <w:p w14:paraId="4788F8C0" w14:textId="77777777" w:rsidR="00A97FF8" w:rsidRPr="001E44AA" w:rsidRDefault="00A97FF8" w:rsidP="00ED0657">
      <w:pPr>
        <w:pStyle w:val="Listbulletasasentence"/>
        <w:rPr>
          <w:b/>
        </w:rPr>
      </w:pPr>
      <w:r w:rsidRPr="001E44AA">
        <w:rPr>
          <w:b/>
        </w:rPr>
        <w:t xml:space="preserve">Extra spaces between words.  </w:t>
      </w:r>
      <w:r w:rsidRPr="001E44AA">
        <w:t xml:space="preserve">Word usually inserts a green mark under the words when this </w:t>
      </w:r>
      <w:r w:rsidRPr="001E44AA">
        <w:rPr>
          <w:bCs/>
        </w:rPr>
        <w:t>happens.</w:t>
      </w:r>
    </w:p>
    <w:p w14:paraId="4E20FF0B" w14:textId="34AD0E62" w:rsidR="00A97FF8" w:rsidRPr="001E44AA" w:rsidRDefault="00A572F7" w:rsidP="00ED0657">
      <w:pPr>
        <w:pStyle w:val="Listbulletasasentence"/>
      </w:pPr>
      <w:r w:rsidRPr="001E44AA">
        <w:rPr>
          <w:b/>
        </w:rPr>
        <w:t>A</w:t>
      </w:r>
      <w:r w:rsidR="00A97FF8" w:rsidRPr="001E44AA">
        <w:rPr>
          <w:b/>
        </w:rPr>
        <w:t xml:space="preserve">cronyms.  </w:t>
      </w:r>
      <w:r w:rsidR="00A97FF8" w:rsidRPr="001E44AA">
        <w:t>If</w:t>
      </w:r>
      <w:r w:rsidR="00097352" w:rsidRPr="001E44AA">
        <w:t xml:space="preserve"> there is</w:t>
      </w:r>
      <w:r w:rsidR="00A97FF8" w:rsidRPr="001E44AA">
        <w:t xml:space="preserve"> an acronym in parenthesis following the first usage of a word or phrase, then use that acronym thereafter in the </w:t>
      </w:r>
      <w:r w:rsidRPr="001E44AA">
        <w:t>r</w:t>
      </w:r>
      <w:r w:rsidR="00A97FF8" w:rsidRPr="001E44AA">
        <w:t>eport.</w:t>
      </w:r>
    </w:p>
    <w:p w14:paraId="0BFD5757" w14:textId="527D1A73" w:rsidR="00A97FF8" w:rsidRPr="001E44AA" w:rsidRDefault="00CB45C9" w:rsidP="00ED0657">
      <w:pPr>
        <w:pStyle w:val="Listbulletasasentence"/>
      </w:pPr>
      <w:r w:rsidRPr="001E44AA">
        <w:rPr>
          <w:b/>
        </w:rPr>
        <w:t xml:space="preserve">Appendices. </w:t>
      </w:r>
      <w:r w:rsidR="00A97FF8" w:rsidRPr="001E44AA">
        <w:t xml:space="preserve">Create separate files for </w:t>
      </w:r>
      <w:r w:rsidR="00A572F7" w:rsidRPr="001E44AA">
        <w:t>a</w:t>
      </w:r>
      <w:r w:rsidR="00A97FF8" w:rsidRPr="001E44AA">
        <w:t xml:space="preserve">ppendices to the </w:t>
      </w:r>
      <w:r w:rsidR="00A572F7" w:rsidRPr="001E44AA">
        <w:t>r</w:t>
      </w:r>
      <w:r w:rsidR="00A97FF8" w:rsidRPr="001E44AA">
        <w:t xml:space="preserve">eport.  Otherwise, the </w:t>
      </w:r>
      <w:r w:rsidR="00A572F7" w:rsidRPr="001E44AA">
        <w:t>t</w:t>
      </w:r>
      <w:r w:rsidR="00A97FF8" w:rsidRPr="001E44AA">
        <w:t xml:space="preserve">able of </w:t>
      </w:r>
      <w:r w:rsidR="00A572F7" w:rsidRPr="001E44AA">
        <w:t>c</w:t>
      </w:r>
      <w:r w:rsidR="00A97FF8" w:rsidRPr="001E44AA">
        <w:t xml:space="preserve">ontents needed for each </w:t>
      </w:r>
      <w:r w:rsidR="00A572F7" w:rsidRPr="001E44AA">
        <w:t>a</w:t>
      </w:r>
      <w:r w:rsidR="00A97FF8" w:rsidRPr="001E44AA">
        <w:t xml:space="preserve">ppendix </w:t>
      </w:r>
      <w:r w:rsidR="00481B84" w:rsidRPr="001E44AA">
        <w:t xml:space="preserve">will </w:t>
      </w:r>
      <w:r w:rsidR="00A97FF8" w:rsidRPr="001E44AA">
        <w:t xml:space="preserve">not </w:t>
      </w:r>
      <w:r w:rsidR="00481B84" w:rsidRPr="001E44AA">
        <w:t xml:space="preserve">be </w:t>
      </w:r>
      <w:r w:rsidR="00A97FF8" w:rsidRPr="001E44AA">
        <w:t>create</w:t>
      </w:r>
      <w:r w:rsidR="00481B84" w:rsidRPr="001E44AA">
        <w:t>d</w:t>
      </w:r>
      <w:r w:rsidR="00A97FF8" w:rsidRPr="001E44AA">
        <w:t xml:space="preserve"> properly.</w:t>
      </w:r>
    </w:p>
    <w:p w14:paraId="2142D350" w14:textId="2DB572B5" w:rsidR="00A97FF8" w:rsidRPr="001E44AA" w:rsidRDefault="00A97FF8" w:rsidP="00ED0657">
      <w:pPr>
        <w:pStyle w:val="Listbulletasasentence"/>
      </w:pPr>
      <w:r w:rsidRPr="001E44AA">
        <w:rPr>
          <w:b/>
        </w:rPr>
        <w:t xml:space="preserve">Line spacing.  </w:t>
      </w:r>
      <w:r w:rsidRPr="001E44AA">
        <w:t xml:space="preserve">Decide up front if the </w:t>
      </w:r>
      <w:r w:rsidR="00A572F7" w:rsidRPr="001E44AA">
        <w:t>r</w:t>
      </w:r>
      <w:r w:rsidRPr="001E44AA">
        <w:t xml:space="preserve">eport will be single or </w:t>
      </w:r>
      <w:proofErr w:type="gramStart"/>
      <w:r w:rsidRPr="001E44AA">
        <w:t>1.5 line</w:t>
      </w:r>
      <w:proofErr w:type="gramEnd"/>
      <w:r w:rsidRPr="001E44AA">
        <w:t xml:space="preserve"> spacing in its final form.  </w:t>
      </w:r>
      <w:r w:rsidR="00045C1F" w:rsidRPr="001E44AA">
        <w:t xml:space="preserve">Beginning </w:t>
      </w:r>
      <w:r w:rsidR="00A572F7" w:rsidRPr="001E44AA">
        <w:t xml:space="preserve">writing </w:t>
      </w:r>
      <w:r w:rsidR="00045C1F" w:rsidRPr="001E44AA">
        <w:t>with the agreed-upon spacing reduces editing time later</w:t>
      </w:r>
      <w:r w:rsidRPr="001E44AA">
        <w:t>.</w:t>
      </w:r>
      <w:r w:rsidR="00481B84" w:rsidRPr="001E44AA">
        <w:t xml:space="preserve">  Single line spacing is preferred.</w:t>
      </w:r>
    </w:p>
    <w:p w14:paraId="6768EED4" w14:textId="230D685D" w:rsidR="00CB45C9" w:rsidRPr="001E44AA" w:rsidRDefault="00CB45C9" w:rsidP="00ED0657">
      <w:pPr>
        <w:pStyle w:val="Listbulletasasentence"/>
      </w:pPr>
      <w:r w:rsidRPr="001E44AA">
        <w:rPr>
          <w:b/>
        </w:rPr>
        <w:lastRenderedPageBreak/>
        <w:t xml:space="preserve">Use of the word </w:t>
      </w:r>
      <w:r w:rsidR="00EA4C47" w:rsidRPr="001E44AA">
        <w:rPr>
          <w:b/>
        </w:rPr>
        <w:t>“</w:t>
      </w:r>
      <w:r w:rsidRPr="001E44AA">
        <w:rPr>
          <w:b/>
        </w:rPr>
        <w:t>below.</w:t>
      </w:r>
      <w:r w:rsidR="00EA4C47" w:rsidRPr="001E44AA">
        <w:rPr>
          <w:b/>
        </w:rPr>
        <w:t>”</w:t>
      </w:r>
      <w:r w:rsidRPr="001E44AA">
        <w:t xml:space="preserve">  When referencing something below </w:t>
      </w:r>
      <w:r w:rsidR="00045C1F" w:rsidRPr="001E44AA">
        <w:t>a</w:t>
      </w:r>
      <w:r w:rsidRPr="001E44AA">
        <w:t xml:space="preserve"> paragraph,</w:t>
      </w:r>
      <w:r w:rsidR="00EF1211" w:rsidRPr="001E44AA">
        <w:t xml:space="preserve"> </w:t>
      </w:r>
      <w:r w:rsidRPr="001E44AA">
        <w:t xml:space="preserve">use a period after the word </w:t>
      </w:r>
      <w:r w:rsidR="00045C1F" w:rsidRPr="001E44AA">
        <w:t>“</w:t>
      </w:r>
      <w:r w:rsidRPr="001E44AA">
        <w:t>below</w:t>
      </w:r>
      <w:r w:rsidR="00045C1F" w:rsidRPr="001E44AA">
        <w:t>”</w:t>
      </w:r>
      <w:r w:rsidR="00EA4C47" w:rsidRPr="001E44AA">
        <w:t xml:space="preserve"> and not a colon</w:t>
      </w:r>
      <w:r w:rsidRPr="001E44AA">
        <w:t xml:space="preserve">. For example, </w:t>
      </w:r>
      <w:r w:rsidR="00045C1F" w:rsidRPr="001E44AA">
        <w:t>“T</w:t>
      </w:r>
      <w:r w:rsidRPr="001E44AA">
        <w:t xml:space="preserve">he sum of the claims is $2,121,220, </w:t>
      </w:r>
      <w:r w:rsidR="00EF1211" w:rsidRPr="001E44AA">
        <w:t>a</w:t>
      </w:r>
      <w:r w:rsidRPr="001E44AA">
        <w:t>s seen in Table 2-2 below.</w:t>
      </w:r>
      <w:r w:rsidR="00045C1F" w:rsidRPr="001E44AA">
        <w:t>”</w:t>
      </w:r>
    </w:p>
    <w:p w14:paraId="2379340E" w14:textId="6C19348B" w:rsidR="00EF1211" w:rsidRPr="001E44AA" w:rsidRDefault="00231DB8" w:rsidP="00ED0657">
      <w:pPr>
        <w:pStyle w:val="Listbulletasasentence"/>
      </w:pPr>
      <w:r w:rsidRPr="001E44AA">
        <w:rPr>
          <w:b/>
        </w:rPr>
        <w:t>“</w:t>
      </w:r>
      <w:r w:rsidR="00EF1211" w:rsidRPr="001E44AA">
        <w:rPr>
          <w:b/>
        </w:rPr>
        <w:t>Since</w:t>
      </w:r>
      <w:r w:rsidRPr="001E44AA">
        <w:rPr>
          <w:b/>
        </w:rPr>
        <w:t>”</w:t>
      </w:r>
      <w:r w:rsidR="00EF1211" w:rsidRPr="001E44AA">
        <w:rPr>
          <w:b/>
        </w:rPr>
        <w:t xml:space="preserve"> vs</w:t>
      </w:r>
      <w:r w:rsidRPr="001E44AA">
        <w:rPr>
          <w:b/>
        </w:rPr>
        <w:t>.</w:t>
      </w:r>
      <w:r w:rsidR="00EF1211" w:rsidRPr="001E44AA">
        <w:rPr>
          <w:b/>
        </w:rPr>
        <w:t xml:space="preserve"> </w:t>
      </w:r>
      <w:r w:rsidRPr="001E44AA">
        <w:rPr>
          <w:b/>
        </w:rPr>
        <w:t>“</w:t>
      </w:r>
      <w:r w:rsidR="00EF1211" w:rsidRPr="001E44AA">
        <w:rPr>
          <w:b/>
        </w:rPr>
        <w:t>Because.</w:t>
      </w:r>
      <w:r w:rsidRPr="001E44AA">
        <w:rPr>
          <w:b/>
        </w:rPr>
        <w:t>”</w:t>
      </w:r>
      <w:r w:rsidR="00EF1211" w:rsidRPr="001E44AA">
        <w:t xml:space="preserve">  </w:t>
      </w:r>
      <w:r w:rsidR="00045C1F" w:rsidRPr="001E44AA">
        <w:t>The word “s</w:t>
      </w:r>
      <w:r w:rsidR="00EF1211" w:rsidRPr="001E44AA">
        <w:t>ince</w:t>
      </w:r>
      <w:r w:rsidR="00045C1F" w:rsidRPr="001E44AA">
        <w:t>”</w:t>
      </w:r>
      <w:r w:rsidR="00EF1211" w:rsidRPr="001E44AA">
        <w:t xml:space="preserve"> can act as an adverb or a conjunction. </w:t>
      </w:r>
      <w:r w:rsidRPr="001E44AA">
        <w:t xml:space="preserve"> </w:t>
      </w:r>
      <w:r w:rsidR="00EF1211" w:rsidRPr="001E44AA">
        <w:t xml:space="preserve">In either case it can mean </w:t>
      </w:r>
      <w:r w:rsidR="00045C1F" w:rsidRPr="001E44AA">
        <w:t>“</w:t>
      </w:r>
      <w:r w:rsidR="00EF1211" w:rsidRPr="001E44AA">
        <w:t>from a certain time in the past until the present</w:t>
      </w:r>
      <w:r w:rsidR="00045C1F" w:rsidRPr="001E44AA">
        <w:t>”</w:t>
      </w:r>
      <w:r w:rsidR="00EF1211" w:rsidRPr="001E44AA">
        <w:t xml:space="preserve"> or </w:t>
      </w:r>
      <w:r w:rsidR="00045C1F" w:rsidRPr="001E44AA">
        <w:t>“</w:t>
      </w:r>
      <w:r w:rsidR="00EF1211" w:rsidRPr="001E44AA">
        <w:t>after a certain time in the past.</w:t>
      </w:r>
      <w:r w:rsidR="00045C1F" w:rsidRPr="001E44AA">
        <w:t xml:space="preserve">” </w:t>
      </w:r>
      <w:r w:rsidR="00EF1211" w:rsidRPr="001E44AA">
        <w:t> </w:t>
      </w:r>
      <w:r w:rsidR="00045C1F" w:rsidRPr="001E44AA">
        <w:t>“</w:t>
      </w:r>
      <w:r w:rsidR="00EF1211" w:rsidRPr="001E44AA">
        <w:t>Because</w:t>
      </w:r>
      <w:r w:rsidR="00045C1F" w:rsidRPr="001E44AA">
        <w:t>”</w:t>
      </w:r>
      <w:r w:rsidR="00EF1211" w:rsidRPr="001E44AA">
        <w:t xml:space="preserve"> is a conjunction </w:t>
      </w:r>
      <w:r w:rsidR="00045C1F" w:rsidRPr="001E44AA">
        <w:t>that</w:t>
      </w:r>
      <w:r w:rsidR="00EF1211" w:rsidRPr="001E44AA">
        <w:t xml:space="preserve"> can introduce an explanation or </w:t>
      </w:r>
      <w:r w:rsidR="00045C1F" w:rsidRPr="001E44AA">
        <w:t xml:space="preserve">a </w:t>
      </w:r>
      <w:r w:rsidR="00EF1211" w:rsidRPr="001E44AA">
        <w:t>reason for something.  Traditionally</w:t>
      </w:r>
      <w:r w:rsidR="00481B84" w:rsidRPr="001E44AA">
        <w:t>,</w:t>
      </w:r>
      <w:r w:rsidR="00EF1211" w:rsidRPr="001E44AA">
        <w:t xml:space="preserve"> there was a distinction between </w:t>
      </w:r>
      <w:r w:rsidRPr="001E44AA">
        <w:t>“since” and “because”</w:t>
      </w:r>
      <w:r w:rsidR="00EF1211" w:rsidRPr="001E44AA">
        <w:t xml:space="preserve">; however, they are often used interchangeably. </w:t>
      </w:r>
      <w:r w:rsidR="00045C1F" w:rsidRPr="001E44AA">
        <w:t xml:space="preserve"> </w:t>
      </w:r>
      <w:r w:rsidRPr="001E44AA">
        <w:t>When you write “since,” t</w:t>
      </w:r>
      <w:r w:rsidR="00EF1211" w:rsidRPr="001E44AA">
        <w:t>here may be ambiguity as to whether you are using the time meaning or the reasoning meaning. </w:t>
      </w:r>
      <w:r w:rsidR="00493FD6" w:rsidRPr="001E44AA">
        <w:t xml:space="preserve"> </w:t>
      </w:r>
      <w:r w:rsidRPr="001E44AA">
        <w:t>“</w:t>
      </w:r>
      <w:r w:rsidR="00EF1211" w:rsidRPr="001E44AA">
        <w:rPr>
          <w:bCs/>
        </w:rPr>
        <w:t>Because</w:t>
      </w:r>
      <w:r w:rsidRPr="001E44AA">
        <w:rPr>
          <w:bCs/>
        </w:rPr>
        <w:t>”</w:t>
      </w:r>
      <w:r w:rsidR="00EF1211" w:rsidRPr="001E44AA">
        <w:t xml:space="preserve"> only has the reasoning meaning and </w:t>
      </w:r>
      <w:r w:rsidRPr="001E44AA">
        <w:t xml:space="preserve">therefore </w:t>
      </w:r>
      <w:r w:rsidR="00EF1211" w:rsidRPr="001E44AA">
        <w:t>may be clear</w:t>
      </w:r>
      <w:r w:rsidR="00045C1F" w:rsidRPr="001E44AA">
        <w:t>er</w:t>
      </w:r>
      <w:r w:rsidR="00EF1211" w:rsidRPr="001E44AA">
        <w:t xml:space="preserve"> </w:t>
      </w:r>
      <w:r w:rsidRPr="001E44AA">
        <w:t>when you want to communicate reasoning</w:t>
      </w:r>
      <w:r w:rsidR="00EF1211" w:rsidRPr="001E44AA">
        <w:t>.</w:t>
      </w:r>
      <w:r w:rsidR="00493FD6" w:rsidRPr="001E44AA">
        <w:t xml:space="preserve">  Thus, please use </w:t>
      </w:r>
      <w:r w:rsidRPr="001E44AA">
        <w:t>“</w:t>
      </w:r>
      <w:r w:rsidR="00493FD6" w:rsidRPr="001E44AA">
        <w:t>because</w:t>
      </w:r>
      <w:r w:rsidRPr="001E44AA">
        <w:t>”</w:t>
      </w:r>
      <w:r w:rsidR="00493FD6" w:rsidRPr="001E44AA">
        <w:t xml:space="preserve"> instead of </w:t>
      </w:r>
      <w:r w:rsidRPr="001E44AA">
        <w:t>“</w:t>
      </w:r>
      <w:r w:rsidR="00493FD6" w:rsidRPr="001E44AA">
        <w:t>since</w:t>
      </w:r>
      <w:r w:rsidRPr="001E44AA">
        <w:t>”</w:t>
      </w:r>
      <w:r w:rsidR="00493FD6" w:rsidRPr="001E44AA">
        <w:t xml:space="preserve"> when </w:t>
      </w:r>
      <w:r w:rsidRPr="001E44AA">
        <w:t>you mean to give</w:t>
      </w:r>
      <w:r w:rsidR="00493FD6" w:rsidRPr="001E44AA">
        <w:t xml:space="preserve"> an explanation or reason for something. </w:t>
      </w:r>
    </w:p>
    <w:p w14:paraId="02270795" w14:textId="0952EAA6" w:rsidR="00493FD6" w:rsidRPr="001E44AA" w:rsidRDefault="00493FD6" w:rsidP="00ED0657">
      <w:pPr>
        <w:pStyle w:val="Listbulletasasentence"/>
      </w:pPr>
      <w:r w:rsidRPr="001E44AA">
        <w:rPr>
          <w:b/>
        </w:rPr>
        <w:t xml:space="preserve">“All of </w:t>
      </w:r>
      <w:proofErr w:type="spellStart"/>
      <w:r w:rsidRPr="001E44AA">
        <w:rPr>
          <w:b/>
        </w:rPr>
        <w:t>the</w:t>
      </w:r>
      <w:proofErr w:type="spellEnd"/>
      <w:r w:rsidR="00B703B8" w:rsidRPr="001E44AA">
        <w:rPr>
          <w:b/>
        </w:rPr>
        <w:t>.</w:t>
      </w:r>
      <w:r w:rsidRPr="001E44AA">
        <w:rPr>
          <w:b/>
        </w:rPr>
        <w:t xml:space="preserve">”  </w:t>
      </w:r>
      <w:r w:rsidRPr="001E44AA">
        <w:t xml:space="preserve">For example: </w:t>
      </w:r>
      <w:r w:rsidR="00231DB8" w:rsidRPr="001E44AA">
        <w:t>“</w:t>
      </w:r>
      <w:r w:rsidRPr="001E44AA">
        <w:t>All of the necessary explanation</w:t>
      </w:r>
      <w:r w:rsidR="00B703B8" w:rsidRPr="001E44AA">
        <w:t>s</w:t>
      </w:r>
      <w:r w:rsidRPr="001E44AA">
        <w:t xml:space="preserve"> are included.”  It is </w:t>
      </w:r>
      <w:r w:rsidR="00B703B8" w:rsidRPr="001E44AA">
        <w:t>un</w:t>
      </w:r>
      <w:r w:rsidRPr="001E44AA">
        <w:t xml:space="preserve">necessary to insert the word “of” in this </w:t>
      </w:r>
      <w:r w:rsidR="00B703B8" w:rsidRPr="001E44AA">
        <w:t>sentence.</w:t>
      </w:r>
    </w:p>
    <w:p w14:paraId="09B6760D" w14:textId="7F61E282" w:rsidR="00493FD6" w:rsidRPr="001E44AA" w:rsidRDefault="00493FD6" w:rsidP="00ED0657">
      <w:pPr>
        <w:pStyle w:val="Listbulletasasentence"/>
      </w:pPr>
      <w:r w:rsidRPr="001E44AA">
        <w:rPr>
          <w:b/>
        </w:rPr>
        <w:t>Man</w:t>
      </w:r>
      <w:r w:rsidRPr="001E44AA">
        <w:t>-</w:t>
      </w:r>
      <w:r w:rsidRPr="001E44AA">
        <w:rPr>
          <w:b/>
        </w:rPr>
        <w:t>hours.</w:t>
      </w:r>
      <w:r w:rsidR="00EA4C47" w:rsidRPr="001E44AA">
        <w:t xml:space="preserve">  We typically use a hyphen in “man-hours” unless it </w:t>
      </w:r>
      <w:r w:rsidR="00B703B8" w:rsidRPr="001E44AA">
        <w:t>appears in</w:t>
      </w:r>
      <w:r w:rsidR="00EA4C47" w:rsidRPr="001E44AA">
        <w:t xml:space="preserve"> a quote that does not use the hyphen.</w:t>
      </w:r>
    </w:p>
    <w:p w14:paraId="607D9ACF" w14:textId="675EBC86" w:rsidR="00DA1F06" w:rsidRPr="001E44AA" w:rsidRDefault="00EA4C47" w:rsidP="00ED0657">
      <w:pPr>
        <w:pStyle w:val="Listbulletasasentence"/>
      </w:pPr>
      <w:r w:rsidRPr="001E44AA">
        <w:rPr>
          <w:b/>
        </w:rPr>
        <w:t xml:space="preserve">Use of </w:t>
      </w:r>
      <w:r w:rsidRPr="001E44AA">
        <w:rPr>
          <w:b/>
          <w:i/>
          <w:iCs/>
        </w:rPr>
        <w:t>id., ibid.</w:t>
      </w:r>
      <w:r w:rsidRPr="001E44AA">
        <w:t xml:space="preserve"> </w:t>
      </w:r>
      <w:r w:rsidR="00B703B8" w:rsidRPr="001E44AA">
        <w:t xml:space="preserve"> </w:t>
      </w:r>
      <w:r w:rsidR="00DA1F06" w:rsidRPr="001E44AA">
        <w:t xml:space="preserve">In scholarly legal work (and perhaps other disciplines), </w:t>
      </w:r>
      <w:r w:rsidR="00B703B8" w:rsidRPr="001E44AA">
        <w:rPr>
          <w:i/>
          <w:iCs/>
        </w:rPr>
        <w:t>“</w:t>
      </w:r>
      <w:r w:rsidR="00DA1F06" w:rsidRPr="001E44AA">
        <w:rPr>
          <w:i/>
          <w:iCs/>
        </w:rPr>
        <w:t>id</w:t>
      </w:r>
      <w:r w:rsidR="00B703B8" w:rsidRPr="001E44AA">
        <w:rPr>
          <w:i/>
          <w:iCs/>
        </w:rPr>
        <w:t>”</w:t>
      </w:r>
      <w:r w:rsidR="00DA1F06" w:rsidRPr="001E44AA">
        <w:t xml:space="preserve"> </w:t>
      </w:r>
      <w:r w:rsidR="003E17AF" w:rsidRPr="001E44AA">
        <w:t xml:space="preserve">(Latin, short for </w:t>
      </w:r>
      <w:r w:rsidR="003E17AF" w:rsidRPr="001E44AA">
        <w:rPr>
          <w:i/>
          <w:iCs/>
        </w:rPr>
        <w:t>“idem”</w:t>
      </w:r>
      <w:r w:rsidR="003E17AF" w:rsidRPr="001E44AA">
        <w:t xml:space="preserve"> and </w:t>
      </w:r>
      <w:r w:rsidR="003E17AF" w:rsidRPr="001E44AA">
        <w:rPr>
          <w:i/>
          <w:iCs/>
        </w:rPr>
        <w:t>“</w:t>
      </w:r>
      <w:proofErr w:type="spellStart"/>
      <w:r w:rsidR="003E17AF" w:rsidRPr="001E44AA">
        <w:rPr>
          <w:i/>
          <w:iCs/>
        </w:rPr>
        <w:t>eadem</w:t>
      </w:r>
      <w:proofErr w:type="spellEnd"/>
      <w:r w:rsidR="003E17AF" w:rsidRPr="001E44AA">
        <w:rPr>
          <w:i/>
          <w:iCs/>
        </w:rPr>
        <w:t>,”</w:t>
      </w:r>
      <w:r w:rsidR="003E17AF" w:rsidRPr="001E44AA">
        <w:t xml:space="preserve"> “the same”) refers to another page in the previous citation.  </w:t>
      </w:r>
      <w:r w:rsidR="00DA1F06" w:rsidRPr="001E44AA">
        <w:rPr>
          <w:i/>
          <w:iCs/>
        </w:rPr>
        <w:t>Ibid</w:t>
      </w:r>
      <w:r w:rsidR="00DA1F06" w:rsidRPr="001E44AA">
        <w:t xml:space="preserve">., (Latin, short for </w:t>
      </w:r>
      <w:r w:rsidR="00DA1F06" w:rsidRPr="001E44AA">
        <w:rPr>
          <w:i/>
          <w:iCs/>
        </w:rPr>
        <w:t>“ibidem,”</w:t>
      </w:r>
      <w:r w:rsidR="00DA1F06" w:rsidRPr="001E44AA">
        <w:t xml:space="preserve"> meaning “the same place”) refers to the exact same location in the previous citation.</w:t>
      </w:r>
      <w:r w:rsidR="003E17AF" w:rsidRPr="001E44AA">
        <w:t xml:space="preserve">  </w:t>
      </w:r>
      <w:r w:rsidR="00DA1F06" w:rsidRPr="001E44AA">
        <w:t>Example:</w:t>
      </w:r>
    </w:p>
    <w:p w14:paraId="550C7E3E" w14:textId="77777777" w:rsidR="00DA1F06" w:rsidRPr="001E44AA" w:rsidRDefault="00DA1F06" w:rsidP="005162E3">
      <w:pPr>
        <w:pStyle w:val="NumberedParagraphL2"/>
        <w:numPr>
          <w:ilvl w:val="0"/>
          <w:numId w:val="0"/>
        </w:numPr>
        <w:ind w:left="1440"/>
      </w:pPr>
      <w:r w:rsidRPr="001E44AA">
        <w:rPr>
          <w:i/>
          <w:iCs/>
        </w:rPr>
        <w:t>Roe v. Wade</w:t>
      </w:r>
      <w:r w:rsidRPr="001E44AA">
        <w:t>, 410 U.S. 113, 120 (1973).</w:t>
      </w:r>
    </w:p>
    <w:p w14:paraId="417A539B" w14:textId="77777777" w:rsidR="00DA1F06" w:rsidRPr="001E44AA" w:rsidRDefault="00DA1F06" w:rsidP="005162E3">
      <w:pPr>
        <w:pStyle w:val="NumberedParagraphL2"/>
        <w:numPr>
          <w:ilvl w:val="0"/>
          <w:numId w:val="0"/>
        </w:numPr>
        <w:ind w:left="1440"/>
      </w:pPr>
      <w:r w:rsidRPr="001E44AA">
        <w:rPr>
          <w:i/>
          <w:iCs/>
        </w:rPr>
        <w:t>Id</w:t>
      </w:r>
      <w:r w:rsidRPr="001E44AA">
        <w:t xml:space="preserve">. at 122. (not </w:t>
      </w:r>
      <w:r w:rsidRPr="001E44AA">
        <w:rPr>
          <w:i/>
          <w:iCs/>
        </w:rPr>
        <w:t>Ibid</w:t>
      </w:r>
      <w:r w:rsidRPr="001E44AA">
        <w:t>. at 122)</w:t>
      </w:r>
    </w:p>
    <w:p w14:paraId="39B95627" w14:textId="77777777" w:rsidR="00DA1F06" w:rsidRPr="001E44AA" w:rsidRDefault="00DA1F06" w:rsidP="005162E3">
      <w:pPr>
        <w:pStyle w:val="NumberedParagraphL2"/>
        <w:numPr>
          <w:ilvl w:val="0"/>
          <w:numId w:val="0"/>
        </w:numPr>
        <w:ind w:left="1440"/>
      </w:pPr>
      <w:r w:rsidRPr="001E44AA">
        <w:t>but,</w:t>
      </w:r>
    </w:p>
    <w:p w14:paraId="3B937179" w14:textId="77777777" w:rsidR="00DA1F06" w:rsidRPr="001E44AA" w:rsidRDefault="00DA1F06" w:rsidP="005162E3">
      <w:pPr>
        <w:pStyle w:val="NumberedParagraphL2"/>
        <w:numPr>
          <w:ilvl w:val="0"/>
          <w:numId w:val="0"/>
        </w:numPr>
        <w:ind w:left="1440"/>
      </w:pPr>
      <w:r w:rsidRPr="001E44AA">
        <w:rPr>
          <w:i/>
          <w:iCs/>
        </w:rPr>
        <w:t>Roe v. Wade</w:t>
      </w:r>
      <w:r w:rsidRPr="001E44AA">
        <w:t>, 410 U.S. 113, 120 (1973).</w:t>
      </w:r>
    </w:p>
    <w:p w14:paraId="004C5B5C" w14:textId="77777777" w:rsidR="00DA1F06" w:rsidRPr="001E44AA" w:rsidRDefault="00DA1F06" w:rsidP="005162E3">
      <w:pPr>
        <w:pStyle w:val="NumberedParagraphL2"/>
        <w:numPr>
          <w:ilvl w:val="0"/>
          <w:numId w:val="0"/>
        </w:numPr>
        <w:ind w:left="1440"/>
      </w:pPr>
      <w:r w:rsidRPr="001E44AA">
        <w:t>Ibid. (not Id.)</w:t>
      </w:r>
    </w:p>
    <w:p w14:paraId="64559156" w14:textId="3C5E7B06" w:rsidR="00DA1F06" w:rsidRPr="001E44AA" w:rsidRDefault="00DA1F06" w:rsidP="005162E3">
      <w:pPr>
        <w:pStyle w:val="NumberedParagraphL2"/>
        <w:numPr>
          <w:ilvl w:val="0"/>
          <w:numId w:val="0"/>
        </w:numPr>
        <w:ind w:left="1440"/>
      </w:pPr>
      <w:r w:rsidRPr="001E44AA">
        <w:rPr>
          <w:i/>
          <w:iCs/>
        </w:rPr>
        <w:t>Id.</w:t>
      </w:r>
      <w:r w:rsidRPr="001E44AA">
        <w:t xml:space="preserve"> at 122. (now referring to a different </w:t>
      </w:r>
      <w:r w:rsidR="003A7CD8" w:rsidRPr="001E44AA">
        <w:t>paragraph</w:t>
      </w:r>
      <w:r w:rsidRPr="001E44AA">
        <w:t xml:space="preserve"> than the first citation)</w:t>
      </w:r>
    </w:p>
    <w:p w14:paraId="69B5A623" w14:textId="77777777" w:rsidR="00DA1F06" w:rsidRPr="001E44AA" w:rsidRDefault="00DA1F06" w:rsidP="005162E3">
      <w:pPr>
        <w:pStyle w:val="NumberedParagraphL2"/>
        <w:numPr>
          <w:ilvl w:val="0"/>
          <w:numId w:val="0"/>
        </w:numPr>
        <w:ind w:left="1440"/>
      </w:pPr>
      <w:r w:rsidRPr="001E44AA">
        <w:rPr>
          <w:i/>
          <w:iCs/>
        </w:rPr>
        <w:t>Ibid</w:t>
      </w:r>
      <w:r w:rsidRPr="001E44AA">
        <w:t>. (if you were to cite again to 122)</w:t>
      </w:r>
    </w:p>
    <w:p w14:paraId="6FB3E649" w14:textId="6B9805C7" w:rsidR="0010673B" w:rsidRPr="001E44AA" w:rsidRDefault="0010673B" w:rsidP="00136B54">
      <w:pPr>
        <w:pStyle w:val="NumberedParagraph"/>
      </w:pPr>
      <w:r w:rsidRPr="001E44AA">
        <w:t xml:space="preserve">Refer to Long International, Inc., as “Long International, Inc.” the first time </w:t>
      </w:r>
      <w:r w:rsidR="003E04A0" w:rsidRPr="001E44AA">
        <w:t>it</w:t>
      </w:r>
      <w:r w:rsidRPr="001E44AA">
        <w:t xml:space="preserve"> </w:t>
      </w:r>
      <w:r w:rsidR="003E04A0" w:rsidRPr="001E44AA">
        <w:t>appears</w:t>
      </w:r>
      <w:r w:rsidRPr="001E44AA">
        <w:t xml:space="preserve"> in Section I of the </w:t>
      </w:r>
      <w:r w:rsidR="003E04A0" w:rsidRPr="001E44AA">
        <w:t>e</w:t>
      </w:r>
      <w:r w:rsidRPr="001E44AA">
        <w:t xml:space="preserve">xpert </w:t>
      </w:r>
      <w:r w:rsidR="003E04A0" w:rsidRPr="001E44AA">
        <w:t>r</w:t>
      </w:r>
      <w:r w:rsidRPr="001E44AA">
        <w:t xml:space="preserve">eport, and as “Long International” thereafter in Section I and all subsequent </w:t>
      </w:r>
      <w:r w:rsidR="003E04A0" w:rsidRPr="001E44AA">
        <w:t>s</w:t>
      </w:r>
      <w:r w:rsidRPr="001E44AA">
        <w:t xml:space="preserve">ections.  To save time when preparing your draft narrative, </w:t>
      </w:r>
      <w:r w:rsidR="003E04A0" w:rsidRPr="001E44AA">
        <w:t xml:space="preserve">it is acceptable (and preferable) to </w:t>
      </w:r>
      <w:r w:rsidRPr="001E44AA">
        <w:t>use “LI” in lieu of “Long International</w:t>
      </w:r>
      <w:r w:rsidR="003E04A0" w:rsidRPr="001E44AA">
        <w:t>.</w:t>
      </w:r>
      <w:r w:rsidRPr="001E44AA">
        <w:t xml:space="preserve">”  “LI” can be easily replaced with </w:t>
      </w:r>
      <w:r w:rsidR="003E04A0" w:rsidRPr="001E44AA">
        <w:t>“</w:t>
      </w:r>
      <w:r w:rsidRPr="001E44AA">
        <w:t>Long International</w:t>
      </w:r>
      <w:r w:rsidR="003E04A0" w:rsidRPr="001E44AA">
        <w:t>”</w:t>
      </w:r>
      <w:r w:rsidRPr="001E44AA">
        <w:t xml:space="preserve"> using </w:t>
      </w:r>
      <w:r w:rsidR="003E04A0" w:rsidRPr="001E44AA">
        <w:t>Word’s</w:t>
      </w:r>
      <w:r w:rsidRPr="001E44AA">
        <w:t xml:space="preserve"> </w:t>
      </w:r>
      <w:r w:rsidR="003E04A0" w:rsidRPr="001E44AA">
        <w:t>“</w:t>
      </w:r>
      <w:r w:rsidRPr="001E44AA">
        <w:t>Find and Replace</w:t>
      </w:r>
      <w:r w:rsidR="003E04A0" w:rsidRPr="001E44AA">
        <w:t>”</w:t>
      </w:r>
      <w:r w:rsidRPr="001E44AA">
        <w:t xml:space="preserve"> feature.</w:t>
      </w:r>
    </w:p>
    <w:p w14:paraId="1E7A1D1D" w14:textId="77DA6769" w:rsidR="0010673B" w:rsidRPr="001E44AA" w:rsidRDefault="0010673B" w:rsidP="0010673B">
      <w:pPr>
        <w:pStyle w:val="NumberedParagraph"/>
      </w:pPr>
      <w:r w:rsidRPr="001E44AA">
        <w:t>When referring to the size of a pipe, fitting, etc.</w:t>
      </w:r>
      <w:r w:rsidR="003E04A0" w:rsidRPr="001E44AA">
        <w:t>,</w:t>
      </w:r>
      <w:r w:rsidRPr="001E44AA">
        <w:t xml:space="preserve"> use for example “30-inch” rather than 30</w:t>
      </w:r>
      <w:r w:rsidR="003E04A0" w:rsidRPr="001E44AA">
        <w:t>"</w:t>
      </w:r>
      <w:r w:rsidRPr="001E44AA">
        <w:t xml:space="preserve"> unless the reference is </w:t>
      </w:r>
      <w:r w:rsidR="003E04A0" w:rsidRPr="001E44AA">
        <w:t>part of</w:t>
      </w:r>
      <w:r w:rsidRPr="001E44AA">
        <w:t xml:space="preserve"> an excerpt or quote.</w:t>
      </w:r>
    </w:p>
    <w:p w14:paraId="2C9EC318" w14:textId="19B98A05" w:rsidR="0010673B" w:rsidRPr="001E44AA" w:rsidRDefault="003E04A0" w:rsidP="0010673B">
      <w:pPr>
        <w:pStyle w:val="NumberedParagraph"/>
        <w:rPr>
          <w:spacing w:val="-2"/>
        </w:rPr>
      </w:pPr>
      <w:r w:rsidRPr="001E44AA">
        <w:rPr>
          <w:spacing w:val="-2"/>
        </w:rPr>
        <w:t xml:space="preserve">The first time you use an abbreviation or acronym, </w:t>
      </w:r>
      <w:r w:rsidR="00352B65" w:rsidRPr="001E44AA">
        <w:rPr>
          <w:spacing w:val="-2"/>
        </w:rPr>
        <w:t xml:space="preserve">fully </w:t>
      </w:r>
      <w:r w:rsidRPr="001E44AA">
        <w:rPr>
          <w:spacing w:val="-2"/>
        </w:rPr>
        <w:t xml:space="preserve">spell out all the words </w:t>
      </w:r>
      <w:r w:rsidR="000418F6" w:rsidRPr="001E44AA">
        <w:rPr>
          <w:spacing w:val="-2"/>
        </w:rPr>
        <w:t>and</w:t>
      </w:r>
      <w:r w:rsidRPr="001E44AA">
        <w:rPr>
          <w:spacing w:val="-2"/>
        </w:rPr>
        <w:t xml:space="preserve"> immediately</w:t>
      </w:r>
      <w:r w:rsidR="0010673B" w:rsidRPr="001E44AA">
        <w:rPr>
          <w:spacing w:val="-2"/>
        </w:rPr>
        <w:t xml:space="preserve"> </w:t>
      </w:r>
      <w:r w:rsidRPr="001E44AA">
        <w:rPr>
          <w:spacing w:val="-2"/>
        </w:rPr>
        <w:t xml:space="preserve">follow them with </w:t>
      </w:r>
      <w:r w:rsidR="0010673B" w:rsidRPr="001E44AA">
        <w:rPr>
          <w:spacing w:val="-2"/>
        </w:rPr>
        <w:t xml:space="preserve">the acronym in parentheses.  For example, “Pennsylvania Department of Environmental Protection (PADEP).” </w:t>
      </w:r>
    </w:p>
    <w:p w14:paraId="6F6AA8F5" w14:textId="5864D11C" w:rsidR="000418F6" w:rsidRPr="001E44AA" w:rsidRDefault="000418F6" w:rsidP="000418F6">
      <w:pPr>
        <w:pStyle w:val="NumberedParagraph"/>
      </w:pPr>
      <w:r w:rsidRPr="001E44AA">
        <w:lastRenderedPageBreak/>
        <w:t>Primarily use past</w:t>
      </w:r>
      <w:r w:rsidR="009474E8" w:rsidRPr="001E44AA">
        <w:t>-</w:t>
      </w:r>
      <w:r w:rsidRPr="001E44AA">
        <w:t>tense verbs to state what we or someone has done</w:t>
      </w:r>
      <w:r w:rsidR="009474E8" w:rsidRPr="001E44AA">
        <w:t xml:space="preserve">.  Example: </w:t>
      </w:r>
      <w:r w:rsidRPr="001E44AA">
        <w:t>“Long International’s review was limited to” instead of “Long International’s review is limited to</w:t>
      </w:r>
      <w:r w:rsidR="009474E8" w:rsidRPr="001E44AA">
        <w:t>.</w:t>
      </w:r>
      <w:r w:rsidRPr="001E44AA">
        <w:t>”  However, for stating opinions, use the present tense</w:t>
      </w:r>
      <w:r w:rsidR="009474E8" w:rsidRPr="001E44AA">
        <w:t>:</w:t>
      </w:r>
      <w:r w:rsidRPr="001E44AA">
        <w:t xml:space="preserve"> “It is Long International’s opinion that</w:t>
      </w:r>
      <w:r w:rsidR="009474E8" w:rsidRPr="001E44AA">
        <w:t xml:space="preserve"> </w:t>
      </w:r>
      <w:r w:rsidRPr="001E44AA">
        <w:t>...”</w:t>
      </w:r>
    </w:p>
    <w:p w14:paraId="00C3CD38" w14:textId="189EEDCE" w:rsidR="000418F6" w:rsidRPr="001E44AA" w:rsidRDefault="000418F6" w:rsidP="000418F6">
      <w:pPr>
        <w:pStyle w:val="NumberedParagraph"/>
      </w:pPr>
      <w:r w:rsidRPr="001E44AA">
        <w:t xml:space="preserve">For dates, use </w:t>
      </w:r>
      <w:r w:rsidR="009474E8" w:rsidRPr="001E44AA">
        <w:t xml:space="preserve">the </w:t>
      </w:r>
      <w:r w:rsidRPr="001E44AA">
        <w:t>DD Month YYYY format to avoid any confusion.  3 April 2011 is unambiguous, whereas 3/4/11 could be a date in either March or April, depending</w:t>
      </w:r>
      <w:r w:rsidR="009474E8" w:rsidRPr="001E44AA">
        <w:t xml:space="preserve"> on</w:t>
      </w:r>
      <w:r w:rsidRPr="001E44AA">
        <w:t xml:space="preserve"> whether the reader is used to a U</w:t>
      </w:r>
      <w:r w:rsidR="009474E8" w:rsidRPr="001E44AA">
        <w:t>.</w:t>
      </w:r>
      <w:r w:rsidRPr="001E44AA">
        <w:t>S</w:t>
      </w:r>
      <w:r w:rsidR="009474E8" w:rsidRPr="001E44AA">
        <w:t>.</w:t>
      </w:r>
      <w:r w:rsidRPr="001E44AA">
        <w:t xml:space="preserve"> or European format.  </w:t>
      </w:r>
      <w:r w:rsidR="003A7CD8" w:rsidRPr="001E44AA">
        <w:t>D</w:t>
      </w:r>
      <w:r w:rsidR="0053345E" w:rsidRPr="001E44AA">
        <w:t>o not use zeros before days 1</w:t>
      </w:r>
      <w:r w:rsidR="003A7CD8" w:rsidRPr="001E44AA">
        <w:t>–</w:t>
      </w:r>
      <w:r w:rsidR="0053345E" w:rsidRPr="001E44AA">
        <w:t>9 of the month (</w:t>
      </w:r>
      <w:r w:rsidR="0053345E" w:rsidRPr="001E44AA">
        <w:rPr>
          <w:i/>
          <w:iCs/>
        </w:rPr>
        <w:t>e.g.,</w:t>
      </w:r>
      <w:r w:rsidR="0053345E" w:rsidRPr="001E44AA">
        <w:t xml:space="preserve"> 03 April 2011) unless the reference is part of an excerpt or quote.</w:t>
      </w:r>
    </w:p>
    <w:p w14:paraId="0454C72C" w14:textId="0149ACA4" w:rsidR="0010673B" w:rsidRPr="001E44AA" w:rsidRDefault="004D2C65" w:rsidP="0010673B">
      <w:pPr>
        <w:pStyle w:val="NumberedParagraph"/>
      </w:pPr>
      <w:r w:rsidRPr="001E44AA">
        <w:t>Use commas after the penultimate word in a list.  For example</w:t>
      </w:r>
      <w:r w:rsidR="00A97BA7" w:rsidRPr="001E44AA">
        <w:t>:</w:t>
      </w:r>
      <w:r w:rsidRPr="001E44AA">
        <w:t xml:space="preserve"> “The authors are Messrs. Lane, Carter, and Bolin” rather than “The authors are Messrs. Lane, Carter and </w:t>
      </w:r>
      <w:r w:rsidR="00A97BA7" w:rsidRPr="001E44AA">
        <w:t>Bolin</w:t>
      </w:r>
      <w:r w:rsidRPr="001E44AA">
        <w:t>.”</w:t>
      </w:r>
    </w:p>
    <w:p w14:paraId="28A5091B" w14:textId="0BDD6396" w:rsidR="004D2C65" w:rsidRPr="001E44AA" w:rsidRDefault="004D2C65" w:rsidP="0010673B">
      <w:pPr>
        <w:pStyle w:val="NumberedParagraph"/>
      </w:pPr>
      <w:r w:rsidRPr="001E44AA">
        <w:t xml:space="preserve">Use </w:t>
      </w:r>
      <w:r w:rsidR="00A97BA7" w:rsidRPr="001E44AA">
        <w:t>a</w:t>
      </w:r>
      <w:r w:rsidRPr="001E44AA">
        <w:t xml:space="preserve">ttachment </w:t>
      </w:r>
      <w:r w:rsidR="00A97BA7" w:rsidRPr="001E44AA">
        <w:t>n</w:t>
      </w:r>
      <w:r w:rsidRPr="001E44AA">
        <w:t>umbers for documents prepared by Long International (</w:t>
      </w:r>
      <w:r w:rsidRPr="001E44AA">
        <w:rPr>
          <w:i/>
          <w:iCs/>
        </w:rPr>
        <w:t>e.g.,</w:t>
      </w:r>
      <w:r w:rsidR="00186F36" w:rsidRPr="001E44AA">
        <w:t> </w:t>
      </w:r>
      <w:r w:rsidRPr="001E44AA">
        <w:t xml:space="preserve">worksheets, tables, figures, schedules, graphics, narratives, resumes/CVs, etc.) that are not incorporated into the narrative of the </w:t>
      </w:r>
      <w:r w:rsidR="00830641" w:rsidRPr="001E44AA">
        <w:t>r</w:t>
      </w:r>
      <w:r w:rsidRPr="001E44AA">
        <w:t>eport.</w:t>
      </w:r>
    </w:p>
    <w:p w14:paraId="55B955F9" w14:textId="2B6D494C" w:rsidR="004D2C65" w:rsidRPr="001E44AA" w:rsidRDefault="004D2C65" w:rsidP="0010673B">
      <w:pPr>
        <w:pStyle w:val="NumberedParagraph"/>
      </w:pPr>
      <w:r w:rsidRPr="001E44AA">
        <w:t xml:space="preserve">Use </w:t>
      </w:r>
      <w:r w:rsidR="00A97BA7" w:rsidRPr="001E44AA">
        <w:t>e</w:t>
      </w:r>
      <w:r w:rsidRPr="001E44AA">
        <w:t xml:space="preserve">xhibit </w:t>
      </w:r>
      <w:r w:rsidR="00A97BA7" w:rsidRPr="001E44AA">
        <w:t>n</w:t>
      </w:r>
      <w:r w:rsidRPr="001E44AA">
        <w:t>umbers for documents that were prepared by others</w:t>
      </w:r>
      <w:r w:rsidR="00A97BA7" w:rsidRPr="001E44AA">
        <w:t>,</w:t>
      </w:r>
      <w:r w:rsidRPr="001E44AA">
        <w:t xml:space="preserve"> such as documents used in the subject project, articles, or internet</w:t>
      </w:r>
      <w:r w:rsidR="00A97BA7" w:rsidRPr="001E44AA">
        <w:t>-</w:t>
      </w:r>
      <w:r w:rsidRPr="001E44AA">
        <w:t>sourced documents.</w:t>
      </w:r>
    </w:p>
    <w:p w14:paraId="0F480860" w14:textId="7FE9090C" w:rsidR="004D2C65" w:rsidRPr="001E44AA" w:rsidRDefault="004D2C65" w:rsidP="005162E3">
      <w:pPr>
        <w:pStyle w:val="NumberedParagraph"/>
      </w:pPr>
      <w:r w:rsidRPr="001E44AA">
        <w:t>Capitalize the first word in a bulleted list unless it is a continuation of the preceding sentence.  For example:</w:t>
      </w:r>
      <w:r w:rsidR="003E17AF" w:rsidRPr="001E44AA">
        <w:t xml:space="preserve"> </w:t>
      </w:r>
      <w:r w:rsidRPr="001E44AA">
        <w:t xml:space="preserve">The following items were excluded from the </w:t>
      </w:r>
      <w:r w:rsidR="00830641" w:rsidRPr="001E44AA">
        <w:t>r</w:t>
      </w:r>
      <w:r w:rsidRPr="001E44AA">
        <w:t>eport:</w:t>
      </w:r>
    </w:p>
    <w:p w14:paraId="6AAC774B" w14:textId="377F6966" w:rsidR="004D3A6C" w:rsidRPr="001E44AA" w:rsidRDefault="004D3A6C" w:rsidP="00ED0657">
      <w:pPr>
        <w:pStyle w:val="ListBullet"/>
      </w:pPr>
      <w:r w:rsidRPr="001E44AA">
        <w:t>Footnotes;</w:t>
      </w:r>
    </w:p>
    <w:p w14:paraId="2DFB3BE8" w14:textId="4D6E6686" w:rsidR="004D3A6C" w:rsidRPr="001E44AA" w:rsidRDefault="004D3A6C" w:rsidP="00ED0657">
      <w:pPr>
        <w:pStyle w:val="ListBullet"/>
      </w:pPr>
      <w:r w:rsidRPr="001E44AA">
        <w:t>Description of Acronyms; and</w:t>
      </w:r>
    </w:p>
    <w:p w14:paraId="5D758481" w14:textId="6D6A3DAB" w:rsidR="004D3A6C" w:rsidRPr="001E44AA" w:rsidRDefault="004D3A6C" w:rsidP="00ED0657">
      <w:pPr>
        <w:pStyle w:val="ListBullet"/>
      </w:pPr>
      <w:r w:rsidRPr="001E44AA">
        <w:t>List of Exhibits.</w:t>
      </w:r>
    </w:p>
    <w:p w14:paraId="0C42E424" w14:textId="2C4ABEC5" w:rsidR="004D3A6C" w:rsidRPr="001E44AA" w:rsidRDefault="003E17AF" w:rsidP="005162E3">
      <w:pPr>
        <w:pStyle w:val="NumberedParagraph"/>
      </w:pPr>
      <w:r w:rsidRPr="001E44AA">
        <w:t xml:space="preserve">Another example: </w:t>
      </w:r>
      <w:r w:rsidR="004D3A6C" w:rsidRPr="001E44AA">
        <w:t>The author forgot to include in his report:</w:t>
      </w:r>
    </w:p>
    <w:p w14:paraId="5BFA379F" w14:textId="18352E52" w:rsidR="004D3A6C" w:rsidRPr="001E44AA" w:rsidRDefault="004D3A6C" w:rsidP="00ED0657">
      <w:pPr>
        <w:pStyle w:val="ListBullet"/>
      </w:pPr>
      <w:r w:rsidRPr="001E44AA">
        <w:t>footnotes;</w:t>
      </w:r>
    </w:p>
    <w:p w14:paraId="320D4984" w14:textId="58B20978" w:rsidR="004D3A6C" w:rsidRPr="001E44AA" w:rsidRDefault="004D3A6C" w:rsidP="00ED0657">
      <w:pPr>
        <w:pStyle w:val="ListBullet"/>
      </w:pPr>
      <w:r w:rsidRPr="001E44AA">
        <w:t>a description of acronyms; and</w:t>
      </w:r>
    </w:p>
    <w:p w14:paraId="4AE81090" w14:textId="13A5418A" w:rsidR="004D3A6C" w:rsidRPr="001E44AA" w:rsidRDefault="002F0F5A" w:rsidP="00ED0657">
      <w:pPr>
        <w:pStyle w:val="ListBullet"/>
      </w:pPr>
      <w:r w:rsidRPr="001E44AA">
        <w:t xml:space="preserve">a </w:t>
      </w:r>
      <w:r w:rsidR="004D3A6C" w:rsidRPr="001E44AA">
        <w:t>list of exhibits.</w:t>
      </w:r>
    </w:p>
    <w:p w14:paraId="5F20F36D" w14:textId="52A6D037" w:rsidR="00E9585F" w:rsidRPr="001E44AA" w:rsidRDefault="00E9585F" w:rsidP="005162E3">
      <w:pPr>
        <w:pStyle w:val="NumberedParagraph"/>
      </w:pPr>
      <w:r w:rsidRPr="001E44AA">
        <w:t>If a bulleted list includes short phrases or single words, then do not use spaces between bullets and do not use semicolons.  For example:</w:t>
      </w:r>
      <w:r w:rsidR="00945983" w:rsidRPr="001E44AA">
        <w:t xml:space="preserve"> </w:t>
      </w:r>
      <w:r w:rsidRPr="001E44AA">
        <w:t>The colors of the photograph include:</w:t>
      </w:r>
    </w:p>
    <w:p w14:paraId="0E2793BD" w14:textId="77777777" w:rsidR="00E9585F" w:rsidRPr="001E44AA" w:rsidRDefault="00E9585F" w:rsidP="00ED0657">
      <w:pPr>
        <w:pStyle w:val="ListBullet"/>
      </w:pPr>
      <w:r w:rsidRPr="001E44AA">
        <w:t>Blue</w:t>
      </w:r>
    </w:p>
    <w:p w14:paraId="1F5B65CC" w14:textId="77777777" w:rsidR="00E9585F" w:rsidRPr="001E44AA" w:rsidRDefault="00E9585F" w:rsidP="00ED0657">
      <w:pPr>
        <w:pStyle w:val="ListBullet"/>
      </w:pPr>
      <w:r w:rsidRPr="001E44AA">
        <w:t>Green</w:t>
      </w:r>
    </w:p>
    <w:p w14:paraId="105CF610" w14:textId="77777777" w:rsidR="00E9585F" w:rsidRPr="001E44AA" w:rsidRDefault="00E9585F" w:rsidP="00ED0657">
      <w:pPr>
        <w:pStyle w:val="ListBullet"/>
      </w:pPr>
      <w:r w:rsidRPr="001E44AA">
        <w:t>Red</w:t>
      </w:r>
    </w:p>
    <w:p w14:paraId="7DAA9186" w14:textId="462F6795" w:rsidR="00E9585F" w:rsidRPr="001E44AA" w:rsidRDefault="00E9585F" w:rsidP="005162E3">
      <w:pPr>
        <w:pStyle w:val="NumberedParagraph"/>
      </w:pPr>
      <w:r w:rsidRPr="001E44AA">
        <w:t>The list above with single words does not require a semicolon after each word.  If there are multiple words for each bullet, then use a semicolon after each item, and then use a semicolon followed by an “and” after the penultimate item in the list.  For example:</w:t>
      </w:r>
      <w:r w:rsidR="00945983" w:rsidRPr="001E44AA">
        <w:t xml:space="preserve"> </w:t>
      </w:r>
      <w:r w:rsidRPr="001E44AA">
        <w:t>Non-Compensable Impacting Events include the following:</w:t>
      </w:r>
    </w:p>
    <w:p w14:paraId="139DBBD1" w14:textId="77777777" w:rsidR="00E9585F" w:rsidRPr="001E44AA" w:rsidRDefault="00E9585F" w:rsidP="00ED0657">
      <w:pPr>
        <w:pStyle w:val="ListBullet"/>
      </w:pPr>
      <w:r w:rsidRPr="001E44AA">
        <w:t>Permit-related delays;</w:t>
      </w:r>
    </w:p>
    <w:p w14:paraId="253AF767" w14:textId="2415C264" w:rsidR="00E9585F" w:rsidRPr="001E44AA" w:rsidRDefault="00E9585F" w:rsidP="00ED0657">
      <w:pPr>
        <w:pStyle w:val="ListBullet"/>
      </w:pPr>
      <w:r w:rsidRPr="001E44AA">
        <w:t xml:space="preserve">Delayed start of </w:t>
      </w:r>
      <w:r w:rsidR="002F0F5A" w:rsidRPr="001E44AA">
        <w:t>construction</w:t>
      </w:r>
      <w:r w:rsidR="00087F92" w:rsidRPr="001E44AA">
        <w:t>;</w:t>
      </w:r>
    </w:p>
    <w:p w14:paraId="6231DFEA" w14:textId="77777777" w:rsidR="00E9585F" w:rsidRPr="001E44AA" w:rsidRDefault="00E9585F" w:rsidP="00ED0657">
      <w:pPr>
        <w:pStyle w:val="ListBullet"/>
      </w:pPr>
      <w:r w:rsidRPr="001E44AA">
        <w:t>Work sequencing and re-sequencing; and</w:t>
      </w:r>
    </w:p>
    <w:p w14:paraId="2E68085F" w14:textId="77777777" w:rsidR="00E9585F" w:rsidRPr="001E44AA" w:rsidRDefault="00E9585F" w:rsidP="00ED0657">
      <w:pPr>
        <w:pStyle w:val="ListBullet"/>
      </w:pPr>
      <w:r w:rsidRPr="001E44AA">
        <w:t>Deficient work and rework.</w:t>
      </w:r>
    </w:p>
    <w:p w14:paraId="70D12E0B" w14:textId="1BDBAAAF" w:rsidR="00E9585F" w:rsidRPr="001E44AA" w:rsidRDefault="00E9585F" w:rsidP="005162E3">
      <w:pPr>
        <w:pStyle w:val="NumberedParagraph"/>
      </w:pPr>
      <w:r w:rsidRPr="001E44AA">
        <w:lastRenderedPageBreak/>
        <w:t xml:space="preserve">If a bulleted list is a sentence or uses more than one line for each bullet, then use the style “List </w:t>
      </w:r>
      <w:r w:rsidR="002F0F5A" w:rsidRPr="001E44AA">
        <w:t>b</w:t>
      </w:r>
      <w:r w:rsidRPr="001E44AA">
        <w:t>ullet as a sentence,” which puts a space between each bulleted item.</w:t>
      </w:r>
      <w:r w:rsidR="00945983" w:rsidRPr="001E44AA">
        <w:t xml:space="preserve">  </w:t>
      </w:r>
      <w:r w:rsidRPr="001E44AA">
        <w:t>For example:</w:t>
      </w:r>
      <w:r w:rsidR="00945983" w:rsidRPr="001E44AA">
        <w:t xml:space="preserve"> </w:t>
      </w:r>
      <w:r w:rsidRPr="001E44AA">
        <w:t>The following impacts negatively affected ULS’ progress on the Project:</w:t>
      </w:r>
    </w:p>
    <w:p w14:paraId="23E0402D" w14:textId="77777777" w:rsidR="00E9585F" w:rsidRPr="001E44AA" w:rsidRDefault="00E9585F" w:rsidP="00ED0657">
      <w:pPr>
        <w:pStyle w:val="Listbulletasasentence"/>
      </w:pPr>
      <w:r w:rsidRPr="001E44AA">
        <w:t xml:space="preserve">PVR issued a Contract Modification, which added a significant amount of work to ULS’ scope of work; </w:t>
      </w:r>
    </w:p>
    <w:p w14:paraId="6D0AD2A4" w14:textId="77777777" w:rsidR="00E9585F" w:rsidRPr="001E44AA" w:rsidRDefault="00E9585F" w:rsidP="00ED0657">
      <w:pPr>
        <w:pStyle w:val="Listbulletasasentence"/>
      </w:pPr>
      <w:r w:rsidRPr="001E44AA">
        <w:t>ULS was required to complete a substantial amount of Extra Work; and</w:t>
      </w:r>
    </w:p>
    <w:p w14:paraId="533FC4AE" w14:textId="77777777" w:rsidR="00E9585F" w:rsidRPr="001E44AA" w:rsidRDefault="00E9585F" w:rsidP="00ED0657">
      <w:pPr>
        <w:pStyle w:val="Listbulletasasentence"/>
      </w:pPr>
      <w:r w:rsidRPr="001E44AA">
        <w:t>In addition to the scope of work added by the Contract Modification, PVR added, late in the Project, two additional laterals to ULS’ scope of work.</w:t>
      </w:r>
    </w:p>
    <w:p w14:paraId="62BFDE5A" w14:textId="63FF17F5" w:rsidR="00E9585F" w:rsidRPr="001E44AA" w:rsidRDefault="00E9585F" w:rsidP="00136B54">
      <w:pPr>
        <w:pStyle w:val="NumberedParagraph"/>
      </w:pPr>
      <w:r w:rsidRPr="001E44AA">
        <w:t xml:space="preserve">To form the possessive of a word or acronym ending in the letter </w:t>
      </w:r>
      <w:r w:rsidR="002F0F5A" w:rsidRPr="001E44AA">
        <w:t>“</w:t>
      </w:r>
      <w:r w:rsidRPr="001E44AA">
        <w:t>s,</w:t>
      </w:r>
      <w:r w:rsidR="002F0F5A" w:rsidRPr="001E44AA">
        <w:t>”</w:t>
      </w:r>
      <w:r w:rsidRPr="001E44AA">
        <w:t xml:space="preserve"> add an apostrophe after the </w:t>
      </w:r>
      <w:r w:rsidR="002F0F5A" w:rsidRPr="001E44AA">
        <w:t>“</w:t>
      </w:r>
      <w:r w:rsidRPr="001E44AA">
        <w:t>s</w:t>
      </w:r>
      <w:r w:rsidR="002F0F5A" w:rsidRPr="001E44AA">
        <w:t>”</w:t>
      </w:r>
      <w:r w:rsidRPr="001E44AA">
        <w:t xml:space="preserve"> but do not add another </w:t>
      </w:r>
      <w:r w:rsidR="002F0F5A" w:rsidRPr="001E44AA">
        <w:t>“</w:t>
      </w:r>
      <w:r w:rsidRPr="001E44AA">
        <w:t>s</w:t>
      </w:r>
      <w:r w:rsidR="002F0F5A" w:rsidRPr="001E44AA">
        <w:t>”</w:t>
      </w:r>
      <w:r w:rsidRPr="001E44AA">
        <w:t>; for example, the possessive form of ULS is ULS’, not ULS’s.</w:t>
      </w:r>
    </w:p>
    <w:p w14:paraId="7F556316" w14:textId="1C703227" w:rsidR="00E9585F" w:rsidRPr="001E44AA" w:rsidRDefault="00E9585F" w:rsidP="00E9585F">
      <w:pPr>
        <w:pStyle w:val="NumberedParagraph"/>
      </w:pPr>
      <w:r w:rsidRPr="001E44AA">
        <w:t xml:space="preserve">To form the plural of an abbreviation or acronym, type the final pluralizing </w:t>
      </w:r>
      <w:r w:rsidR="002F0F5A" w:rsidRPr="001E44AA">
        <w:t>“</w:t>
      </w:r>
      <w:r w:rsidRPr="001E44AA">
        <w:t>s</w:t>
      </w:r>
      <w:r w:rsidR="002F0F5A" w:rsidRPr="001E44AA">
        <w:t>”</w:t>
      </w:r>
      <w:r w:rsidRPr="001E44AA">
        <w:t xml:space="preserve"> as lower case without an apostrophe.  For example, the plural of P&amp;ID is written as P&amp;IDs</w:t>
      </w:r>
      <w:r w:rsidR="003C65CF" w:rsidRPr="001E44AA">
        <w:t xml:space="preserve">, </w:t>
      </w:r>
      <w:r w:rsidRPr="001E44AA">
        <w:t xml:space="preserve">not P&amp;ID’s.  The exception to this rule is that an apostrophe </w:t>
      </w:r>
      <w:r w:rsidR="003C65CF" w:rsidRPr="001E44AA">
        <w:t>is necessary</w:t>
      </w:r>
      <w:r w:rsidRPr="001E44AA">
        <w:t xml:space="preserve"> to pluralize an abbreviation that contains both uppercase and lowercase letters or that contains two or more interior periods; for example, M.A.’s and Ph.D.’s</w:t>
      </w:r>
      <w:r w:rsidR="003C65CF" w:rsidRPr="001E44AA">
        <w:t>.</w:t>
      </w:r>
    </w:p>
    <w:p w14:paraId="101A4CD8" w14:textId="043DA2A7" w:rsidR="00AA3AFA" w:rsidRPr="001E44AA" w:rsidRDefault="00AA3AFA" w:rsidP="00010452">
      <w:pPr>
        <w:pStyle w:val="NumberedParagraph"/>
      </w:pPr>
      <w:r w:rsidRPr="001E44AA">
        <w:t xml:space="preserve">Use the word “which” after a comma when the phrase after “which” explains what goes before the comma.  If there is no comma, use “that” rather than “which.”  </w:t>
      </w:r>
      <w:r w:rsidR="00010452" w:rsidRPr="001E44AA">
        <w:t>For example, write “</w:t>
      </w:r>
      <w:r w:rsidRPr="001E44AA">
        <w:t>The document, which is self</w:t>
      </w:r>
      <w:r w:rsidR="003744C0" w:rsidRPr="001E44AA">
        <w:t>-</w:t>
      </w:r>
      <w:r w:rsidRPr="001E44AA">
        <w:t>explanatory, describes the events</w:t>
      </w:r>
      <w:r w:rsidR="00010452" w:rsidRPr="001E44AA">
        <w:t>” or “</w:t>
      </w:r>
      <w:r w:rsidRPr="001E44AA">
        <w:t>The document that describes the events is self</w:t>
      </w:r>
      <w:r w:rsidR="003744C0" w:rsidRPr="001E44AA">
        <w:t>-</w:t>
      </w:r>
      <w:r w:rsidRPr="001E44AA">
        <w:t>explanatory.</w:t>
      </w:r>
      <w:r w:rsidR="00010452" w:rsidRPr="001E44AA">
        <w:t>”</w:t>
      </w:r>
    </w:p>
    <w:p w14:paraId="618FCF29" w14:textId="6FDA6906" w:rsidR="00AA3AFA" w:rsidRPr="001E44AA" w:rsidRDefault="00AA3AFA" w:rsidP="00AA3AFA">
      <w:pPr>
        <w:pStyle w:val="NumberedParagraph"/>
      </w:pPr>
      <w:r w:rsidRPr="001E44AA">
        <w:t>Use “who” as the pronoun referring to a person, not “that.”</w:t>
      </w:r>
      <w:r w:rsidR="00010452" w:rsidRPr="001E44AA">
        <w:t xml:space="preserve">  For example, write “The person who I saw was Dr. Smith,” not “The person that I saw was Dr. Smith.”</w:t>
      </w:r>
    </w:p>
    <w:p w14:paraId="6DC6DC96" w14:textId="3F261DC3" w:rsidR="00AA3AFA" w:rsidRPr="001E44AA" w:rsidRDefault="00AA3AFA" w:rsidP="00AA3AFA">
      <w:pPr>
        <w:pStyle w:val="NumberedParagraph"/>
      </w:pPr>
      <w:r w:rsidRPr="001E44AA">
        <w:t xml:space="preserve">Avoid using pronouns </w:t>
      </w:r>
      <w:r w:rsidR="003744C0" w:rsidRPr="001E44AA">
        <w:t>such as</w:t>
      </w:r>
      <w:r w:rsidRPr="001E44AA">
        <w:t xml:space="preserve"> “he</w:t>
      </w:r>
      <w:r w:rsidR="003744C0" w:rsidRPr="001E44AA">
        <w:t>,</w:t>
      </w:r>
      <w:r w:rsidRPr="001E44AA">
        <w:t>” “she</w:t>
      </w:r>
      <w:r w:rsidR="003744C0" w:rsidRPr="001E44AA">
        <w:t>,</w:t>
      </w:r>
      <w:r w:rsidRPr="001E44AA">
        <w:t>” or “it” if there may be uncertainty about who that person is.</w:t>
      </w:r>
    </w:p>
    <w:p w14:paraId="085000C0" w14:textId="552FBC76" w:rsidR="00AA3AFA" w:rsidRPr="001E44AA" w:rsidRDefault="003744C0" w:rsidP="005162E3">
      <w:pPr>
        <w:pStyle w:val="NumberedParagraph"/>
      </w:pPr>
      <w:r w:rsidRPr="001E44AA">
        <w:t>The word “f</w:t>
      </w:r>
      <w:r w:rsidR="00AA3AFA" w:rsidRPr="001E44AA">
        <w:t>arther</w:t>
      </w:r>
      <w:r w:rsidRPr="001E44AA">
        <w:t>”</w:t>
      </w:r>
      <w:r w:rsidR="00AA3AFA" w:rsidRPr="001E44AA">
        <w:t xml:space="preserve"> relates to distance</w:t>
      </w:r>
      <w:r w:rsidRPr="001E44AA">
        <w:t>.  Examples:</w:t>
      </w:r>
      <w:r w:rsidR="00AA3AFA" w:rsidRPr="001E44AA">
        <w:t xml:space="preserve"> </w:t>
      </w:r>
      <w:r w:rsidRPr="001E44AA">
        <w:t>“</w:t>
      </w:r>
      <w:r w:rsidR="00AA3AFA" w:rsidRPr="001E44AA">
        <w:t xml:space="preserve">If </w:t>
      </w:r>
      <w:r w:rsidRPr="001E44AA">
        <w:t>he</w:t>
      </w:r>
      <w:r w:rsidR="00AA3AFA" w:rsidRPr="001E44AA">
        <w:t xml:space="preserve"> walks farther into the woods, he might come upon a bear.</w:t>
      </w:r>
      <w:r w:rsidRPr="001E44AA">
        <w:t>”</w:t>
      </w:r>
      <w:r w:rsidR="00AA3AFA" w:rsidRPr="001E44AA">
        <w:t xml:space="preserve">  </w:t>
      </w:r>
      <w:r w:rsidRPr="001E44AA">
        <w:t>“</w:t>
      </w:r>
      <w:r w:rsidR="00AA3AFA" w:rsidRPr="001E44AA">
        <w:t>Don</w:t>
      </w:r>
      <w:r w:rsidRPr="001E44AA">
        <w:t>’</w:t>
      </w:r>
      <w:r w:rsidR="00AA3AFA" w:rsidRPr="001E44AA">
        <w:t>t go farther down the wrong path.</w:t>
      </w:r>
      <w:r w:rsidRPr="001E44AA">
        <w:t>”</w:t>
      </w:r>
      <w:r w:rsidR="00AA3AFA" w:rsidRPr="001E44AA">
        <w:t xml:space="preserve">  </w:t>
      </w:r>
      <w:r w:rsidRPr="001E44AA">
        <w:t>“</w:t>
      </w:r>
      <w:r w:rsidR="00AA3AFA" w:rsidRPr="001E44AA">
        <w:t>New York is farther from Dallas than is Houston.</w:t>
      </w:r>
      <w:r w:rsidRPr="001E44AA">
        <w:t>”</w:t>
      </w:r>
      <w:r w:rsidR="008819A1" w:rsidRPr="001E44AA">
        <w:t xml:space="preserve">  </w:t>
      </w:r>
      <w:r w:rsidRPr="001E44AA">
        <w:t>The word “f</w:t>
      </w:r>
      <w:r w:rsidR="00AA3AFA" w:rsidRPr="001E44AA">
        <w:t>urther</w:t>
      </w:r>
      <w:r w:rsidRPr="001E44AA">
        <w:t>”</w:t>
      </w:r>
      <w:r w:rsidR="00AA3AFA" w:rsidRPr="001E44AA">
        <w:t xml:space="preserve"> relates to degree</w:t>
      </w:r>
      <w:r w:rsidRPr="001E44AA">
        <w:t>.  Examples: “</w:t>
      </w:r>
      <w:r w:rsidR="00AA3AFA" w:rsidRPr="001E44AA">
        <w:t xml:space="preserve">If </w:t>
      </w:r>
      <w:r w:rsidRPr="001E44AA">
        <w:t>h</w:t>
      </w:r>
      <w:r w:rsidR="00AA3AFA" w:rsidRPr="001E44AA">
        <w:t xml:space="preserve">e studied the matter further, he would </w:t>
      </w:r>
      <w:r w:rsidR="00830641" w:rsidRPr="001E44AA">
        <w:t>understand</w:t>
      </w:r>
      <w:r w:rsidR="00AA3AFA" w:rsidRPr="001E44AA">
        <w:t>.</w:t>
      </w:r>
      <w:r w:rsidRPr="001E44AA">
        <w:t>”</w:t>
      </w:r>
      <w:r w:rsidR="00AA3AFA" w:rsidRPr="001E44AA">
        <w:t xml:space="preserve">  </w:t>
      </w:r>
      <w:r w:rsidRPr="001E44AA">
        <w:t>“</w:t>
      </w:r>
      <w:r w:rsidR="00AA3AFA" w:rsidRPr="001E44AA">
        <w:t>Further to our initial Report</w:t>
      </w:r>
      <w:r w:rsidRPr="001E44AA">
        <w:t>’</w:t>
      </w:r>
      <w:r w:rsidR="00AA3AFA" w:rsidRPr="001E44AA">
        <w:t xml:space="preserve">s findings, we have now performed analyses that confirm </w:t>
      </w:r>
      <w:r w:rsidRPr="001E44AA">
        <w:t>this statement</w:t>
      </w:r>
      <w:r w:rsidR="00AA3AFA" w:rsidRPr="001E44AA">
        <w:t>.</w:t>
      </w:r>
      <w:r w:rsidRPr="001E44AA">
        <w:t>”</w:t>
      </w:r>
      <w:r w:rsidR="00AA3AFA" w:rsidRPr="001E44AA">
        <w:t xml:space="preserve">  </w:t>
      </w:r>
      <w:r w:rsidRPr="001E44AA">
        <w:t>“</w:t>
      </w:r>
      <w:r w:rsidR="00AA3AFA" w:rsidRPr="001E44AA">
        <w:t xml:space="preserve">Our conclusions require </w:t>
      </w:r>
      <w:r w:rsidR="00830641" w:rsidRPr="001E44AA">
        <w:t xml:space="preserve">no </w:t>
      </w:r>
      <w:r w:rsidR="00AA3AFA" w:rsidRPr="001E44AA">
        <w:t>further analysis.</w:t>
      </w:r>
      <w:r w:rsidRPr="001E44AA">
        <w:t>”</w:t>
      </w:r>
    </w:p>
    <w:p w14:paraId="3703A238" w14:textId="18FECBE8" w:rsidR="00AA3AFA" w:rsidRPr="001E44AA" w:rsidRDefault="00AA3AFA" w:rsidP="00AA3AFA">
      <w:pPr>
        <w:pStyle w:val="NumberedParagraph"/>
      </w:pPr>
      <w:r w:rsidRPr="001E44AA">
        <w:t>Avoid using the word “this” to start a sentence or phrase without also including a noun or phrase after the word “this” to ensure the reader knows the intended reference.  For example</w:t>
      </w:r>
      <w:r w:rsidR="00F216B6" w:rsidRPr="001E44AA">
        <w:t>, instead of writing “This is incorrect,” write “This terminology is incorrect.”</w:t>
      </w:r>
      <w:r w:rsidR="00FB610D" w:rsidRPr="001E44AA">
        <w:t xml:space="preserve">  </w:t>
      </w:r>
      <w:r w:rsidR="000E45E2" w:rsidRPr="001E44AA">
        <w:t>If t</w:t>
      </w:r>
      <w:r w:rsidR="00FB610D" w:rsidRPr="001E44AA">
        <w:t xml:space="preserve">he meaning of </w:t>
      </w:r>
      <w:r w:rsidR="000E45E2" w:rsidRPr="001E44AA">
        <w:t xml:space="preserve">a quoted </w:t>
      </w:r>
      <w:r w:rsidR="00FB610D" w:rsidRPr="001E44AA">
        <w:t>sentence</w:t>
      </w:r>
      <w:r w:rsidR="000E45E2" w:rsidRPr="001E44AA">
        <w:t xml:space="preserve"> is unclear, use context or brackets to clarify.</w:t>
      </w:r>
    </w:p>
    <w:p w14:paraId="7F593CB0" w14:textId="7CC72DB3" w:rsidR="004D3A6C" w:rsidRPr="001E44AA" w:rsidRDefault="00AA3AFA" w:rsidP="00AA3AFA">
      <w:pPr>
        <w:pStyle w:val="NumberedParagraph"/>
      </w:pPr>
      <w:r w:rsidRPr="001E44AA">
        <w:t>When refer</w:t>
      </w:r>
      <w:r w:rsidR="00F2213A" w:rsidRPr="001E44AA">
        <w:t>ring</w:t>
      </w:r>
      <w:r w:rsidRPr="001E44AA">
        <w:t xml:space="preserve"> to a company, the verb and related pronoun should be singular.  For example, “PVR is a good client</w:t>
      </w:r>
      <w:r w:rsidR="00F2213A" w:rsidRPr="001E44AA">
        <w:t>,</w:t>
      </w:r>
      <w:r w:rsidRPr="001E44AA">
        <w:t xml:space="preserve"> and its people have relied on </w:t>
      </w:r>
      <w:r w:rsidR="00F2213A" w:rsidRPr="001E44AA">
        <w:t>our</w:t>
      </w:r>
      <w:r w:rsidRPr="001E44AA">
        <w:t xml:space="preserve"> expertise” rather than “PVR are a good client</w:t>
      </w:r>
      <w:r w:rsidR="00F2213A" w:rsidRPr="001E44AA">
        <w:t>,</w:t>
      </w:r>
      <w:r w:rsidRPr="001E44AA">
        <w:t xml:space="preserve"> and their people have relied on </w:t>
      </w:r>
      <w:r w:rsidR="00F2213A" w:rsidRPr="001E44AA">
        <w:t>our</w:t>
      </w:r>
      <w:r w:rsidRPr="001E44AA">
        <w:t xml:space="preserve"> expertise.”</w:t>
      </w:r>
    </w:p>
    <w:p w14:paraId="7D9B84DA" w14:textId="7F6FE666" w:rsidR="00AA3AFA" w:rsidRPr="001E44AA" w:rsidRDefault="00AA3AFA" w:rsidP="00AA3AFA">
      <w:pPr>
        <w:pStyle w:val="NumberedParagraph"/>
      </w:pPr>
      <w:r w:rsidRPr="001E44AA">
        <w:lastRenderedPageBreak/>
        <w:t>Minimize use of the phrase “in order to.”  The words “in order” are superfluous.  “In order to” means the same thing as “to.”</w:t>
      </w:r>
    </w:p>
    <w:p w14:paraId="7F4CA5B9" w14:textId="14539292" w:rsidR="00A97FF8" w:rsidRPr="001E44AA" w:rsidRDefault="003C4707" w:rsidP="007831BF">
      <w:pPr>
        <w:pStyle w:val="NumberedParagraph"/>
      </w:pPr>
      <w:r w:rsidRPr="001E44AA">
        <w:t>U</w:t>
      </w:r>
      <w:r w:rsidR="00AA3AFA" w:rsidRPr="001E44AA">
        <w:t xml:space="preserve">se a </w:t>
      </w:r>
      <w:r w:rsidRPr="001E44AA">
        <w:t>singu</w:t>
      </w:r>
      <w:r w:rsidR="00AA3AFA" w:rsidRPr="001E44AA">
        <w:t>l</w:t>
      </w:r>
      <w:r w:rsidRPr="001E44AA">
        <w:t>ar</w:t>
      </w:r>
      <w:r w:rsidR="00AA3AFA" w:rsidRPr="001E44AA">
        <w:t xml:space="preserve"> pronoun with a singular subject.  Incorrect: </w:t>
      </w:r>
      <w:r w:rsidRPr="001E44AA">
        <w:t>“</w:t>
      </w:r>
      <w:r w:rsidR="00AA3AFA" w:rsidRPr="001E44AA">
        <w:t>Each person should take their own precautions.</w:t>
      </w:r>
      <w:r w:rsidRPr="001E44AA">
        <w:t>”</w:t>
      </w:r>
      <w:r w:rsidR="00AA3AFA" w:rsidRPr="001E44AA">
        <w:t xml:space="preserve">  Correct: </w:t>
      </w:r>
      <w:r w:rsidRPr="001E44AA">
        <w:t>“</w:t>
      </w:r>
      <w:r w:rsidR="00AA3AFA" w:rsidRPr="001E44AA">
        <w:t>Each person should take his own precautions.</w:t>
      </w:r>
      <w:r w:rsidRPr="001E44AA">
        <w:t>”</w:t>
      </w:r>
      <w:r w:rsidR="00AA3AFA" w:rsidRPr="001E44AA">
        <w:t xml:space="preserve">  One </w:t>
      </w:r>
      <w:r w:rsidRPr="001E44AA">
        <w:t xml:space="preserve">might </w:t>
      </w:r>
      <w:r w:rsidR="00AA3AFA" w:rsidRPr="001E44AA">
        <w:t>want to say</w:t>
      </w:r>
      <w:r w:rsidRPr="001E44AA">
        <w:t>,</w:t>
      </w:r>
      <w:r w:rsidR="00AA3AFA" w:rsidRPr="001E44AA">
        <w:t xml:space="preserve"> </w:t>
      </w:r>
      <w:r w:rsidRPr="001E44AA">
        <w:t>“</w:t>
      </w:r>
      <w:r w:rsidR="00AA3AFA" w:rsidRPr="001E44AA">
        <w:t>Each person should take his or her own precautions.</w:t>
      </w:r>
      <w:r w:rsidRPr="001E44AA">
        <w:t>”</w:t>
      </w:r>
      <w:r w:rsidR="00AA3AFA" w:rsidRPr="001E44AA">
        <w:t xml:space="preserve">  </w:t>
      </w:r>
      <w:r w:rsidRPr="001E44AA">
        <w:t>However, t</w:t>
      </w:r>
      <w:r w:rsidR="00AA3AFA" w:rsidRPr="001E44AA">
        <w:t xml:space="preserve">he general rule is that </w:t>
      </w:r>
      <w:r w:rsidRPr="001E44AA">
        <w:t>“</w:t>
      </w:r>
      <w:r w:rsidR="00AA3AFA" w:rsidRPr="001E44AA">
        <w:t>his</w:t>
      </w:r>
      <w:r w:rsidRPr="001E44AA">
        <w:t>”</w:t>
      </w:r>
      <w:r w:rsidR="00AA3AFA" w:rsidRPr="001E44AA">
        <w:t xml:space="preserve"> can be used when the gender is mixed or unknown.</w:t>
      </w:r>
    </w:p>
    <w:p w14:paraId="33BFD31F" w14:textId="12A68D8F" w:rsidR="00342FB8" w:rsidRPr="001E44AA" w:rsidRDefault="00342FB8" w:rsidP="00EB246B">
      <w:pPr>
        <w:pStyle w:val="NumberedParagraph"/>
      </w:pPr>
      <w:r w:rsidRPr="001E44AA">
        <w:t>Avoid split infinitives</w:t>
      </w:r>
      <w:r w:rsidR="00EB246B" w:rsidRPr="001E44AA">
        <w:t xml:space="preserve"> (separating the word “to” from the verb that goes with it)</w:t>
      </w:r>
      <w:r w:rsidRPr="001E44AA">
        <w:t>.</w:t>
      </w:r>
      <w:r w:rsidR="00EB246B" w:rsidRPr="001E44AA">
        <w:t xml:space="preserve"> </w:t>
      </w:r>
      <w:r w:rsidR="0092104B" w:rsidRPr="001E44AA">
        <w:t xml:space="preserve"> </w:t>
      </w:r>
      <w:r w:rsidR="00EB246B" w:rsidRPr="001E44AA">
        <w:t>For example, write “The parties agreed to settle the dispute amicably,” not “The parties agreed to amicably settle the dispute.”</w:t>
      </w:r>
    </w:p>
    <w:sectPr w:rsidR="00342FB8" w:rsidRPr="001E44AA" w:rsidSect="000E54D3">
      <w:headerReference w:type="default" r:id="rId35"/>
      <w:footerReference w:type="default" r:id="rId36"/>
      <w:pgSz w:w="11907" w:h="16839" w:code="9"/>
      <w:pgMar w:top="2160" w:right="1440" w:bottom="1440" w:left="1440" w:header="187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590467" w14:textId="77777777" w:rsidR="001A75CF" w:rsidRDefault="001A75CF" w:rsidP="00AC1F46">
      <w:pPr>
        <w:spacing w:after="0"/>
      </w:pPr>
      <w:r>
        <w:separator/>
      </w:r>
    </w:p>
    <w:p w14:paraId="0A0ADA42" w14:textId="77777777" w:rsidR="001A75CF" w:rsidRDefault="001A75CF"/>
  </w:endnote>
  <w:endnote w:type="continuationSeparator" w:id="0">
    <w:p w14:paraId="58ACF361" w14:textId="77777777" w:rsidR="001A75CF" w:rsidRDefault="001A75CF" w:rsidP="00AC1F46">
      <w:pPr>
        <w:spacing w:after="0"/>
      </w:pPr>
      <w:r>
        <w:continuationSeparator/>
      </w:r>
    </w:p>
    <w:p w14:paraId="7E01BC5B" w14:textId="77777777" w:rsidR="001A75CF" w:rsidRDefault="001A75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DC17F" w14:textId="77777777" w:rsidR="00074ABE" w:rsidRDefault="00074ABE" w:rsidP="001B239D">
    <w:pPr>
      <w:pStyle w:val="Footer"/>
      <w:jc w:val="center"/>
    </w:pPr>
    <w:r>
      <w:fldChar w:fldCharType="begin"/>
    </w:r>
    <w:r>
      <w:instrText xml:space="preserve"> PAGE   \* MERGEFORMAT </w:instrText>
    </w:r>
    <w:r>
      <w:fldChar w:fldCharType="separate"/>
    </w:r>
    <w:r>
      <w:rPr>
        <w:noProof/>
      </w:rPr>
      <w:t>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A5E87E" w14:textId="116608A7" w:rsidR="00074ABE" w:rsidRDefault="00074ABE" w:rsidP="001B239D">
    <w:pPr>
      <w:pStyle w:val="Footer"/>
      <w:jc w:val="center"/>
    </w:pPr>
    <w:r>
      <w:rPr>
        <w:noProof/>
      </w:rPr>
      <w:drawing>
        <wp:anchor distT="0" distB="0" distL="114300" distR="114300" simplePos="0" relativeHeight="251665408" behindDoc="0" locked="0" layoutInCell="1" allowOverlap="1" wp14:anchorId="79993D40" wp14:editId="141C1C4F">
          <wp:simplePos x="0" y="0"/>
          <wp:positionH relativeFrom="column">
            <wp:posOffset>5157726</wp:posOffset>
          </wp:positionH>
          <wp:positionV relativeFrom="paragraph">
            <wp:posOffset>-563289</wp:posOffset>
          </wp:positionV>
          <wp:extent cx="1172158" cy="468020"/>
          <wp:effectExtent l="0" t="0" r="0" b="1905"/>
          <wp:wrapNone/>
          <wp:docPr id="1930690508" name="Picture 193069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90508" name="Picture 1930690508"/>
                  <pic:cNvPicPr/>
                </pic:nvPicPr>
                <pic:blipFill>
                  <a:blip r:embed="rId1"/>
                  <a:stretch>
                    <a:fillRect/>
                  </a:stretch>
                </pic:blipFill>
                <pic:spPr>
                  <a:xfrm>
                    <a:off x="0" y="0"/>
                    <a:ext cx="1201785" cy="479849"/>
                  </a:xfrm>
                  <a:prstGeom prst="rect">
                    <a:avLst/>
                  </a:prstGeom>
                </pic:spPr>
              </pic:pic>
            </a:graphicData>
          </a:graphic>
          <wp14:sizeRelH relativeFrom="margin">
            <wp14:pctWidth>0</wp14:pctWidth>
          </wp14:sizeRelH>
          <wp14:sizeRelV relativeFrom="margin">
            <wp14:pctHeight>0</wp14:pctHeight>
          </wp14:sizeRelV>
        </wp:anchor>
      </w:drawing>
    </w:r>
    <w:r w:rsidR="00851D0F">
      <w:rPr>
        <w:noProof/>
      </w:rPr>
      <mc:AlternateContent>
        <mc:Choice Requires="wps">
          <w:drawing>
            <wp:anchor distT="4294967294" distB="4294967294" distL="114300" distR="114300" simplePos="0" relativeHeight="251650048" behindDoc="0" locked="0" layoutInCell="1" allowOverlap="1" wp14:anchorId="6A7E9AD0" wp14:editId="16061F7E">
              <wp:simplePos x="0" y="0"/>
              <wp:positionH relativeFrom="margin">
                <wp:posOffset>-320040</wp:posOffset>
              </wp:positionH>
              <wp:positionV relativeFrom="paragraph">
                <wp:posOffset>228599</wp:posOffset>
              </wp:positionV>
              <wp:extent cx="6858000" cy="0"/>
              <wp:effectExtent l="0" t="0" r="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5800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59DB510" id="Straight Connector 19" o:spid="_x0000_s1026" style="position:absolute;z-index:251650048;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margin;mso-height-relative:margin" from="-25.2pt,18pt" to="514.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" strokecolor="black [3213]">
              <o:lock v:ext="edit" shapetype="f"/>
              <w10:wrap anchorx="margin"/>
            </v:line>
          </w:pict>
        </mc:Fallback>
      </mc:AlternateContent>
    </w:r>
    <w:r w:rsidR="00851D0F">
      <w:rPr>
        <w:noProof/>
      </w:rPr>
      <mc:AlternateContent>
        <mc:Choice Requires="wps">
          <w:drawing>
            <wp:anchor distT="4294967293" distB="4294967293" distL="114300" distR="114300" simplePos="0" relativeHeight="251659264" behindDoc="0" locked="0" layoutInCell="1" allowOverlap="1" wp14:anchorId="03F2D6E8" wp14:editId="162B2341">
              <wp:simplePos x="0" y="0"/>
              <wp:positionH relativeFrom="column">
                <wp:posOffset>889635</wp:posOffset>
              </wp:positionH>
              <wp:positionV relativeFrom="paragraph">
                <wp:posOffset>9711054</wp:posOffset>
              </wp:positionV>
              <wp:extent cx="6316345"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6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AE9FD0" id="Straight Connector 17"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05pt,764.65pt" to="567.4pt,7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"/>
          </w:pict>
        </mc:Fallback>
      </mc:AlternateContent>
    </w:r>
    <w:r w:rsidR="00851D0F">
      <w:rPr>
        <w:noProof/>
      </w:rPr>
      <mc:AlternateContent>
        <mc:Choice Requires="wps">
          <w:drawing>
            <wp:anchor distT="4294967293" distB="4294967293" distL="114300" distR="114300" simplePos="0" relativeHeight="251656192" behindDoc="0" locked="0" layoutInCell="1" allowOverlap="1" wp14:anchorId="0FF42518" wp14:editId="243FD134">
              <wp:simplePos x="0" y="0"/>
              <wp:positionH relativeFrom="column">
                <wp:posOffset>889635</wp:posOffset>
              </wp:positionH>
              <wp:positionV relativeFrom="paragraph">
                <wp:posOffset>9711054</wp:posOffset>
              </wp:positionV>
              <wp:extent cx="6316345"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6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74E15" id="Straight Connector 16"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05pt,764.65pt" to="567.4pt,7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"/>
          </w:pict>
        </mc:Fallback>
      </mc:AlternateContent>
    </w:r>
    <w:r w:rsidR="00851D0F">
      <w:rPr>
        <w:noProof/>
      </w:rPr>
      <mc:AlternateContent>
        <mc:Choice Requires="wps">
          <w:drawing>
            <wp:anchor distT="4294967293" distB="4294967293" distL="114300" distR="114300" simplePos="0" relativeHeight="251653120" behindDoc="0" locked="0" layoutInCell="1" allowOverlap="1" wp14:anchorId="3F49764E" wp14:editId="004C73F1">
              <wp:simplePos x="0" y="0"/>
              <wp:positionH relativeFrom="column">
                <wp:posOffset>889635</wp:posOffset>
              </wp:positionH>
              <wp:positionV relativeFrom="paragraph">
                <wp:posOffset>9711054</wp:posOffset>
              </wp:positionV>
              <wp:extent cx="6316345"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6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A2E6D" id="Straight Connector 15" o:spid="_x0000_s1026" style="position:absolute;z-index:2516531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05pt,764.65pt" to="567.4pt,7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8DA69F" w14:textId="3EBD0F11" w:rsidR="00FB37AB" w:rsidRPr="00604D52" w:rsidRDefault="00FB37AB" w:rsidP="00604D52">
    <w:pPr>
      <w:pStyle w:val="PRIVCONFSTATEMENT"/>
    </w:pPr>
    <w:r w:rsidRPr="00604D52">
      <w:t>PRIVILEGED &amp; CONFIDENTIAL – ATTORNEY/CLIENT WORK PRODUCT PREPARED IN ANTICIPATION OF ARBITRATION</w:t>
    </w:r>
  </w:p>
  <w:p w14:paraId="51790C75" w14:textId="77777777" w:rsidR="00074ABE" w:rsidRDefault="00074ABE" w:rsidP="001B239D">
    <w:pPr>
      <w:pStyle w:val="Footer"/>
      <w:jc w:val="center"/>
    </w:pPr>
    <w:r>
      <w:rPr>
        <w:rStyle w:val="PageNumber"/>
      </w:rPr>
      <w:t>–</w:t>
    </w:r>
    <w:r>
      <w:t xml:space="preserve"> </w:t>
    </w:r>
    <w:r>
      <w:rPr>
        <w:rStyle w:val="PageNumber"/>
      </w:rPr>
      <w:fldChar w:fldCharType="begin"/>
    </w:r>
    <w:r>
      <w:rPr>
        <w:rStyle w:val="PageNumber"/>
      </w:rPr>
      <w:instrText xml:space="preserve"> PAGE </w:instrText>
    </w:r>
    <w:r>
      <w:rPr>
        <w:rStyle w:val="PageNumber"/>
      </w:rPr>
      <w:fldChar w:fldCharType="separate"/>
    </w:r>
    <w:r w:rsidR="000E729A">
      <w:rPr>
        <w:rStyle w:val="PageNumber"/>
        <w:noProof/>
      </w:rPr>
      <w:t>iii</w:t>
    </w:r>
    <w:r>
      <w:rPr>
        <w:rStyle w:val="PageNumber"/>
      </w:rPr>
      <w:fldChar w:fldCharType="end"/>
    </w:r>
    <w:r>
      <w:rPr>
        <w:rStyle w:val="PageNumber"/>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D3A165" w14:textId="74982BFE" w:rsidR="00074ABE" w:rsidRPr="001836C3" w:rsidRDefault="00FB37AB" w:rsidP="00FB37AB">
    <w:pPr>
      <w:pStyle w:val="PRIVCONFSTATEMENT"/>
      <w:ind w:right="27"/>
    </w:pPr>
    <w:r w:rsidRPr="00FB37AB">
      <w:rPr>
        <w:spacing w:val="-3"/>
      </w:rPr>
      <w:t xml:space="preserve">PRIVILEGED </w:t>
    </w:r>
    <w:r>
      <w:rPr>
        <w:spacing w:val="-3"/>
      </w:rPr>
      <w:t>&amp;</w:t>
    </w:r>
    <w:r w:rsidRPr="00FB37AB">
      <w:rPr>
        <w:spacing w:val="-3"/>
      </w:rPr>
      <w:t xml:space="preserve"> CONFIDENTIAL</w:t>
    </w:r>
    <w:r>
      <w:rPr>
        <w:spacing w:val="-3"/>
      </w:rPr>
      <w:t xml:space="preserve"> </w:t>
    </w:r>
    <w:r w:rsidRPr="00FB37AB">
      <w:rPr>
        <w:spacing w:val="-3"/>
      </w:rPr>
      <w:t>–</w:t>
    </w:r>
    <w:r>
      <w:rPr>
        <w:spacing w:val="-3"/>
      </w:rPr>
      <w:t xml:space="preserve"> </w:t>
    </w:r>
    <w:r w:rsidRPr="00FB37AB">
      <w:rPr>
        <w:spacing w:val="-3"/>
      </w:rPr>
      <w:t>ATTORNEY</w:t>
    </w:r>
    <w:r>
      <w:rPr>
        <w:spacing w:val="-3"/>
      </w:rPr>
      <w:t xml:space="preserve"> </w:t>
    </w:r>
    <w:r w:rsidRPr="00FB37AB">
      <w:rPr>
        <w:spacing w:val="-3"/>
      </w:rPr>
      <w:t>/</w:t>
    </w:r>
    <w:r>
      <w:rPr>
        <w:spacing w:val="-3"/>
      </w:rPr>
      <w:t xml:space="preserve"> </w:t>
    </w:r>
    <w:r w:rsidRPr="00FB37AB">
      <w:rPr>
        <w:spacing w:val="-3"/>
      </w:rPr>
      <w:t>CLIENT WORK PRODUCT PREPARED IN ANTICIPATION OF ARBITRATION</w:t>
    </w:r>
  </w:p>
  <w:p w14:paraId="35E3690C" w14:textId="77777777" w:rsidR="00074ABE" w:rsidRDefault="00074ABE" w:rsidP="001B239D">
    <w:pPr>
      <w:pStyle w:val="Footer"/>
      <w:jc w:val="center"/>
    </w:pPr>
    <w:r>
      <w:rPr>
        <w:rStyle w:val="PageNumber"/>
      </w:rPr>
      <w:t>–</w:t>
    </w:r>
    <w:r>
      <w:t xml:space="preserve"> </w:t>
    </w:r>
    <w:r>
      <w:rPr>
        <w:rStyle w:val="PageNumber"/>
      </w:rPr>
      <w:fldChar w:fldCharType="begin"/>
    </w:r>
    <w:r>
      <w:rPr>
        <w:rStyle w:val="PageNumber"/>
      </w:rPr>
      <w:instrText xml:space="preserve"> PAGE </w:instrText>
    </w:r>
    <w:r>
      <w:rPr>
        <w:rStyle w:val="PageNumber"/>
      </w:rPr>
      <w:fldChar w:fldCharType="separate"/>
    </w:r>
    <w:r w:rsidR="000E729A">
      <w:rPr>
        <w:rStyle w:val="PageNumber"/>
        <w:noProof/>
      </w:rPr>
      <w:t>i</w:t>
    </w:r>
    <w:r>
      <w:rPr>
        <w:rStyle w:val="PageNumber"/>
      </w:rPr>
      <w:fldChar w:fldCharType="end"/>
    </w:r>
    <w:r>
      <w:rPr>
        <w:rStyle w:val="PageNumber"/>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66BF22" w14:textId="4E927D6F" w:rsidR="00FB37AB" w:rsidRPr="00FB37AB" w:rsidRDefault="00FB37AB" w:rsidP="00FB37AB">
    <w:pPr>
      <w:pStyle w:val="PRIVCONFSTATEMENT"/>
      <w:ind w:right="27"/>
      <w:rPr>
        <w:spacing w:val="-3"/>
      </w:rPr>
    </w:pPr>
    <w:r w:rsidRPr="00FB37AB">
      <w:rPr>
        <w:spacing w:val="-3"/>
      </w:rPr>
      <w:t xml:space="preserve">PRIVILEGED </w:t>
    </w:r>
    <w:r>
      <w:rPr>
        <w:spacing w:val="-3"/>
      </w:rPr>
      <w:t>&amp;</w:t>
    </w:r>
    <w:r w:rsidRPr="00FB37AB">
      <w:rPr>
        <w:spacing w:val="-3"/>
      </w:rPr>
      <w:t xml:space="preserve"> CONFIDENTIAL</w:t>
    </w:r>
    <w:r>
      <w:rPr>
        <w:spacing w:val="-3"/>
      </w:rPr>
      <w:t xml:space="preserve"> </w:t>
    </w:r>
    <w:r w:rsidRPr="00FB37AB">
      <w:rPr>
        <w:spacing w:val="-3"/>
      </w:rPr>
      <w:t>–</w:t>
    </w:r>
    <w:r>
      <w:rPr>
        <w:spacing w:val="-3"/>
      </w:rPr>
      <w:t xml:space="preserve"> </w:t>
    </w:r>
    <w:r w:rsidRPr="00FB37AB">
      <w:rPr>
        <w:spacing w:val="-3"/>
      </w:rPr>
      <w:t>ATTORNEY</w:t>
    </w:r>
    <w:r>
      <w:rPr>
        <w:spacing w:val="-3"/>
      </w:rPr>
      <w:t xml:space="preserve"> </w:t>
    </w:r>
    <w:r w:rsidRPr="00FB37AB">
      <w:rPr>
        <w:spacing w:val="-3"/>
      </w:rPr>
      <w:t>/</w:t>
    </w:r>
    <w:r>
      <w:rPr>
        <w:spacing w:val="-3"/>
      </w:rPr>
      <w:t xml:space="preserve"> </w:t>
    </w:r>
    <w:r w:rsidRPr="00FB37AB">
      <w:rPr>
        <w:spacing w:val="-3"/>
      </w:rPr>
      <w:t>CLIENT WORK PRODUCT PREPARED IN ANTICIPATION OF ARBITRATION</w:t>
    </w:r>
  </w:p>
  <w:p w14:paraId="1C0F8B2F" w14:textId="14D1F11E" w:rsidR="002222A4" w:rsidRDefault="00802E92" w:rsidP="00ED0657">
    <w:pPr>
      <w:pStyle w:val="Footer"/>
      <w:tabs>
        <w:tab w:val="clear" w:pos="9360"/>
      </w:tabs>
      <w:jc w:val="center"/>
    </w:pPr>
    <w:r>
      <w:rPr>
        <w:rStyle w:val="PageNumber"/>
      </w:rPr>
      <w:sym w:font="Symbol" w:char="F02D"/>
    </w: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23</w:t>
    </w:r>
    <w:r>
      <w:rPr>
        <w:rStyle w:val="PageNumber"/>
      </w:rPr>
      <w:fldChar w:fldCharType="end"/>
    </w:r>
    <w:r>
      <w:rPr>
        <w:rStyle w:val="PageNumber"/>
      </w:rPr>
      <w:t xml:space="preserve"> </w:t>
    </w:r>
    <w:r>
      <w:rPr>
        <w:rStyle w:val="PageNumber"/>
      </w:rPr>
      <w:sym w:font="Symbol" w:char="F02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5F6B41" w14:textId="77777777" w:rsidR="001A75CF" w:rsidRDefault="001A75CF" w:rsidP="000319D8">
      <w:pPr>
        <w:spacing w:after="0"/>
      </w:pPr>
      <w:r>
        <w:separator/>
      </w:r>
    </w:p>
  </w:footnote>
  <w:footnote w:type="continuationSeparator" w:id="0">
    <w:p w14:paraId="64B59CAD" w14:textId="77777777" w:rsidR="001A75CF" w:rsidRDefault="001A75CF" w:rsidP="00AC1F46">
      <w:pPr>
        <w:spacing w:after="0"/>
      </w:pPr>
      <w:r>
        <w:continuationSeparator/>
      </w:r>
    </w:p>
    <w:p w14:paraId="26487323" w14:textId="77777777" w:rsidR="001A75CF" w:rsidRDefault="001A75CF"/>
  </w:footnote>
  <w:footnote w:id="1">
    <w:p w14:paraId="4663B248" w14:textId="77777777" w:rsidR="000E276C" w:rsidRDefault="000E276C" w:rsidP="000E276C">
      <w:pPr>
        <w:pStyle w:val="FootnoteText"/>
      </w:pPr>
      <w:r>
        <w:rPr>
          <w:rStyle w:val="FootnoteReference"/>
        </w:rPr>
        <w:footnoteRef/>
      </w:r>
      <w:r>
        <w:t xml:space="preserve"> </w:t>
      </w:r>
      <w:r>
        <w:tab/>
      </w:r>
      <w:r w:rsidRPr="009B3231">
        <w:t>29R-03, Section 1.5.B.6, Delay Must Affect the Critical Path, p. 18.</w:t>
      </w:r>
    </w:p>
  </w:footnote>
  <w:footnote w:id="2">
    <w:p w14:paraId="0953AB5D" w14:textId="48C487CB" w:rsidR="001C2A44" w:rsidRDefault="001C2A44" w:rsidP="001C2A44">
      <w:pPr>
        <w:pStyle w:val="FootnoteText"/>
      </w:pPr>
      <w:r>
        <w:rPr>
          <w:rStyle w:val="FootnoteReference"/>
        </w:rPr>
        <w:footnoteRef/>
      </w:r>
      <w:r>
        <w:t xml:space="preserve"> </w:t>
      </w:r>
      <w:r>
        <w:tab/>
      </w:r>
      <w:r w:rsidRPr="005A4F41">
        <w:t>Type a tab here at the bottom of the page immediately after the footnote number.</w:t>
      </w:r>
      <w:r w:rsidR="00DF36AD">
        <w:t xml:space="preserve"> </w:t>
      </w:r>
      <w:r w:rsidR="00B3738A">
        <w:t xml:space="preserve"> </w:t>
      </w:r>
      <w:r>
        <w:t xml:space="preserve">This </w:t>
      </w:r>
      <w:r w:rsidR="008A328B">
        <w:t>e</w:t>
      </w:r>
      <w:r>
        <w:t>nsures proper alignment of footnotes.</w:t>
      </w:r>
      <w:r w:rsidR="00795928">
        <w:t xml:space="preserve">  </w:t>
      </w:r>
      <w:r w:rsidR="00B3738A">
        <w:t>To make sure you can see the tab mark, p</w:t>
      </w:r>
      <w:r w:rsidR="00795928">
        <w:t xml:space="preserve">ress the ¶ icon in the Home </w:t>
      </w:r>
      <w:r w:rsidR="00E2337A">
        <w:t xml:space="preserve">tab </w:t>
      </w:r>
      <w:r w:rsidR="00795928">
        <w:t>ribbon</w:t>
      </w:r>
      <w:r w:rsidR="00B3738A">
        <w:t>.  D</w:t>
      </w:r>
      <w:r w:rsidR="00795928">
        <w:t xml:space="preserve">o not </w:t>
      </w:r>
      <w:r w:rsidR="00B3738A">
        <w:t xml:space="preserve">hit the space bar </w:t>
      </w:r>
      <w:r w:rsidR="00795928">
        <w:t>to indent the text.</w:t>
      </w:r>
    </w:p>
  </w:footnote>
  <w:footnote w:id="3">
    <w:p w14:paraId="7BDE6CE1" w14:textId="1DCE8132" w:rsidR="00844384" w:rsidRDefault="00844384">
      <w:pPr>
        <w:pStyle w:val="FootnoteText"/>
      </w:pPr>
      <w:r>
        <w:rPr>
          <w:rStyle w:val="FootnoteReference"/>
        </w:rPr>
        <w:footnoteRef/>
      </w:r>
      <w:r>
        <w:t xml:space="preserve"> </w:t>
      </w:r>
      <w:r>
        <w:tab/>
        <w:t xml:space="preserve">Document </w:t>
      </w:r>
      <w:r w:rsidRPr="006D1FD8">
        <w:rPr>
          <w:bCs/>
        </w:rPr>
        <w:t>F</w:t>
      </w:r>
      <w:r>
        <w:t xml:space="preserve">irst Partial Award in ICC Case No 22532/PTA (22972/PTA), 12 December 2017 (First Partial Award), para. (2)(c)(ii)–(iii), p. 50 of 53.  </w:t>
      </w:r>
      <w:r w:rsidRPr="00A5621D">
        <w:rPr>
          <w:b/>
          <w:bCs/>
        </w:rPr>
        <w:t>[C-0050]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0376A" w14:textId="69D3D77C" w:rsidR="00074ABE" w:rsidRDefault="00EE0094">
    <w:pPr>
      <w:pStyle w:val="Header"/>
    </w:pPr>
    <w:r>
      <w:rPr>
        <w:noProof/>
      </w:rPr>
      <w:drawing>
        <wp:anchor distT="0" distB="0" distL="114300" distR="114300" simplePos="0" relativeHeight="251668480" behindDoc="1" locked="0" layoutInCell="1" allowOverlap="1" wp14:anchorId="6F694E79" wp14:editId="6E90F9BD">
          <wp:simplePos x="0" y="0"/>
          <wp:positionH relativeFrom="column">
            <wp:posOffset>3053862</wp:posOffset>
          </wp:positionH>
          <wp:positionV relativeFrom="paragraph">
            <wp:posOffset>3893918</wp:posOffset>
          </wp:positionV>
          <wp:extent cx="3286125" cy="2190750"/>
          <wp:effectExtent l="152400" t="152400" r="269875" b="273050"/>
          <wp:wrapNone/>
          <wp:docPr id="1639268558" name="Picture 163926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68558" name="Picture 1639268558"/>
                  <pic:cNvPicPr/>
                </pic:nvPicPr>
                <pic:blipFill>
                  <a:blip r:embed="rId1"/>
                  <a:stretch>
                    <a:fillRect/>
                  </a:stretch>
                </pic:blipFill>
                <pic:spPr bwMode="auto">
                  <a:xfrm>
                    <a:off x="0" y="0"/>
                    <a:ext cx="3286125" cy="2190750"/>
                  </a:xfrm>
                  <a:prstGeom prst="rect">
                    <a:avLst/>
                  </a:prstGeom>
                  <a:effectLst>
                    <a:outerShdw blurRad="228600" dist="76200" dir="2700000" algn="ctr" rotWithShape="0">
                      <a:schemeClr val="tx1">
                        <a:lumMod val="50000"/>
                        <a:lumOff val="50000"/>
                        <a:alpha val="80000"/>
                      </a:scheme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51D0F">
      <w:rPr>
        <w:noProof/>
      </w:rPr>
      <mc:AlternateContent>
        <mc:Choice Requires="wps">
          <w:drawing>
            <wp:anchor distT="0" distB="0" distL="114300" distR="114300" simplePos="0" relativeHeight="251646976" behindDoc="1" locked="0" layoutInCell="1" allowOverlap="1" wp14:anchorId="626D8779" wp14:editId="5D55762D">
              <wp:simplePos x="0" y="0"/>
              <wp:positionH relativeFrom="column">
                <wp:posOffset>-118745</wp:posOffset>
              </wp:positionH>
              <wp:positionV relativeFrom="paragraph">
                <wp:posOffset>4859655</wp:posOffset>
              </wp:positionV>
              <wp:extent cx="3095625" cy="247015"/>
              <wp:effectExtent l="0" t="0" r="0" b="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95625" cy="247015"/>
                      </a:xfrm>
                      <a:prstGeom prst="rect">
                        <a:avLst/>
                      </a:prstGeom>
                      <a:gradFill rotWithShape="0">
                        <a:gsLst>
                          <a:gs pos="0">
                            <a:srgbClr val="3EB4DD"/>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548EF" id="Rectangle 20" o:spid="_x0000_s1026" style="position:absolute;margin-left:-9.35pt;margin-top:382.65pt;width:243.75pt;height:1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" fillcolor="#3eb4dd" stroked="f">
              <v:fill angle="90" focus="100%" type="gradient"/>
            </v:rect>
          </w:pict>
        </mc:Fallback>
      </mc:AlternateContent>
    </w:r>
    <w:r w:rsidR="00851D0F">
      <w:rPr>
        <w:noProof/>
      </w:rPr>
      <mc:AlternateContent>
        <mc:Choice Requires="wps">
          <w:drawing>
            <wp:anchor distT="4294967295" distB="4294967295" distL="114300" distR="114300" simplePos="0" relativeHeight="251662336" behindDoc="0" locked="0" layoutInCell="1" allowOverlap="1" wp14:anchorId="7CC14516" wp14:editId="1D845AB9">
              <wp:simplePos x="0" y="0"/>
              <wp:positionH relativeFrom="margin">
                <wp:posOffset>-320040</wp:posOffset>
              </wp:positionH>
              <wp:positionV relativeFrom="paragraph">
                <wp:posOffset>228599</wp:posOffset>
              </wp:positionV>
              <wp:extent cx="685800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5800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4AC1107" id="Straight Connector 2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25.2pt,18pt" to="514.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" strokecolor="black [3213]">
              <o:lock v:ext="edit" shapetype="f"/>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4052CD" w14:textId="67CFBF30" w:rsidR="001C2A44" w:rsidRPr="000D31ED" w:rsidRDefault="001C2A44" w:rsidP="000D31ED">
    <w:pPr>
      <w:pStyle w:val="TitleofProject"/>
    </w:pPr>
    <w:r w:rsidRPr="000D31ED">
      <w:t>PROJECT NAME</w:t>
    </w:r>
  </w:p>
  <w:p w14:paraId="1FB56A40" w14:textId="520C9E54" w:rsidR="001C2A44" w:rsidRPr="000D31ED" w:rsidRDefault="001C2A44" w:rsidP="000D31ED">
    <w:pPr>
      <w:pStyle w:val="Title"/>
    </w:pPr>
    <w:r w:rsidRPr="000D31ED">
      <w:t>EXPERT REPORT ON QUANTUM, SCHEDULING,</w:t>
    </w:r>
    <w:r w:rsidR="00B56C1C" w:rsidRPr="000D31ED">
      <w:br/>
    </w:r>
    <w:r w:rsidRPr="000D31ED">
      <w:t>OR PROJECT MANAGEMENT TITLE</w:t>
    </w:r>
  </w:p>
  <w:p w14:paraId="3CE0C51C" w14:textId="77777777" w:rsidR="001C2A44" w:rsidRPr="00BD59D9" w:rsidRDefault="001C2A44" w:rsidP="00BD59D9">
    <w:pPr>
      <w:pStyle w:val="TOCListTitle"/>
    </w:pPr>
    <w:r w:rsidRPr="00BD59D9">
      <w:t>Table of Contents</w:t>
    </w:r>
  </w:p>
  <w:p w14:paraId="15F69D63" w14:textId="77777777" w:rsidR="001C2A44" w:rsidRPr="000D31ED" w:rsidRDefault="001C2A44" w:rsidP="004E6780">
    <w:pPr>
      <w:pStyle w:val="BodyText"/>
      <w:spacing w:after="360"/>
      <w:jc w:val="center"/>
      <w:rPr>
        <w:rFonts w:ascii="Arial" w:hAnsi="Arial" w:cs="Arial"/>
        <w:b/>
        <w:i/>
        <w:color w:val="054F8A"/>
        <w:sz w:val="19"/>
        <w:szCs w:val="19"/>
      </w:rPr>
    </w:pPr>
    <w:r w:rsidRPr="000D31ED">
      <w:rPr>
        <w:rFonts w:ascii="Arial" w:hAnsi="Arial" w:cs="Arial"/>
        <w:i/>
        <w:color w:val="054F8A"/>
        <w:sz w:val="19"/>
        <w:szCs w:val="19"/>
      </w:rPr>
      <w:t>(continued)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EB394" w14:textId="1B9ABAE6" w:rsidR="004E55E2" w:rsidRPr="00121A3C" w:rsidRDefault="004E55E2" w:rsidP="000D31ED">
    <w:pPr>
      <w:pStyle w:val="TitleofProject"/>
    </w:pPr>
    <w:r w:rsidRPr="00121A3C">
      <w:t>PROJECT</w:t>
    </w:r>
    <w:r>
      <w:t xml:space="preserve"> NAME</w:t>
    </w:r>
  </w:p>
  <w:p w14:paraId="6BABDB80" w14:textId="289776A2" w:rsidR="004E55E2" w:rsidRDefault="004E55E2" w:rsidP="000D31ED">
    <w:pPr>
      <w:pStyle w:val="Title"/>
    </w:pPr>
    <w:r w:rsidRPr="004E55E2">
      <w:t>EXPERT REPORT ON QUANTUM, SCHEDULING,</w:t>
    </w:r>
    <w:r w:rsidR="00B56C1C">
      <w:br/>
    </w:r>
    <w:r w:rsidRPr="004E55E2">
      <w:t>OR PROJECT MANAGEMENT</w:t>
    </w:r>
    <w:r w:rsidR="00F86376">
      <w:t xml:space="preserve"> TITLE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16FBBE" w14:textId="5CC45C19" w:rsidR="001C2A44" w:rsidRPr="004258B1" w:rsidRDefault="001C2A44" w:rsidP="001C2A44">
    <w:pPr>
      <w:pStyle w:val="Header"/>
      <w:rPr>
        <w:sz w:val="2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2E2532" w14:textId="77777777" w:rsidR="002222A4" w:rsidRPr="000319D8" w:rsidRDefault="002222A4">
    <w:pPr>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5F082DB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F142B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1E0F6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98AADB0"/>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BD04EF02"/>
    <w:lvl w:ilvl="0">
      <w:start w:val="1"/>
      <w:numFmt w:val="decimal"/>
      <w:pStyle w:val="ListNumber"/>
      <w:lvlText w:val="%1."/>
      <w:lvlJc w:val="left"/>
      <w:pPr>
        <w:tabs>
          <w:tab w:val="num" w:pos="1440"/>
        </w:tabs>
        <w:ind w:left="1440" w:hanging="720"/>
      </w:pPr>
      <w:rPr>
        <w:rFonts w:hint="default"/>
      </w:rPr>
    </w:lvl>
  </w:abstractNum>
  <w:abstractNum w:abstractNumId="5" w15:restartNumberingAfterBreak="0">
    <w:nsid w:val="006F58A8"/>
    <w:multiLevelType w:val="multilevel"/>
    <w:tmpl w:val="E61EBFE6"/>
    <w:lvl w:ilvl="0">
      <w:start w:val="1"/>
      <w:numFmt w:val="decimal"/>
      <w:lvlText w:val="%1."/>
      <w:lvlJc w:val="left"/>
      <w:pPr>
        <w:tabs>
          <w:tab w:val="num" w:pos="720"/>
        </w:tabs>
        <w:ind w:left="720" w:hanging="720"/>
      </w:pPr>
      <w:rPr>
        <w:rFonts w:ascii="Times New Roman" w:hAnsi="Times New Roman" w:hint="default"/>
        <w:b w:val="0"/>
        <w:i w:val="0"/>
        <w:color w:val="auto"/>
        <w:sz w:val="22"/>
        <w:szCs w:val="22"/>
        <w:u w:val="none"/>
      </w:rPr>
    </w:lvl>
    <w:lvl w:ilvl="1">
      <w:start w:val="1"/>
      <w:numFmt w:val="lowerRoman"/>
      <w:pStyle w:val="List2"/>
      <w:lvlText w:val="%2."/>
      <w:lvlJc w:val="left"/>
      <w:pPr>
        <w:tabs>
          <w:tab w:val="num" w:pos="1440"/>
        </w:tabs>
        <w:ind w:left="1170" w:hanging="450"/>
      </w:pPr>
      <w:rPr>
        <w:rFonts w:hint="default"/>
        <w:spacing w:val="-3"/>
        <w:sz w:val="24"/>
        <w:szCs w:val="24"/>
      </w:rPr>
    </w:lvl>
    <w:lvl w:ilvl="2">
      <w:start w:val="1"/>
      <w:numFmt w:val="lowerLetter"/>
      <w:pStyle w:val="List3"/>
      <w:lvlText w:val="%3."/>
      <w:lvlJc w:val="right"/>
      <w:pPr>
        <w:tabs>
          <w:tab w:val="num" w:pos="2160"/>
        </w:tabs>
        <w:ind w:left="1800" w:hanging="360"/>
      </w:pPr>
      <w:rPr>
        <w:rFonts w:hint="default"/>
      </w:rPr>
    </w:lvl>
    <w:lvl w:ilvl="3">
      <w:start w:val="1"/>
      <w:numFmt w:val="decimal"/>
      <w:pStyle w:val="List4"/>
      <w:lvlText w:val="%4."/>
      <w:lvlJc w:val="left"/>
      <w:pPr>
        <w:tabs>
          <w:tab w:val="num" w:pos="5040"/>
        </w:tabs>
        <w:ind w:left="5040" w:hanging="360"/>
      </w:pPr>
      <w:rPr>
        <w:rFonts w:hint="default"/>
      </w:rPr>
    </w:lvl>
    <w:lvl w:ilvl="4">
      <w:start w:val="1"/>
      <w:numFmt w:val="bullet"/>
      <w:pStyle w:val="List5"/>
      <w:lvlText w:val=""/>
      <w:lvlJc w:val="left"/>
      <w:pPr>
        <w:tabs>
          <w:tab w:val="num" w:pos="3600"/>
        </w:tabs>
        <w:ind w:left="3600" w:hanging="360"/>
      </w:pPr>
      <w:rPr>
        <w:rFonts w:ascii="Symbol" w:hAnsi="Symbol"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07EB6772"/>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0E295A40"/>
    <w:multiLevelType w:val="hybridMultilevel"/>
    <w:tmpl w:val="412C81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28773B9"/>
    <w:multiLevelType w:val="hybridMultilevel"/>
    <w:tmpl w:val="D8D04A02"/>
    <w:lvl w:ilvl="0" w:tplc="09EAAA90">
      <w:start w:val="1"/>
      <w:numFmt w:val="bullet"/>
      <w:lvlText w:val="-"/>
      <w:lvlJc w:val="left"/>
      <w:pPr>
        <w:tabs>
          <w:tab w:val="num" w:pos="1440"/>
        </w:tabs>
        <w:ind w:left="1440" w:hanging="360"/>
      </w:pPr>
      <w:rPr>
        <w:rFonts w:ascii="Times New Roman" w:hAnsi="Times New Roman" w:cs="Times New Roman"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B934B7"/>
    <w:multiLevelType w:val="multilevel"/>
    <w:tmpl w:val="2828122A"/>
    <w:lvl w:ilvl="0">
      <w:start w:val="1"/>
      <w:numFmt w:val="bullet"/>
      <w:pStyle w:val="Listbulletasasentence"/>
      <w:lvlText w:val=""/>
      <w:lvlJc w:val="left"/>
      <w:pPr>
        <w:tabs>
          <w:tab w:val="num" w:pos="360"/>
        </w:tabs>
        <w:ind w:left="1080" w:hanging="360"/>
      </w:pPr>
      <w:rPr>
        <w:rFonts w:ascii="Symbol" w:hAnsi="Symbol" w:hint="default"/>
      </w:rPr>
    </w:lvl>
    <w:lvl w:ilvl="1">
      <w:start w:val="1"/>
      <w:numFmt w:val="bullet"/>
      <w:lvlText w:val=""/>
      <w:lvlJc w:val="left"/>
      <w:pPr>
        <w:tabs>
          <w:tab w:val="num" w:pos="360"/>
        </w:tabs>
        <w:ind w:left="1080" w:hanging="360"/>
      </w:pPr>
      <w:rPr>
        <w:rFonts w:ascii="Symbol" w:hAnsi="Symbol" w:hint="default"/>
      </w:rPr>
    </w:lvl>
    <w:lvl w:ilvl="2">
      <w:start w:val="1"/>
      <w:numFmt w:val="bullet"/>
      <w:pStyle w:val="ListBullet"/>
      <w:lvlText w:val=""/>
      <w:lvlJc w:val="left"/>
      <w:pPr>
        <w:tabs>
          <w:tab w:val="num" w:pos="360"/>
        </w:tabs>
        <w:ind w:left="1080" w:hanging="360"/>
      </w:pPr>
      <w:rPr>
        <w:rFonts w:ascii="Symbol" w:hAnsi="Symbol" w:hint="default"/>
        <w:sz w:val="22"/>
        <w:szCs w:val="22"/>
      </w:rPr>
    </w:lvl>
    <w:lvl w:ilvl="3">
      <w:start w:val="1"/>
      <w:numFmt w:val="bullet"/>
      <w:lvlText w:val=""/>
      <w:lvlJc w:val="left"/>
      <w:pPr>
        <w:tabs>
          <w:tab w:val="num" w:pos="360"/>
        </w:tabs>
        <w:ind w:left="1080" w:hanging="360"/>
      </w:pPr>
      <w:rPr>
        <w:rFonts w:ascii="Symbol" w:hAnsi="Symbol" w:hint="default"/>
      </w:rPr>
    </w:lvl>
    <w:lvl w:ilvl="4">
      <w:start w:val="1"/>
      <w:numFmt w:val="bullet"/>
      <w:lvlText w:val=""/>
      <w:lvlJc w:val="left"/>
      <w:pPr>
        <w:tabs>
          <w:tab w:val="num" w:pos="360"/>
        </w:tabs>
        <w:ind w:left="1080" w:hanging="360"/>
      </w:pPr>
      <w:rPr>
        <w:rFonts w:ascii="Symbol" w:hAnsi="Symbol" w:hint="default"/>
      </w:rPr>
    </w:lvl>
    <w:lvl w:ilvl="5">
      <w:start w:val="1"/>
      <w:numFmt w:val="bullet"/>
      <w:lvlText w:val=""/>
      <w:lvlJc w:val="left"/>
      <w:pPr>
        <w:tabs>
          <w:tab w:val="num" w:pos="360"/>
        </w:tabs>
        <w:ind w:left="1080" w:hanging="360"/>
      </w:pPr>
      <w:rPr>
        <w:rFonts w:ascii="Symbol" w:hAnsi="Symbol" w:hint="default"/>
      </w:rPr>
    </w:lvl>
    <w:lvl w:ilvl="6">
      <w:start w:val="1"/>
      <w:numFmt w:val="bullet"/>
      <w:lvlText w:val=""/>
      <w:lvlJc w:val="left"/>
      <w:pPr>
        <w:tabs>
          <w:tab w:val="num" w:pos="360"/>
        </w:tabs>
        <w:ind w:left="1080" w:hanging="360"/>
      </w:pPr>
      <w:rPr>
        <w:rFonts w:ascii="Symbol" w:hAnsi="Symbol" w:hint="default"/>
      </w:rPr>
    </w:lvl>
    <w:lvl w:ilvl="7">
      <w:start w:val="1"/>
      <w:numFmt w:val="bullet"/>
      <w:lvlText w:val=""/>
      <w:lvlJc w:val="left"/>
      <w:pPr>
        <w:tabs>
          <w:tab w:val="num" w:pos="360"/>
        </w:tabs>
        <w:ind w:left="1080" w:hanging="360"/>
      </w:pPr>
      <w:rPr>
        <w:rFonts w:ascii="Symbol" w:hAnsi="Symbol" w:hint="default"/>
      </w:rPr>
    </w:lvl>
    <w:lvl w:ilvl="8">
      <w:start w:val="1"/>
      <w:numFmt w:val="bullet"/>
      <w:lvlText w:val=""/>
      <w:lvlJc w:val="left"/>
      <w:pPr>
        <w:tabs>
          <w:tab w:val="num" w:pos="360"/>
        </w:tabs>
        <w:ind w:left="1080" w:hanging="360"/>
      </w:pPr>
      <w:rPr>
        <w:rFonts w:ascii="Symbol" w:hAnsi="Symbol" w:hint="default"/>
      </w:rPr>
    </w:lvl>
  </w:abstractNum>
  <w:abstractNum w:abstractNumId="10" w15:restartNumberingAfterBreak="0">
    <w:nsid w:val="1D9D53BF"/>
    <w:multiLevelType w:val="multilevel"/>
    <w:tmpl w:val="FBFA356C"/>
    <w:lvl w:ilvl="0">
      <w:start w:val="1"/>
      <w:numFmt w:val="bullet"/>
      <w:pStyle w:val="Listbulletunderanumberedlist"/>
      <w:lvlText w:val=""/>
      <w:lvlJc w:val="left"/>
      <w:pPr>
        <w:ind w:left="1440" w:hanging="360"/>
      </w:pPr>
      <w:rPr>
        <w:rFonts w:ascii="Symbol" w:hAnsi="Symbol" w:hint="default"/>
        <w:sz w:val="22"/>
        <w:szCs w:val="22"/>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440" w:hanging="360"/>
      </w:pPr>
      <w:rPr>
        <w:rFonts w:ascii="Symbol" w:hAnsi="Symbol" w:hint="default"/>
      </w:rPr>
    </w:lvl>
    <w:lvl w:ilvl="5">
      <w:start w:val="1"/>
      <w:numFmt w:val="bullet"/>
      <w:lvlText w:val=""/>
      <w:lvlJc w:val="left"/>
      <w:pPr>
        <w:ind w:left="1440" w:hanging="360"/>
      </w:pPr>
      <w:rPr>
        <w:rFonts w:ascii="Symbol" w:hAnsi="Symbol" w:hint="default"/>
      </w:rPr>
    </w:lvl>
    <w:lvl w:ilvl="6">
      <w:start w:val="1"/>
      <w:numFmt w:val="bullet"/>
      <w:lvlText w:val=""/>
      <w:lvlJc w:val="left"/>
      <w:pPr>
        <w:ind w:left="1440" w:hanging="360"/>
      </w:pPr>
      <w:rPr>
        <w:rFonts w:ascii="Symbol" w:hAnsi="Symbol" w:hint="default"/>
      </w:rPr>
    </w:lvl>
    <w:lvl w:ilvl="7">
      <w:start w:val="1"/>
      <w:numFmt w:val="bullet"/>
      <w:lvlText w:val=""/>
      <w:lvlJc w:val="left"/>
      <w:pPr>
        <w:ind w:left="1440" w:hanging="360"/>
      </w:pPr>
      <w:rPr>
        <w:rFonts w:ascii="Symbol" w:hAnsi="Symbol" w:hint="default"/>
      </w:rPr>
    </w:lvl>
    <w:lvl w:ilvl="8">
      <w:start w:val="1"/>
      <w:numFmt w:val="bullet"/>
      <w:lvlText w:val=""/>
      <w:lvlJc w:val="left"/>
      <w:pPr>
        <w:ind w:left="1440" w:hanging="360"/>
      </w:pPr>
      <w:rPr>
        <w:rFonts w:ascii="Symbol" w:hAnsi="Symbol" w:hint="default"/>
      </w:rPr>
    </w:lvl>
  </w:abstractNum>
  <w:abstractNum w:abstractNumId="11" w15:restartNumberingAfterBreak="0">
    <w:nsid w:val="226F3F5B"/>
    <w:multiLevelType w:val="multilevel"/>
    <w:tmpl w:val="BE16F3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990"/>
        </w:tabs>
        <w:ind w:left="810" w:hanging="720"/>
      </w:pPr>
      <w:rPr>
        <w:rFonts w:hint="default"/>
        <w:color w:val="054F8A"/>
      </w:rPr>
    </w:lvl>
    <w:lvl w:ilvl="2">
      <w:start w:val="1"/>
      <w:numFmt w:val="decimal"/>
      <w:pStyle w:val="Heading3"/>
      <w:lvlText w:val="%1.%2.%3"/>
      <w:lvlJc w:val="left"/>
      <w:pPr>
        <w:tabs>
          <w:tab w:val="num" w:pos="720"/>
        </w:tabs>
        <w:ind w:left="720" w:hanging="720"/>
      </w:pPr>
      <w:rPr>
        <w:rFonts w:hint="default"/>
        <w:color w:val="054F8A"/>
      </w:rPr>
    </w:lvl>
    <w:lvl w:ilvl="3">
      <w:start w:val="1"/>
      <w:numFmt w:val="decimal"/>
      <w:pStyle w:val="Heading4"/>
      <w:lvlText w:val="%1.%2.%3.%4"/>
      <w:lvlJc w:val="left"/>
      <w:pPr>
        <w:tabs>
          <w:tab w:val="num" w:pos="1080"/>
        </w:tabs>
        <w:ind w:left="1080" w:hanging="1080"/>
      </w:pPr>
      <w:rPr>
        <w:rFonts w:hint="default"/>
      </w:rPr>
    </w:lvl>
    <w:lvl w:ilvl="4">
      <w:start w:val="1"/>
      <w:numFmt w:val="decimal"/>
      <w:pStyle w:val="Heading5"/>
      <w:lvlText w:val="%1.%2.%3.%4.%5"/>
      <w:lvlJc w:val="left"/>
      <w:pPr>
        <w:tabs>
          <w:tab w:val="num" w:pos="1080"/>
        </w:tabs>
        <w:ind w:left="1080" w:hanging="1080"/>
      </w:pPr>
      <w:rPr>
        <w:rFonts w:cs="Times New Roman" w:hint="default"/>
        <w:b/>
        <w:bCs/>
        <w:i w:val="0"/>
        <w:iCs w:val="0"/>
        <w:caps w:val="0"/>
        <w:smallCaps w:val="0"/>
        <w:strike w:val="0"/>
        <w:dstrike w:val="0"/>
        <w:noProof w:val="0"/>
        <w:vanish w:val="0"/>
        <w:spacing w:val="0"/>
        <w:kern w:val="0"/>
        <w:position w:val="0"/>
        <w:u w:val="none"/>
        <w:vertAlign w:val="baseline"/>
        <w:em w:val="none"/>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ascii="Times New Roman" w:hAnsi="Times New Roman" w:cs="Times New Roman" w:hint="default"/>
        <w:b w:val="0"/>
        <w:bCs w:val="0"/>
        <w:i w:val="0"/>
        <w:iCs w:val="0"/>
        <w:caps w:val="0"/>
        <w:smallCaps w:val="0"/>
        <w:strike w:val="0"/>
        <w:dstrike w:val="0"/>
        <w:noProof w:val="0"/>
        <w:vanish w:val="0"/>
        <w:spacing w:val="0"/>
        <w:kern w:val="0"/>
        <w:position w:val="0"/>
        <w:u w:val="none"/>
        <w:vertAlign w:val="baseline"/>
        <w:em w:val="none"/>
      </w:rPr>
    </w:lvl>
    <w:lvl w:ilvl="7">
      <w:start w:val="1"/>
      <w:numFmt w:val="decimal"/>
      <w:pStyle w:val="Heading8"/>
      <w:lvlText w:val="%1.%2.%3.%4.%5.%6.%7.%8"/>
      <w:lvlJc w:val="left"/>
      <w:pPr>
        <w:tabs>
          <w:tab w:val="num" w:pos="1800"/>
        </w:tabs>
        <w:ind w:left="1800" w:hanging="1800"/>
      </w:pPr>
      <w:rPr>
        <w:rFonts w:ascii="Times New Roman" w:hAnsi="Times New Roman" w:cs="Times New Roman" w:hint="default"/>
        <w:b w:val="0"/>
        <w:bCs w:val="0"/>
        <w:i w:val="0"/>
        <w:iCs w:val="0"/>
        <w:caps w:val="0"/>
        <w:smallCaps w:val="0"/>
        <w:strike w:val="0"/>
        <w:dstrike w:val="0"/>
        <w:noProof w:val="0"/>
        <w:vanish w:val="0"/>
        <w:spacing w:val="0"/>
        <w:kern w:val="0"/>
        <w:position w:val="0"/>
        <w:u w:val="none"/>
        <w:vertAlign w:val="baseline"/>
        <w:em w:val="none"/>
      </w:rPr>
    </w:lvl>
    <w:lvl w:ilvl="8">
      <w:start w:val="1"/>
      <w:numFmt w:val="decimal"/>
      <w:pStyle w:val="Heading9"/>
      <w:lvlText w:val="%1.%2.%3.%4.%5.%6.%7.%8.%9"/>
      <w:lvlJc w:val="left"/>
      <w:pPr>
        <w:tabs>
          <w:tab w:val="num" w:pos="1800"/>
        </w:tabs>
        <w:ind w:left="1800" w:hanging="1800"/>
      </w:pPr>
      <w:rPr>
        <w:rFonts w:hint="default"/>
      </w:rPr>
    </w:lvl>
  </w:abstractNum>
  <w:abstractNum w:abstractNumId="12" w15:restartNumberingAfterBreak="0">
    <w:nsid w:val="26A77C08"/>
    <w:multiLevelType w:val="multilevel"/>
    <w:tmpl w:val="B1B02ED6"/>
    <w:lvl w:ilvl="0">
      <w:start w:val="1"/>
      <w:numFmt w:val="bullet"/>
      <w:lvlText w:val=""/>
      <w:lvlJc w:val="left"/>
      <w:pPr>
        <w:tabs>
          <w:tab w:val="num" w:pos="1080"/>
        </w:tabs>
        <w:ind w:left="1080" w:hanging="360"/>
      </w:pPr>
      <w:rPr>
        <w:rFonts w:ascii="Symbol" w:hAnsi="Symbol" w:hint="default"/>
      </w:rPr>
    </w:lvl>
    <w:lvl w:ilvl="1">
      <w:start w:val="1"/>
      <w:numFmt w:val="bullet"/>
      <w:pStyle w:val="ListBullet2"/>
      <w:lvlText w:val=""/>
      <w:lvlJc w:val="left"/>
      <w:pPr>
        <w:tabs>
          <w:tab w:val="num" w:pos="1440"/>
        </w:tabs>
        <w:ind w:left="1440" w:hanging="360"/>
      </w:pPr>
      <w:rPr>
        <w:rFonts w:ascii="Symbol" w:hAnsi="Symbol" w:hint="default"/>
      </w:rPr>
    </w:lvl>
    <w:lvl w:ilvl="2">
      <w:start w:val="1"/>
      <w:numFmt w:val="bullet"/>
      <w:pStyle w:val="ListBullet3"/>
      <w:lvlText w:val=""/>
      <w:lvlJc w:val="left"/>
      <w:pPr>
        <w:tabs>
          <w:tab w:val="num" w:pos="1800"/>
        </w:tabs>
        <w:ind w:left="1800" w:hanging="360"/>
      </w:pPr>
      <w:rPr>
        <w:rFonts w:ascii="Symbol" w:hAnsi="Symbol" w:hint="default"/>
      </w:rPr>
    </w:lvl>
    <w:lvl w:ilvl="3">
      <w:start w:val="1"/>
      <w:numFmt w:val="bullet"/>
      <w:pStyle w:val="ListBullet4"/>
      <w:lvlText w:val=""/>
      <w:lvlJc w:val="left"/>
      <w:pPr>
        <w:tabs>
          <w:tab w:val="num" w:pos="2160"/>
        </w:tabs>
        <w:ind w:left="2160" w:hanging="360"/>
      </w:pPr>
      <w:rPr>
        <w:rFonts w:ascii="Symbol" w:hAnsi="Symbol" w:hint="default"/>
      </w:rPr>
    </w:lvl>
    <w:lvl w:ilvl="4">
      <w:start w:val="1"/>
      <w:numFmt w:val="bullet"/>
      <w:pStyle w:val="ListBullet5"/>
      <w:lvlText w:val=""/>
      <w:lvlJc w:val="left"/>
      <w:pPr>
        <w:tabs>
          <w:tab w:val="num" w:pos="2520"/>
        </w:tabs>
        <w:ind w:left="2520" w:hanging="360"/>
      </w:pPr>
      <w:rPr>
        <w:rFonts w:ascii="Symbol" w:hAnsi="Symbol" w:hint="default"/>
      </w:rPr>
    </w:lvl>
    <w:lvl w:ilvl="5">
      <w:start w:val="1"/>
      <w:numFmt w:val="none"/>
      <w:lvlText w:val=""/>
      <w:lvlJc w:val="left"/>
      <w:pPr>
        <w:tabs>
          <w:tab w:val="num" w:pos="2880"/>
        </w:tabs>
        <w:ind w:left="2880" w:hanging="360"/>
      </w:pPr>
      <w:rPr>
        <w:rFonts w:hint="default"/>
      </w:rPr>
    </w:lvl>
    <w:lvl w:ilvl="6">
      <w:start w:val="1"/>
      <w:numFmt w:val="none"/>
      <w:lvlText w:val=""/>
      <w:lvlJc w:val="left"/>
      <w:pPr>
        <w:tabs>
          <w:tab w:val="num" w:pos="3240"/>
        </w:tabs>
        <w:ind w:left="3240" w:hanging="360"/>
      </w:pPr>
      <w:rPr>
        <w:rFonts w:hint="default"/>
      </w:rPr>
    </w:lvl>
    <w:lvl w:ilvl="7">
      <w:start w:val="1"/>
      <w:numFmt w:val="none"/>
      <w:lvlText w:val=""/>
      <w:lvlJc w:val="left"/>
      <w:pPr>
        <w:tabs>
          <w:tab w:val="num" w:pos="3600"/>
        </w:tabs>
        <w:ind w:left="3600" w:hanging="360"/>
      </w:pPr>
      <w:rPr>
        <w:rFonts w:hint="default"/>
      </w:rPr>
    </w:lvl>
    <w:lvl w:ilvl="8">
      <w:start w:val="1"/>
      <w:numFmt w:val="none"/>
      <w:lvlText w:val=""/>
      <w:lvlJc w:val="left"/>
      <w:pPr>
        <w:tabs>
          <w:tab w:val="num" w:pos="3960"/>
        </w:tabs>
        <w:ind w:left="3960" w:hanging="360"/>
      </w:pPr>
      <w:rPr>
        <w:rFonts w:hint="default"/>
      </w:rPr>
    </w:lvl>
  </w:abstractNum>
  <w:abstractNum w:abstractNumId="13" w15:restartNumberingAfterBreak="0">
    <w:nsid w:val="36132A8D"/>
    <w:multiLevelType w:val="hybridMultilevel"/>
    <w:tmpl w:val="37ECD688"/>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14" w15:restartNumberingAfterBreak="0">
    <w:nsid w:val="3CD03A53"/>
    <w:multiLevelType w:val="hybridMultilevel"/>
    <w:tmpl w:val="412C81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EAA412C"/>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47866B1"/>
    <w:multiLevelType w:val="multilevel"/>
    <w:tmpl w:val="672EA550"/>
    <w:lvl w:ilvl="0">
      <w:start w:val="1"/>
      <w:numFmt w:val="bullet"/>
      <w:pStyle w:val="Dashunderabullet"/>
      <w:lvlText w:val=""/>
      <w:lvlJc w:val="left"/>
      <w:pPr>
        <w:tabs>
          <w:tab w:val="num" w:pos="1800"/>
        </w:tabs>
        <w:ind w:left="1440" w:hanging="360"/>
      </w:pPr>
      <w:rPr>
        <w:rFonts w:ascii="Symbol" w:hAnsi="Symbol" w:hint="default"/>
        <w:sz w:val="20"/>
        <w:szCs w:val="20"/>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1440" w:hanging="360"/>
      </w:pPr>
      <w:rPr>
        <w:rFonts w:ascii="Times New Roman" w:hAnsi="Times New Roman" w:cs="Times New Roman" w:hint="default"/>
      </w:rPr>
    </w:lvl>
    <w:lvl w:ilvl="3">
      <w:start w:val="1"/>
      <w:numFmt w:val="bullet"/>
      <w:lvlText w:val="-"/>
      <w:lvlJc w:val="left"/>
      <w:pPr>
        <w:ind w:left="1440" w:hanging="360"/>
      </w:pPr>
      <w:rPr>
        <w:rFonts w:ascii="Times New Roman" w:hAnsi="Times New Roman" w:cs="Times New Roman" w:hint="default"/>
      </w:rPr>
    </w:lvl>
    <w:lvl w:ilvl="4">
      <w:start w:val="1"/>
      <w:numFmt w:val="bullet"/>
      <w:lvlText w:val="-"/>
      <w:lvlJc w:val="left"/>
      <w:pPr>
        <w:ind w:left="1440" w:hanging="360"/>
      </w:pPr>
      <w:rPr>
        <w:rFonts w:ascii="Times New Roman" w:hAnsi="Times New Roman" w:cs="Times New Roman" w:hint="default"/>
      </w:rPr>
    </w:lvl>
    <w:lvl w:ilvl="5">
      <w:start w:val="1"/>
      <w:numFmt w:val="bullet"/>
      <w:lvlText w:val="-"/>
      <w:lvlJc w:val="left"/>
      <w:pPr>
        <w:ind w:left="1440" w:hanging="360"/>
      </w:pPr>
      <w:rPr>
        <w:rFonts w:ascii="Times New Roman" w:hAnsi="Times New Roman" w:cs="Times New Roman" w:hint="default"/>
      </w:rPr>
    </w:lvl>
    <w:lvl w:ilvl="6">
      <w:start w:val="1"/>
      <w:numFmt w:val="bullet"/>
      <w:lvlText w:val="-"/>
      <w:lvlJc w:val="left"/>
      <w:pPr>
        <w:ind w:left="1440" w:hanging="360"/>
      </w:pPr>
      <w:rPr>
        <w:rFonts w:ascii="Times New Roman" w:hAnsi="Times New Roman" w:cs="Times New Roman" w:hint="default"/>
      </w:rPr>
    </w:lvl>
    <w:lvl w:ilvl="7">
      <w:start w:val="1"/>
      <w:numFmt w:val="bullet"/>
      <w:lvlText w:val="-"/>
      <w:lvlJc w:val="left"/>
      <w:pPr>
        <w:ind w:left="1440" w:hanging="360"/>
      </w:pPr>
      <w:rPr>
        <w:rFonts w:ascii="Times New Roman" w:hAnsi="Times New Roman" w:cs="Times New Roman" w:hint="default"/>
      </w:rPr>
    </w:lvl>
    <w:lvl w:ilvl="8">
      <w:start w:val="1"/>
      <w:numFmt w:val="bullet"/>
      <w:lvlText w:val="-"/>
      <w:lvlJc w:val="left"/>
      <w:pPr>
        <w:ind w:left="1440" w:hanging="360"/>
      </w:pPr>
      <w:rPr>
        <w:rFonts w:ascii="Times New Roman" w:hAnsi="Times New Roman" w:cs="Times New Roman" w:hint="default"/>
      </w:rPr>
    </w:lvl>
  </w:abstractNum>
  <w:abstractNum w:abstractNumId="17" w15:restartNumberingAfterBreak="0">
    <w:nsid w:val="49C66DF9"/>
    <w:multiLevelType w:val="multilevel"/>
    <w:tmpl w:val="C7A8FB3E"/>
    <w:lvl w:ilvl="0">
      <w:start w:val="1"/>
      <w:numFmt w:val="decimal"/>
      <w:lvlText w:val="%1."/>
      <w:lvlJc w:val="left"/>
      <w:pPr>
        <w:tabs>
          <w:tab w:val="num" w:pos="1080"/>
        </w:tabs>
        <w:ind w:left="1080" w:hanging="360"/>
      </w:pPr>
      <w:rPr>
        <w:rFonts w:ascii="Times New Roman" w:hAnsi="Times New Roman" w:hint="default"/>
        <w:b w:val="0"/>
        <w:i w:val="0"/>
        <w:color w:val="auto"/>
        <w:sz w:val="22"/>
        <w:szCs w:val="22"/>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1800" w:hanging="360"/>
      </w:pPr>
      <w:rPr>
        <w:rFonts w:hint="default"/>
      </w:rPr>
    </w:lvl>
    <w:lvl w:ilvl="3">
      <w:start w:val="1"/>
      <w:numFmt w:val="bullet"/>
      <w:lvlText w:val="-"/>
      <w:lvlJc w:val="left"/>
      <w:pPr>
        <w:tabs>
          <w:tab w:val="num" w:pos="2880"/>
        </w:tabs>
        <w:ind w:left="2160" w:hanging="360"/>
      </w:pPr>
      <w:rPr>
        <w:rFonts w:ascii="Times New Roman" w:hAnsi="Times New Roman" w:cs="Times New Roman" w:hint="default"/>
      </w:rPr>
    </w:lvl>
    <w:lvl w:ilvl="4">
      <w:start w:val="1"/>
      <w:numFmt w:val="bullet"/>
      <w:lvlText w:val=""/>
      <w:lvlJc w:val="left"/>
      <w:pPr>
        <w:tabs>
          <w:tab w:val="num" w:pos="3600"/>
        </w:tabs>
        <w:ind w:left="2520" w:hanging="360"/>
      </w:pPr>
      <w:rPr>
        <w:rFonts w:ascii="Wingdings" w:hAnsi="Wingdings" w:hint="default"/>
      </w:rPr>
    </w:lvl>
    <w:lvl w:ilvl="5">
      <w:start w:val="1"/>
      <w:numFmt w:val="none"/>
      <w:lvlText w:val="%6"/>
      <w:lvlJc w:val="right"/>
      <w:pPr>
        <w:tabs>
          <w:tab w:val="num" w:pos="4320"/>
        </w:tabs>
        <w:ind w:left="2880" w:hanging="360"/>
      </w:pPr>
      <w:rPr>
        <w:rFonts w:hint="default"/>
      </w:rPr>
    </w:lvl>
    <w:lvl w:ilvl="6">
      <w:start w:val="1"/>
      <w:numFmt w:val="none"/>
      <w:lvlText w:val="%7"/>
      <w:lvlJc w:val="left"/>
      <w:pPr>
        <w:tabs>
          <w:tab w:val="num" w:pos="5040"/>
        </w:tabs>
        <w:ind w:left="3240" w:hanging="360"/>
      </w:pPr>
      <w:rPr>
        <w:rFonts w:hint="default"/>
      </w:rPr>
    </w:lvl>
    <w:lvl w:ilvl="7">
      <w:start w:val="1"/>
      <w:numFmt w:val="none"/>
      <w:lvlText w:val="%8"/>
      <w:lvlJc w:val="left"/>
      <w:pPr>
        <w:tabs>
          <w:tab w:val="num" w:pos="5760"/>
        </w:tabs>
        <w:ind w:left="3600" w:hanging="360"/>
      </w:pPr>
      <w:rPr>
        <w:rFonts w:hint="default"/>
      </w:rPr>
    </w:lvl>
    <w:lvl w:ilvl="8">
      <w:start w:val="1"/>
      <w:numFmt w:val="none"/>
      <w:lvlText w:val="%9"/>
      <w:lvlJc w:val="left"/>
      <w:pPr>
        <w:tabs>
          <w:tab w:val="num" w:pos="6480"/>
        </w:tabs>
        <w:ind w:left="3960" w:hanging="360"/>
      </w:pPr>
      <w:rPr>
        <w:rFonts w:hint="default"/>
      </w:rPr>
    </w:lvl>
  </w:abstractNum>
  <w:abstractNum w:abstractNumId="18" w15:restartNumberingAfterBreak="0">
    <w:nsid w:val="4AD80418"/>
    <w:multiLevelType w:val="multilevel"/>
    <w:tmpl w:val="799CB1BE"/>
    <w:lvl w:ilvl="0">
      <w:start w:val="1"/>
      <w:numFmt w:val="decimal"/>
      <w:pStyle w:val="NumberedParagraph"/>
      <w:lvlText w:val="%1."/>
      <w:lvlJc w:val="left"/>
      <w:pPr>
        <w:tabs>
          <w:tab w:val="num" w:pos="720"/>
        </w:tabs>
        <w:ind w:left="720" w:hanging="720"/>
      </w:pPr>
      <w:rPr>
        <w:rFonts w:hint="default"/>
        <w:b w:val="0"/>
        <w:bCs w:val="0"/>
        <w:i w:val="0"/>
        <w:sz w:val="24"/>
        <w:szCs w:val="24"/>
      </w:rPr>
    </w:lvl>
    <w:lvl w:ilvl="1">
      <w:start w:val="1"/>
      <w:numFmt w:val="decimal"/>
      <w:pStyle w:val="NumberedParagraphL1"/>
      <w:lvlText w:val="%2."/>
      <w:lvlJc w:val="left"/>
      <w:pPr>
        <w:tabs>
          <w:tab w:val="num" w:pos="1080"/>
        </w:tabs>
        <w:ind w:left="1080" w:hanging="360"/>
      </w:pPr>
      <w:rPr>
        <w:rFonts w:hint="default"/>
        <w:b w:val="0"/>
        <w:bCs/>
        <w:i w:val="0"/>
        <w:spacing w:val="-2"/>
        <w:sz w:val="23"/>
        <w:szCs w:val="23"/>
      </w:rPr>
    </w:lvl>
    <w:lvl w:ilvl="2">
      <w:start w:val="1"/>
      <w:numFmt w:val="lowerLetter"/>
      <w:pStyle w:val="NumberedParagraphL2"/>
      <w:lvlText w:val="%3."/>
      <w:lvlJc w:val="left"/>
      <w:pPr>
        <w:tabs>
          <w:tab w:val="num" w:pos="1440"/>
        </w:tabs>
        <w:ind w:left="1440" w:hanging="360"/>
      </w:pPr>
      <w:rPr>
        <w:rFonts w:hint="default"/>
      </w:rPr>
    </w:lvl>
    <w:lvl w:ilvl="3">
      <w:start w:val="1"/>
      <w:numFmt w:val="lowerRoman"/>
      <w:pStyle w:val="NumberedParagraphL3"/>
      <w:lvlText w:val="%4."/>
      <w:lvlJc w:val="left"/>
      <w:pPr>
        <w:tabs>
          <w:tab w:val="num" w:pos="1800"/>
        </w:tabs>
        <w:ind w:left="1800" w:hanging="360"/>
      </w:pPr>
      <w:rPr>
        <w:rFonts w:hint="default"/>
      </w:rPr>
    </w:lvl>
    <w:lvl w:ilvl="4">
      <w:start w:val="1"/>
      <w:numFmt w:val="none"/>
      <w:pStyle w:val="NumberedParagraphL4"/>
      <w:lvlText w:val="-"/>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160"/>
        </w:tabs>
        <w:ind w:left="2520" w:hanging="360"/>
      </w:pPr>
      <w:rPr>
        <w:rFonts w:hint="default"/>
      </w:rPr>
    </w:lvl>
    <w:lvl w:ilvl="7">
      <w:start w:val="1"/>
      <w:numFmt w:val="decimal"/>
      <w:lvlText w:val="%8."/>
      <w:lvlJc w:val="left"/>
      <w:pPr>
        <w:tabs>
          <w:tab w:val="num" w:pos="2520"/>
        </w:tabs>
        <w:ind w:left="252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E595041"/>
    <w:multiLevelType w:val="multilevel"/>
    <w:tmpl w:val="C7A8FB3E"/>
    <w:lvl w:ilvl="0">
      <w:start w:val="1"/>
      <w:numFmt w:val="decimal"/>
      <w:lvlText w:val="%1."/>
      <w:lvlJc w:val="left"/>
      <w:pPr>
        <w:tabs>
          <w:tab w:val="num" w:pos="1080"/>
        </w:tabs>
        <w:ind w:left="1080" w:hanging="360"/>
      </w:pPr>
      <w:rPr>
        <w:rFonts w:ascii="Times New Roman" w:hAnsi="Times New Roman" w:hint="default"/>
        <w:b w:val="0"/>
        <w:i w:val="0"/>
        <w:color w:val="auto"/>
        <w:sz w:val="22"/>
        <w:szCs w:val="22"/>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1800" w:hanging="360"/>
      </w:pPr>
      <w:rPr>
        <w:rFonts w:hint="default"/>
      </w:rPr>
    </w:lvl>
    <w:lvl w:ilvl="3">
      <w:start w:val="1"/>
      <w:numFmt w:val="bullet"/>
      <w:lvlText w:val="-"/>
      <w:lvlJc w:val="left"/>
      <w:pPr>
        <w:tabs>
          <w:tab w:val="num" w:pos="2880"/>
        </w:tabs>
        <w:ind w:left="2160" w:hanging="360"/>
      </w:pPr>
      <w:rPr>
        <w:rFonts w:ascii="Times New Roman" w:hAnsi="Times New Roman" w:cs="Times New Roman" w:hint="default"/>
      </w:rPr>
    </w:lvl>
    <w:lvl w:ilvl="4">
      <w:start w:val="1"/>
      <w:numFmt w:val="bullet"/>
      <w:lvlText w:val=""/>
      <w:lvlJc w:val="left"/>
      <w:pPr>
        <w:tabs>
          <w:tab w:val="num" w:pos="3600"/>
        </w:tabs>
        <w:ind w:left="2520" w:hanging="360"/>
      </w:pPr>
      <w:rPr>
        <w:rFonts w:ascii="Wingdings" w:hAnsi="Wingdings" w:hint="default"/>
      </w:rPr>
    </w:lvl>
    <w:lvl w:ilvl="5">
      <w:start w:val="1"/>
      <w:numFmt w:val="none"/>
      <w:lvlText w:val="%6"/>
      <w:lvlJc w:val="right"/>
      <w:pPr>
        <w:tabs>
          <w:tab w:val="num" w:pos="4320"/>
        </w:tabs>
        <w:ind w:left="2880" w:hanging="360"/>
      </w:pPr>
      <w:rPr>
        <w:rFonts w:hint="default"/>
      </w:rPr>
    </w:lvl>
    <w:lvl w:ilvl="6">
      <w:start w:val="1"/>
      <w:numFmt w:val="none"/>
      <w:lvlText w:val="%7"/>
      <w:lvlJc w:val="left"/>
      <w:pPr>
        <w:tabs>
          <w:tab w:val="num" w:pos="5040"/>
        </w:tabs>
        <w:ind w:left="3240" w:hanging="360"/>
      </w:pPr>
      <w:rPr>
        <w:rFonts w:hint="default"/>
      </w:rPr>
    </w:lvl>
    <w:lvl w:ilvl="7">
      <w:start w:val="1"/>
      <w:numFmt w:val="none"/>
      <w:lvlText w:val="%8"/>
      <w:lvlJc w:val="left"/>
      <w:pPr>
        <w:tabs>
          <w:tab w:val="num" w:pos="5760"/>
        </w:tabs>
        <w:ind w:left="3600" w:hanging="360"/>
      </w:pPr>
      <w:rPr>
        <w:rFonts w:hint="default"/>
      </w:rPr>
    </w:lvl>
    <w:lvl w:ilvl="8">
      <w:start w:val="1"/>
      <w:numFmt w:val="none"/>
      <w:lvlText w:val="%9"/>
      <w:lvlJc w:val="left"/>
      <w:pPr>
        <w:tabs>
          <w:tab w:val="num" w:pos="6480"/>
        </w:tabs>
        <w:ind w:left="3960" w:hanging="360"/>
      </w:pPr>
      <w:rPr>
        <w:rFonts w:hint="default"/>
      </w:rPr>
    </w:lvl>
  </w:abstractNum>
  <w:abstractNum w:abstractNumId="20" w15:restartNumberingAfterBreak="0">
    <w:nsid w:val="60BC53B2"/>
    <w:multiLevelType w:val="multilevel"/>
    <w:tmpl w:val="B47C8E50"/>
    <w:lvl w:ilvl="0">
      <w:start w:val="1"/>
      <w:numFmt w:val="decimal"/>
      <w:lvlText w:val="%1."/>
      <w:lvlJc w:val="left"/>
      <w:pPr>
        <w:tabs>
          <w:tab w:val="num" w:pos="1080"/>
        </w:tabs>
        <w:ind w:left="1080" w:hanging="360"/>
      </w:pPr>
      <w:rPr>
        <w:rFonts w:ascii="Times New Roman" w:hAnsi="Times New Roman" w:hint="default"/>
        <w:b w:val="0"/>
        <w:i w:val="0"/>
        <w:color w:val="auto"/>
        <w:sz w:val="22"/>
        <w:szCs w:val="22"/>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1800" w:hanging="360"/>
      </w:pPr>
      <w:rPr>
        <w:rFonts w:hint="default"/>
      </w:rPr>
    </w:lvl>
    <w:lvl w:ilvl="3">
      <w:start w:val="1"/>
      <w:numFmt w:val="bullet"/>
      <w:lvlText w:val="-"/>
      <w:lvlJc w:val="left"/>
      <w:pPr>
        <w:tabs>
          <w:tab w:val="num" w:pos="2880"/>
        </w:tabs>
        <w:ind w:left="2160" w:hanging="360"/>
      </w:pPr>
      <w:rPr>
        <w:rFonts w:ascii="Times New Roman" w:hAnsi="Times New Roman" w:cs="Times New Roman" w:hint="default"/>
      </w:rPr>
    </w:lvl>
    <w:lvl w:ilvl="4">
      <w:start w:val="1"/>
      <w:numFmt w:val="bullet"/>
      <w:lvlText w:val=""/>
      <w:lvlJc w:val="left"/>
      <w:pPr>
        <w:tabs>
          <w:tab w:val="num" w:pos="3600"/>
        </w:tabs>
        <w:ind w:left="2520" w:hanging="360"/>
      </w:pPr>
      <w:rPr>
        <w:rFonts w:ascii="Wingdings" w:hAnsi="Wingdings" w:hint="default"/>
      </w:rPr>
    </w:lvl>
    <w:lvl w:ilvl="5">
      <w:start w:val="1"/>
      <w:numFmt w:val="none"/>
      <w:lvlText w:val="%6"/>
      <w:lvlJc w:val="right"/>
      <w:pPr>
        <w:tabs>
          <w:tab w:val="num" w:pos="4320"/>
        </w:tabs>
        <w:ind w:left="2880" w:hanging="360"/>
      </w:pPr>
      <w:rPr>
        <w:rFonts w:hint="default"/>
      </w:rPr>
    </w:lvl>
    <w:lvl w:ilvl="6">
      <w:start w:val="1"/>
      <w:numFmt w:val="none"/>
      <w:lvlText w:val="%7"/>
      <w:lvlJc w:val="left"/>
      <w:pPr>
        <w:tabs>
          <w:tab w:val="num" w:pos="5040"/>
        </w:tabs>
        <w:ind w:left="3240" w:hanging="360"/>
      </w:pPr>
      <w:rPr>
        <w:rFonts w:hint="default"/>
      </w:rPr>
    </w:lvl>
    <w:lvl w:ilvl="7">
      <w:start w:val="1"/>
      <w:numFmt w:val="none"/>
      <w:lvlText w:val="%8"/>
      <w:lvlJc w:val="left"/>
      <w:pPr>
        <w:tabs>
          <w:tab w:val="num" w:pos="5760"/>
        </w:tabs>
        <w:ind w:left="3600" w:hanging="360"/>
      </w:pPr>
      <w:rPr>
        <w:rFonts w:hint="default"/>
      </w:rPr>
    </w:lvl>
    <w:lvl w:ilvl="8">
      <w:start w:val="1"/>
      <w:numFmt w:val="none"/>
      <w:lvlText w:val="%9"/>
      <w:lvlJc w:val="left"/>
      <w:pPr>
        <w:tabs>
          <w:tab w:val="num" w:pos="6480"/>
        </w:tabs>
        <w:ind w:left="3960" w:hanging="360"/>
      </w:pPr>
      <w:rPr>
        <w:rFonts w:hint="default"/>
      </w:rPr>
    </w:lvl>
  </w:abstractNum>
  <w:abstractNum w:abstractNumId="21" w15:restartNumberingAfterBreak="0">
    <w:nsid w:val="6C3332D7"/>
    <w:multiLevelType w:val="hybridMultilevel"/>
    <w:tmpl w:val="36A02798"/>
    <w:lvl w:ilvl="0" w:tplc="46BAC834">
      <w:start w:val="1"/>
      <w:numFmt w:val="bullet"/>
      <w:lvlText w:val="-"/>
      <w:lvlJc w:val="left"/>
      <w:pPr>
        <w:ind w:left="2520" w:hanging="360"/>
      </w:pPr>
      <w:rPr>
        <w:rFonts w:ascii="Times New Roman" w:hAnsi="Times New Roman" w:cs="Times New Roman" w:hint="default"/>
        <w:sz w:val="20"/>
        <w:szCs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6E7A0CCB"/>
    <w:multiLevelType w:val="hybridMultilevel"/>
    <w:tmpl w:val="936E8EE0"/>
    <w:lvl w:ilvl="0" w:tplc="1FA2DE74">
      <w:start w:val="1"/>
      <w:numFmt w:val="decimal"/>
      <w:pStyle w:val="List"/>
      <w:lvlText w:val="%1."/>
      <w:lvlJc w:val="left"/>
      <w:pPr>
        <w:ind w:left="720" w:hanging="360"/>
      </w:pPr>
      <w:rPr>
        <w:rFonts w:ascii="Times New Roman" w:hAnsi="Times New Roman"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4D546F"/>
    <w:multiLevelType w:val="hybridMultilevel"/>
    <w:tmpl w:val="412C81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43447B8"/>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79994203"/>
    <w:multiLevelType w:val="multilevel"/>
    <w:tmpl w:val="74F2C2F6"/>
    <w:lvl w:ilvl="0">
      <w:start w:val="1"/>
      <w:numFmt w:val="decimal"/>
      <w:lvlText w:val="%1."/>
      <w:lvlJc w:val="left"/>
      <w:pPr>
        <w:tabs>
          <w:tab w:val="num" w:pos="720"/>
        </w:tabs>
        <w:ind w:left="720" w:hanging="720"/>
      </w:pPr>
      <w:rPr>
        <w:rFonts w:hint="default"/>
        <w:i w:val="0"/>
        <w:sz w:val="24"/>
        <w:szCs w:val="24"/>
      </w:rPr>
    </w:lvl>
    <w:lvl w:ilvl="1">
      <w:start w:val="1"/>
      <w:numFmt w:val="lowerRoman"/>
      <w:lvlText w:val="%2."/>
      <w:lvlJc w:val="left"/>
      <w:pPr>
        <w:tabs>
          <w:tab w:val="num" w:pos="1080"/>
        </w:tabs>
        <w:ind w:left="1080" w:hanging="360"/>
      </w:pPr>
      <w:rPr>
        <w:rFonts w:hint="default"/>
        <w:b w:val="0"/>
        <w:bCs/>
        <w:i w:val="0"/>
        <w:spacing w:val="-2"/>
        <w:sz w:val="23"/>
        <w:szCs w:val="23"/>
      </w:rPr>
    </w:lvl>
    <w:lvl w:ilvl="2">
      <w:start w:val="1"/>
      <w:numFmt w:val="lowerLetter"/>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bullet"/>
      <w:lvlText w:val=""/>
      <w:lvlJc w:val="left"/>
      <w:pPr>
        <w:tabs>
          <w:tab w:val="num" w:pos="2160"/>
        </w:tabs>
        <w:ind w:left="2160" w:hanging="360"/>
      </w:pPr>
      <w:rPr>
        <w:rFonts w:ascii="Symbol" w:hAnsi="Symbol"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160"/>
        </w:tabs>
        <w:ind w:left="2520" w:hanging="360"/>
      </w:pPr>
      <w:rPr>
        <w:rFonts w:hint="default"/>
      </w:rPr>
    </w:lvl>
    <w:lvl w:ilvl="7">
      <w:start w:val="1"/>
      <w:numFmt w:val="decimal"/>
      <w:lvlText w:val="%8."/>
      <w:lvlJc w:val="left"/>
      <w:pPr>
        <w:tabs>
          <w:tab w:val="num" w:pos="2520"/>
        </w:tabs>
        <w:ind w:left="2520" w:hanging="360"/>
      </w:pPr>
      <w:rPr>
        <w:rFonts w:hint="default"/>
      </w:rPr>
    </w:lvl>
    <w:lvl w:ilvl="8">
      <w:start w:val="1"/>
      <w:numFmt w:val="lowerRoman"/>
      <w:lvlText w:val="%9."/>
      <w:lvlJc w:val="left"/>
      <w:pPr>
        <w:ind w:left="3240" w:hanging="360"/>
      </w:pPr>
      <w:rPr>
        <w:rFonts w:hint="default"/>
      </w:rPr>
    </w:lvl>
  </w:abstractNum>
  <w:num w:numId="1" w16cid:durableId="946158084">
    <w:abstractNumId w:val="6"/>
  </w:num>
  <w:num w:numId="2" w16cid:durableId="856843849">
    <w:abstractNumId w:val="15"/>
  </w:num>
  <w:num w:numId="3" w16cid:durableId="1057313836">
    <w:abstractNumId w:val="24"/>
  </w:num>
  <w:num w:numId="4" w16cid:durableId="141891126">
    <w:abstractNumId w:val="9"/>
  </w:num>
  <w:num w:numId="5" w16cid:durableId="573010566">
    <w:abstractNumId w:val="4"/>
  </w:num>
  <w:num w:numId="6" w16cid:durableId="790978079">
    <w:abstractNumId w:val="3"/>
  </w:num>
  <w:num w:numId="7" w16cid:durableId="12656374">
    <w:abstractNumId w:val="2"/>
  </w:num>
  <w:num w:numId="8" w16cid:durableId="888301700">
    <w:abstractNumId w:val="1"/>
  </w:num>
  <w:num w:numId="9" w16cid:durableId="1773622495">
    <w:abstractNumId w:val="0"/>
  </w:num>
  <w:num w:numId="10" w16cid:durableId="825904154">
    <w:abstractNumId w:val="5"/>
  </w:num>
  <w:num w:numId="11" w16cid:durableId="1628120301">
    <w:abstractNumId w:val="22"/>
  </w:num>
  <w:num w:numId="12" w16cid:durableId="1396011544">
    <w:abstractNumId w:val="19"/>
  </w:num>
  <w:num w:numId="13" w16cid:durableId="217396272">
    <w:abstractNumId w:val="12"/>
  </w:num>
  <w:num w:numId="14" w16cid:durableId="214507079">
    <w:abstractNumId w:val="10"/>
  </w:num>
  <w:num w:numId="15" w16cid:durableId="710303618">
    <w:abstractNumId w:val="16"/>
  </w:num>
  <w:num w:numId="16" w16cid:durableId="471407408">
    <w:abstractNumId w:val="11"/>
  </w:num>
  <w:num w:numId="17" w16cid:durableId="502402833">
    <w:abstractNumId w:val="21"/>
  </w:num>
  <w:num w:numId="18" w16cid:durableId="52120323">
    <w:abstractNumId w:val="18"/>
  </w:num>
  <w:num w:numId="19" w16cid:durableId="16647471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36994383">
    <w:abstractNumId w:val="20"/>
  </w:num>
  <w:num w:numId="21" w16cid:durableId="2135251089">
    <w:abstractNumId w:val="17"/>
  </w:num>
  <w:num w:numId="22" w16cid:durableId="19606073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699851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114426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27492021">
    <w:abstractNumId w:val="13"/>
  </w:num>
  <w:num w:numId="26" w16cid:durableId="757366384">
    <w:abstractNumId w:val="18"/>
  </w:num>
  <w:num w:numId="27" w16cid:durableId="422336336">
    <w:abstractNumId w:val="18"/>
  </w:num>
  <w:num w:numId="28" w16cid:durableId="1511947393">
    <w:abstractNumId w:val="18"/>
  </w:num>
  <w:num w:numId="29" w16cid:durableId="2121996487">
    <w:abstractNumId w:val="18"/>
  </w:num>
  <w:num w:numId="30" w16cid:durableId="1562400953">
    <w:abstractNumId w:val="18"/>
  </w:num>
  <w:num w:numId="31" w16cid:durableId="88161797">
    <w:abstractNumId w:val="18"/>
  </w:num>
  <w:num w:numId="32" w16cid:durableId="1752316472">
    <w:abstractNumId w:val="18"/>
  </w:num>
  <w:num w:numId="33" w16cid:durableId="2107919424">
    <w:abstractNumId w:val="18"/>
  </w:num>
  <w:num w:numId="34" w16cid:durableId="1355425311">
    <w:abstractNumId w:val="18"/>
  </w:num>
  <w:num w:numId="35" w16cid:durableId="2014841610">
    <w:abstractNumId w:val="18"/>
  </w:num>
  <w:num w:numId="36" w16cid:durableId="1370451039">
    <w:abstractNumId w:val="18"/>
  </w:num>
  <w:num w:numId="37" w16cid:durableId="149099797">
    <w:abstractNumId w:val="18"/>
  </w:num>
  <w:num w:numId="38" w16cid:durableId="115485196">
    <w:abstractNumId w:val="14"/>
  </w:num>
  <w:num w:numId="39" w16cid:durableId="2015911656">
    <w:abstractNumId w:val="23"/>
  </w:num>
  <w:num w:numId="40" w16cid:durableId="1377045683">
    <w:abstractNumId w:val="10"/>
  </w:num>
  <w:num w:numId="41" w16cid:durableId="1105542809">
    <w:abstractNumId w:val="8"/>
  </w:num>
  <w:num w:numId="42" w16cid:durableId="155993741">
    <w:abstractNumId w:val="18"/>
  </w:num>
  <w:num w:numId="43" w16cid:durableId="2020547284">
    <w:abstractNumId w:val="9"/>
  </w:num>
  <w:num w:numId="44" w16cid:durableId="835000798">
    <w:abstractNumId w:val="7"/>
  </w:num>
  <w:num w:numId="45" w16cid:durableId="2038699462">
    <w:abstractNumId w:val="18"/>
  </w:num>
  <w:num w:numId="46" w16cid:durableId="143775140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31781063">
    <w:abstractNumId w:val="25"/>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proofState w:spelling="clean" w:grammar="clean"/>
  <w:stylePaneSortMethod w:val="0000"/>
  <w:defaultTabStop w:val="720"/>
  <w:defaultTableStyle w:val="GridTable4"/>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E9"/>
    <w:rsid w:val="0000021C"/>
    <w:rsid w:val="00000E06"/>
    <w:rsid w:val="000015BC"/>
    <w:rsid w:val="00002C19"/>
    <w:rsid w:val="000048AD"/>
    <w:rsid w:val="00006024"/>
    <w:rsid w:val="00006489"/>
    <w:rsid w:val="000072F6"/>
    <w:rsid w:val="00010452"/>
    <w:rsid w:val="000106A7"/>
    <w:rsid w:val="0001089B"/>
    <w:rsid w:val="00011001"/>
    <w:rsid w:val="00011F70"/>
    <w:rsid w:val="00012176"/>
    <w:rsid w:val="00012E44"/>
    <w:rsid w:val="0001449D"/>
    <w:rsid w:val="0001491D"/>
    <w:rsid w:val="00014A22"/>
    <w:rsid w:val="00015597"/>
    <w:rsid w:val="0001586B"/>
    <w:rsid w:val="000160C3"/>
    <w:rsid w:val="000164CB"/>
    <w:rsid w:val="00016E34"/>
    <w:rsid w:val="00017FC3"/>
    <w:rsid w:val="0002040E"/>
    <w:rsid w:val="0002128F"/>
    <w:rsid w:val="00021CB5"/>
    <w:rsid w:val="00022383"/>
    <w:rsid w:val="00022D10"/>
    <w:rsid w:val="00022EAC"/>
    <w:rsid w:val="00023CEC"/>
    <w:rsid w:val="00024500"/>
    <w:rsid w:val="00024746"/>
    <w:rsid w:val="00024CC6"/>
    <w:rsid w:val="00025E6F"/>
    <w:rsid w:val="00025F69"/>
    <w:rsid w:val="00027185"/>
    <w:rsid w:val="00027CA1"/>
    <w:rsid w:val="000319D8"/>
    <w:rsid w:val="000323F4"/>
    <w:rsid w:val="00032C93"/>
    <w:rsid w:val="00032FFB"/>
    <w:rsid w:val="000330DC"/>
    <w:rsid w:val="00033C66"/>
    <w:rsid w:val="0003413C"/>
    <w:rsid w:val="00034726"/>
    <w:rsid w:val="000402A2"/>
    <w:rsid w:val="000405AF"/>
    <w:rsid w:val="00040E6A"/>
    <w:rsid w:val="000418F6"/>
    <w:rsid w:val="000440E5"/>
    <w:rsid w:val="00044BCA"/>
    <w:rsid w:val="000453AA"/>
    <w:rsid w:val="00045C1F"/>
    <w:rsid w:val="00046E74"/>
    <w:rsid w:val="00047461"/>
    <w:rsid w:val="000477D6"/>
    <w:rsid w:val="0005027D"/>
    <w:rsid w:val="00051744"/>
    <w:rsid w:val="00052136"/>
    <w:rsid w:val="00052728"/>
    <w:rsid w:val="000528C3"/>
    <w:rsid w:val="00053B59"/>
    <w:rsid w:val="00056249"/>
    <w:rsid w:val="00057A46"/>
    <w:rsid w:val="0006220A"/>
    <w:rsid w:val="00062758"/>
    <w:rsid w:val="00062E5D"/>
    <w:rsid w:val="00063977"/>
    <w:rsid w:val="00064514"/>
    <w:rsid w:val="000648DA"/>
    <w:rsid w:val="0006650D"/>
    <w:rsid w:val="000675F2"/>
    <w:rsid w:val="000701D3"/>
    <w:rsid w:val="00070667"/>
    <w:rsid w:val="00073866"/>
    <w:rsid w:val="00073CF5"/>
    <w:rsid w:val="000744BD"/>
    <w:rsid w:val="0007468F"/>
    <w:rsid w:val="00074ABE"/>
    <w:rsid w:val="00076BBA"/>
    <w:rsid w:val="00076E86"/>
    <w:rsid w:val="00076EC7"/>
    <w:rsid w:val="000772AC"/>
    <w:rsid w:val="00077B7D"/>
    <w:rsid w:val="00080255"/>
    <w:rsid w:val="000812D6"/>
    <w:rsid w:val="0008140A"/>
    <w:rsid w:val="000814F6"/>
    <w:rsid w:val="00081A96"/>
    <w:rsid w:val="00083D5A"/>
    <w:rsid w:val="00086BE9"/>
    <w:rsid w:val="00087F92"/>
    <w:rsid w:val="000906B3"/>
    <w:rsid w:val="00090A43"/>
    <w:rsid w:val="0009106F"/>
    <w:rsid w:val="00092714"/>
    <w:rsid w:val="00093C16"/>
    <w:rsid w:val="0009473C"/>
    <w:rsid w:val="00095517"/>
    <w:rsid w:val="00097352"/>
    <w:rsid w:val="00097690"/>
    <w:rsid w:val="000A0781"/>
    <w:rsid w:val="000A1020"/>
    <w:rsid w:val="000A1818"/>
    <w:rsid w:val="000A1D02"/>
    <w:rsid w:val="000A2A6D"/>
    <w:rsid w:val="000A301E"/>
    <w:rsid w:val="000A3911"/>
    <w:rsid w:val="000A3D19"/>
    <w:rsid w:val="000A4171"/>
    <w:rsid w:val="000A44E0"/>
    <w:rsid w:val="000A4584"/>
    <w:rsid w:val="000A4846"/>
    <w:rsid w:val="000A4BB9"/>
    <w:rsid w:val="000A55AE"/>
    <w:rsid w:val="000A7C32"/>
    <w:rsid w:val="000A7E17"/>
    <w:rsid w:val="000B07A1"/>
    <w:rsid w:val="000B1944"/>
    <w:rsid w:val="000B2DCE"/>
    <w:rsid w:val="000B4B2B"/>
    <w:rsid w:val="000B5872"/>
    <w:rsid w:val="000B6B93"/>
    <w:rsid w:val="000B74BD"/>
    <w:rsid w:val="000B7675"/>
    <w:rsid w:val="000B79C7"/>
    <w:rsid w:val="000C1112"/>
    <w:rsid w:val="000C24B6"/>
    <w:rsid w:val="000C296B"/>
    <w:rsid w:val="000C42EB"/>
    <w:rsid w:val="000C5DCA"/>
    <w:rsid w:val="000C5E8A"/>
    <w:rsid w:val="000C701A"/>
    <w:rsid w:val="000C7252"/>
    <w:rsid w:val="000D1951"/>
    <w:rsid w:val="000D1D71"/>
    <w:rsid w:val="000D20B4"/>
    <w:rsid w:val="000D2A9A"/>
    <w:rsid w:val="000D31ED"/>
    <w:rsid w:val="000D4370"/>
    <w:rsid w:val="000D44A9"/>
    <w:rsid w:val="000D49FE"/>
    <w:rsid w:val="000D4F11"/>
    <w:rsid w:val="000D5366"/>
    <w:rsid w:val="000D6FA4"/>
    <w:rsid w:val="000D7264"/>
    <w:rsid w:val="000D7528"/>
    <w:rsid w:val="000D7945"/>
    <w:rsid w:val="000E08D6"/>
    <w:rsid w:val="000E0AC4"/>
    <w:rsid w:val="000E2065"/>
    <w:rsid w:val="000E23B1"/>
    <w:rsid w:val="000E276C"/>
    <w:rsid w:val="000E42E9"/>
    <w:rsid w:val="000E443B"/>
    <w:rsid w:val="000E45E2"/>
    <w:rsid w:val="000E4B0A"/>
    <w:rsid w:val="000E54D3"/>
    <w:rsid w:val="000E603A"/>
    <w:rsid w:val="000E6B33"/>
    <w:rsid w:val="000E70DF"/>
    <w:rsid w:val="000E729A"/>
    <w:rsid w:val="000E7951"/>
    <w:rsid w:val="000E799E"/>
    <w:rsid w:val="000F0124"/>
    <w:rsid w:val="000F0916"/>
    <w:rsid w:val="000F0D6B"/>
    <w:rsid w:val="000F2820"/>
    <w:rsid w:val="000F342F"/>
    <w:rsid w:val="000F6575"/>
    <w:rsid w:val="000F7612"/>
    <w:rsid w:val="001016AA"/>
    <w:rsid w:val="001017CA"/>
    <w:rsid w:val="00101C24"/>
    <w:rsid w:val="00102C02"/>
    <w:rsid w:val="00103128"/>
    <w:rsid w:val="00103B5B"/>
    <w:rsid w:val="0010493C"/>
    <w:rsid w:val="0010646A"/>
    <w:rsid w:val="0010646B"/>
    <w:rsid w:val="0010673B"/>
    <w:rsid w:val="00106817"/>
    <w:rsid w:val="00106CD0"/>
    <w:rsid w:val="001079C8"/>
    <w:rsid w:val="001108D6"/>
    <w:rsid w:val="00111DE9"/>
    <w:rsid w:val="00112B34"/>
    <w:rsid w:val="00113014"/>
    <w:rsid w:val="00113793"/>
    <w:rsid w:val="0011405D"/>
    <w:rsid w:val="001149CE"/>
    <w:rsid w:val="00115D32"/>
    <w:rsid w:val="00116215"/>
    <w:rsid w:val="001177D5"/>
    <w:rsid w:val="00117C20"/>
    <w:rsid w:val="00121176"/>
    <w:rsid w:val="00121543"/>
    <w:rsid w:val="00123E4F"/>
    <w:rsid w:val="00125414"/>
    <w:rsid w:val="001263C4"/>
    <w:rsid w:val="0012668D"/>
    <w:rsid w:val="00127E93"/>
    <w:rsid w:val="00130378"/>
    <w:rsid w:val="00130F1E"/>
    <w:rsid w:val="00131CE5"/>
    <w:rsid w:val="00133577"/>
    <w:rsid w:val="00133AE0"/>
    <w:rsid w:val="00133E04"/>
    <w:rsid w:val="00134536"/>
    <w:rsid w:val="00135089"/>
    <w:rsid w:val="00135136"/>
    <w:rsid w:val="00135404"/>
    <w:rsid w:val="00135CB5"/>
    <w:rsid w:val="00135CF3"/>
    <w:rsid w:val="00136322"/>
    <w:rsid w:val="00136B54"/>
    <w:rsid w:val="001400A5"/>
    <w:rsid w:val="001413EF"/>
    <w:rsid w:val="0014243D"/>
    <w:rsid w:val="0014250A"/>
    <w:rsid w:val="00142B77"/>
    <w:rsid w:val="00144214"/>
    <w:rsid w:val="0014434E"/>
    <w:rsid w:val="00144D30"/>
    <w:rsid w:val="00145D71"/>
    <w:rsid w:val="00146108"/>
    <w:rsid w:val="001500A5"/>
    <w:rsid w:val="001517C7"/>
    <w:rsid w:val="00152774"/>
    <w:rsid w:val="00154D10"/>
    <w:rsid w:val="001553E4"/>
    <w:rsid w:val="001557B7"/>
    <w:rsid w:val="001558FE"/>
    <w:rsid w:val="00155B95"/>
    <w:rsid w:val="00156CE9"/>
    <w:rsid w:val="0015779C"/>
    <w:rsid w:val="00157EE3"/>
    <w:rsid w:val="00157F5E"/>
    <w:rsid w:val="0016085A"/>
    <w:rsid w:val="00161C53"/>
    <w:rsid w:val="001621A5"/>
    <w:rsid w:val="001632D4"/>
    <w:rsid w:val="001632D9"/>
    <w:rsid w:val="0016347D"/>
    <w:rsid w:val="0016350C"/>
    <w:rsid w:val="00163EEE"/>
    <w:rsid w:val="0016457E"/>
    <w:rsid w:val="00164BE4"/>
    <w:rsid w:val="00165015"/>
    <w:rsid w:val="00165046"/>
    <w:rsid w:val="00165A99"/>
    <w:rsid w:val="00165B52"/>
    <w:rsid w:val="0016675F"/>
    <w:rsid w:val="00166CA4"/>
    <w:rsid w:val="00166FE2"/>
    <w:rsid w:val="00170078"/>
    <w:rsid w:val="001703DA"/>
    <w:rsid w:val="00170A9E"/>
    <w:rsid w:val="00170E48"/>
    <w:rsid w:val="00171F52"/>
    <w:rsid w:val="00172C4F"/>
    <w:rsid w:val="0017357C"/>
    <w:rsid w:val="00173872"/>
    <w:rsid w:val="00173F90"/>
    <w:rsid w:val="00175B27"/>
    <w:rsid w:val="001768FB"/>
    <w:rsid w:val="00181020"/>
    <w:rsid w:val="0018104E"/>
    <w:rsid w:val="00182AE6"/>
    <w:rsid w:val="001837AA"/>
    <w:rsid w:val="00184416"/>
    <w:rsid w:val="0018510A"/>
    <w:rsid w:val="0018516E"/>
    <w:rsid w:val="00185760"/>
    <w:rsid w:val="00185B66"/>
    <w:rsid w:val="00186246"/>
    <w:rsid w:val="00186F36"/>
    <w:rsid w:val="00187158"/>
    <w:rsid w:val="001871BA"/>
    <w:rsid w:val="00190245"/>
    <w:rsid w:val="001910AB"/>
    <w:rsid w:val="0019122C"/>
    <w:rsid w:val="0019269B"/>
    <w:rsid w:val="001948E6"/>
    <w:rsid w:val="001956C2"/>
    <w:rsid w:val="001960F7"/>
    <w:rsid w:val="00196E12"/>
    <w:rsid w:val="00197091"/>
    <w:rsid w:val="00197C73"/>
    <w:rsid w:val="001A0287"/>
    <w:rsid w:val="001A04ED"/>
    <w:rsid w:val="001A0B2E"/>
    <w:rsid w:val="001A261A"/>
    <w:rsid w:val="001A2CAE"/>
    <w:rsid w:val="001A37E8"/>
    <w:rsid w:val="001A4C4D"/>
    <w:rsid w:val="001A5513"/>
    <w:rsid w:val="001A5724"/>
    <w:rsid w:val="001A6413"/>
    <w:rsid w:val="001A6489"/>
    <w:rsid w:val="001A674E"/>
    <w:rsid w:val="001A6893"/>
    <w:rsid w:val="001A6CE3"/>
    <w:rsid w:val="001A75CF"/>
    <w:rsid w:val="001A75E7"/>
    <w:rsid w:val="001A796B"/>
    <w:rsid w:val="001B1378"/>
    <w:rsid w:val="001B1925"/>
    <w:rsid w:val="001B1992"/>
    <w:rsid w:val="001B19FB"/>
    <w:rsid w:val="001B1B55"/>
    <w:rsid w:val="001B239D"/>
    <w:rsid w:val="001B26C0"/>
    <w:rsid w:val="001B28DC"/>
    <w:rsid w:val="001B2CB6"/>
    <w:rsid w:val="001B349F"/>
    <w:rsid w:val="001B4A46"/>
    <w:rsid w:val="001B4F91"/>
    <w:rsid w:val="001B627C"/>
    <w:rsid w:val="001B6C5A"/>
    <w:rsid w:val="001B6CCD"/>
    <w:rsid w:val="001C0B0B"/>
    <w:rsid w:val="001C184F"/>
    <w:rsid w:val="001C2A44"/>
    <w:rsid w:val="001C2E40"/>
    <w:rsid w:val="001C43AF"/>
    <w:rsid w:val="001C5F69"/>
    <w:rsid w:val="001C6EA1"/>
    <w:rsid w:val="001C76A3"/>
    <w:rsid w:val="001D32DD"/>
    <w:rsid w:val="001D446E"/>
    <w:rsid w:val="001D4514"/>
    <w:rsid w:val="001D4A39"/>
    <w:rsid w:val="001D4A9C"/>
    <w:rsid w:val="001D51A2"/>
    <w:rsid w:val="001D52A9"/>
    <w:rsid w:val="001D561B"/>
    <w:rsid w:val="001D56E9"/>
    <w:rsid w:val="001D5906"/>
    <w:rsid w:val="001D645F"/>
    <w:rsid w:val="001D680D"/>
    <w:rsid w:val="001D6D7E"/>
    <w:rsid w:val="001D796F"/>
    <w:rsid w:val="001E01AD"/>
    <w:rsid w:val="001E1259"/>
    <w:rsid w:val="001E1C18"/>
    <w:rsid w:val="001E2075"/>
    <w:rsid w:val="001E2AD6"/>
    <w:rsid w:val="001E32CD"/>
    <w:rsid w:val="001E36AE"/>
    <w:rsid w:val="001E3EA6"/>
    <w:rsid w:val="001E44AA"/>
    <w:rsid w:val="001E4680"/>
    <w:rsid w:val="001E5B1D"/>
    <w:rsid w:val="001E5B2B"/>
    <w:rsid w:val="001E63E7"/>
    <w:rsid w:val="001E7568"/>
    <w:rsid w:val="001E7CE5"/>
    <w:rsid w:val="001F083A"/>
    <w:rsid w:val="001F24B0"/>
    <w:rsid w:val="001F2A11"/>
    <w:rsid w:val="001F2F06"/>
    <w:rsid w:val="001F4D75"/>
    <w:rsid w:val="001F4DF3"/>
    <w:rsid w:val="001F53E4"/>
    <w:rsid w:val="001F5B37"/>
    <w:rsid w:val="001F6150"/>
    <w:rsid w:val="001F7129"/>
    <w:rsid w:val="00200D36"/>
    <w:rsid w:val="00200E7D"/>
    <w:rsid w:val="00201361"/>
    <w:rsid w:val="00201F78"/>
    <w:rsid w:val="00202606"/>
    <w:rsid w:val="0020261E"/>
    <w:rsid w:val="00203076"/>
    <w:rsid w:val="00203FD1"/>
    <w:rsid w:val="0020482F"/>
    <w:rsid w:val="002059AF"/>
    <w:rsid w:val="00205C1C"/>
    <w:rsid w:val="00205C1E"/>
    <w:rsid w:val="0020606E"/>
    <w:rsid w:val="0020653C"/>
    <w:rsid w:val="00207519"/>
    <w:rsid w:val="00207A6A"/>
    <w:rsid w:val="0021115C"/>
    <w:rsid w:val="002118ED"/>
    <w:rsid w:val="00211A6D"/>
    <w:rsid w:val="00212099"/>
    <w:rsid w:val="002133C5"/>
    <w:rsid w:val="002133F0"/>
    <w:rsid w:val="00213E67"/>
    <w:rsid w:val="00214874"/>
    <w:rsid w:val="002148C4"/>
    <w:rsid w:val="00214BB8"/>
    <w:rsid w:val="00214C8F"/>
    <w:rsid w:val="002150E9"/>
    <w:rsid w:val="00215244"/>
    <w:rsid w:val="0021762A"/>
    <w:rsid w:val="00220916"/>
    <w:rsid w:val="0022182D"/>
    <w:rsid w:val="002222A4"/>
    <w:rsid w:val="0022284F"/>
    <w:rsid w:val="00222C33"/>
    <w:rsid w:val="00222C44"/>
    <w:rsid w:val="00223E60"/>
    <w:rsid w:val="00224561"/>
    <w:rsid w:val="00224F9E"/>
    <w:rsid w:val="00226331"/>
    <w:rsid w:val="00226D82"/>
    <w:rsid w:val="002272FA"/>
    <w:rsid w:val="00227A1E"/>
    <w:rsid w:val="00230211"/>
    <w:rsid w:val="00231DB8"/>
    <w:rsid w:val="002320ED"/>
    <w:rsid w:val="00232DD5"/>
    <w:rsid w:val="00233317"/>
    <w:rsid w:val="002339D2"/>
    <w:rsid w:val="00233C12"/>
    <w:rsid w:val="00235D3C"/>
    <w:rsid w:val="00235EB9"/>
    <w:rsid w:val="0023782F"/>
    <w:rsid w:val="00237855"/>
    <w:rsid w:val="002402A2"/>
    <w:rsid w:val="00240D0C"/>
    <w:rsid w:val="002411C7"/>
    <w:rsid w:val="002415C8"/>
    <w:rsid w:val="00241D44"/>
    <w:rsid w:val="00241DD8"/>
    <w:rsid w:val="00242337"/>
    <w:rsid w:val="00242F80"/>
    <w:rsid w:val="002433D0"/>
    <w:rsid w:val="002458BC"/>
    <w:rsid w:val="002458FA"/>
    <w:rsid w:val="002459A6"/>
    <w:rsid w:val="0024679A"/>
    <w:rsid w:val="00246861"/>
    <w:rsid w:val="00246B0A"/>
    <w:rsid w:val="002470DA"/>
    <w:rsid w:val="00247367"/>
    <w:rsid w:val="002475D4"/>
    <w:rsid w:val="00247CAE"/>
    <w:rsid w:val="00247D74"/>
    <w:rsid w:val="00253527"/>
    <w:rsid w:val="00253C10"/>
    <w:rsid w:val="00254A92"/>
    <w:rsid w:val="0025592C"/>
    <w:rsid w:val="00256C9D"/>
    <w:rsid w:val="00257E20"/>
    <w:rsid w:val="00263122"/>
    <w:rsid w:val="00263FBD"/>
    <w:rsid w:val="00264B73"/>
    <w:rsid w:val="00264F6B"/>
    <w:rsid w:val="002660D8"/>
    <w:rsid w:val="0026638A"/>
    <w:rsid w:val="002663AE"/>
    <w:rsid w:val="00266569"/>
    <w:rsid w:val="00267531"/>
    <w:rsid w:val="002705B3"/>
    <w:rsid w:val="00270C7B"/>
    <w:rsid w:val="00272804"/>
    <w:rsid w:val="002729BB"/>
    <w:rsid w:val="002729CD"/>
    <w:rsid w:val="00273CF5"/>
    <w:rsid w:val="00273D5B"/>
    <w:rsid w:val="002744BA"/>
    <w:rsid w:val="00274547"/>
    <w:rsid w:val="00274E03"/>
    <w:rsid w:val="00275C68"/>
    <w:rsid w:val="00277596"/>
    <w:rsid w:val="002778AA"/>
    <w:rsid w:val="00277F64"/>
    <w:rsid w:val="00280786"/>
    <w:rsid w:val="002813CB"/>
    <w:rsid w:val="00281C4D"/>
    <w:rsid w:val="00281DD3"/>
    <w:rsid w:val="00282A73"/>
    <w:rsid w:val="00282B7C"/>
    <w:rsid w:val="0028313E"/>
    <w:rsid w:val="00283CFD"/>
    <w:rsid w:val="002847D2"/>
    <w:rsid w:val="0028564C"/>
    <w:rsid w:val="00285A1F"/>
    <w:rsid w:val="002867C5"/>
    <w:rsid w:val="0028702E"/>
    <w:rsid w:val="00287080"/>
    <w:rsid w:val="00290C4C"/>
    <w:rsid w:val="002917CD"/>
    <w:rsid w:val="00291B13"/>
    <w:rsid w:val="002923BE"/>
    <w:rsid w:val="002924FB"/>
    <w:rsid w:val="002929BA"/>
    <w:rsid w:val="002933A6"/>
    <w:rsid w:val="002947D2"/>
    <w:rsid w:val="002951AA"/>
    <w:rsid w:val="002959CF"/>
    <w:rsid w:val="002961F4"/>
    <w:rsid w:val="00296B0B"/>
    <w:rsid w:val="002971BD"/>
    <w:rsid w:val="00297B2F"/>
    <w:rsid w:val="00297B46"/>
    <w:rsid w:val="002A00A1"/>
    <w:rsid w:val="002A0434"/>
    <w:rsid w:val="002A0671"/>
    <w:rsid w:val="002A0D6B"/>
    <w:rsid w:val="002A18F1"/>
    <w:rsid w:val="002A1B81"/>
    <w:rsid w:val="002A290C"/>
    <w:rsid w:val="002A2EA6"/>
    <w:rsid w:val="002A2FD0"/>
    <w:rsid w:val="002A3F7C"/>
    <w:rsid w:val="002A7465"/>
    <w:rsid w:val="002A7D8E"/>
    <w:rsid w:val="002B0424"/>
    <w:rsid w:val="002B0F71"/>
    <w:rsid w:val="002B1102"/>
    <w:rsid w:val="002B126F"/>
    <w:rsid w:val="002B1E5C"/>
    <w:rsid w:val="002B200D"/>
    <w:rsid w:val="002B24FA"/>
    <w:rsid w:val="002B3FF4"/>
    <w:rsid w:val="002B58BD"/>
    <w:rsid w:val="002B5988"/>
    <w:rsid w:val="002B59D5"/>
    <w:rsid w:val="002B791B"/>
    <w:rsid w:val="002B7E52"/>
    <w:rsid w:val="002B7EAC"/>
    <w:rsid w:val="002C03DA"/>
    <w:rsid w:val="002C0C06"/>
    <w:rsid w:val="002C1F2B"/>
    <w:rsid w:val="002C2733"/>
    <w:rsid w:val="002C5461"/>
    <w:rsid w:val="002C583B"/>
    <w:rsid w:val="002C58F8"/>
    <w:rsid w:val="002C5E21"/>
    <w:rsid w:val="002C6569"/>
    <w:rsid w:val="002C6A7A"/>
    <w:rsid w:val="002C70AE"/>
    <w:rsid w:val="002C7129"/>
    <w:rsid w:val="002D02DB"/>
    <w:rsid w:val="002D03D5"/>
    <w:rsid w:val="002D0604"/>
    <w:rsid w:val="002D14FB"/>
    <w:rsid w:val="002D2146"/>
    <w:rsid w:val="002D4B4C"/>
    <w:rsid w:val="002D4C58"/>
    <w:rsid w:val="002D5111"/>
    <w:rsid w:val="002D617A"/>
    <w:rsid w:val="002D644F"/>
    <w:rsid w:val="002D6823"/>
    <w:rsid w:val="002E044A"/>
    <w:rsid w:val="002E087D"/>
    <w:rsid w:val="002E1569"/>
    <w:rsid w:val="002E26E5"/>
    <w:rsid w:val="002E36AF"/>
    <w:rsid w:val="002E39AD"/>
    <w:rsid w:val="002E3B74"/>
    <w:rsid w:val="002E3C10"/>
    <w:rsid w:val="002E42C8"/>
    <w:rsid w:val="002E45E6"/>
    <w:rsid w:val="002E4B9A"/>
    <w:rsid w:val="002E564E"/>
    <w:rsid w:val="002E5D86"/>
    <w:rsid w:val="002E6A06"/>
    <w:rsid w:val="002E7F81"/>
    <w:rsid w:val="002F00D8"/>
    <w:rsid w:val="002F0543"/>
    <w:rsid w:val="002F0B02"/>
    <w:rsid w:val="002F0F5A"/>
    <w:rsid w:val="002F19E1"/>
    <w:rsid w:val="002F3745"/>
    <w:rsid w:val="002F3EFC"/>
    <w:rsid w:val="002F40B3"/>
    <w:rsid w:val="002F4430"/>
    <w:rsid w:val="002F46CC"/>
    <w:rsid w:val="002F5573"/>
    <w:rsid w:val="002F6965"/>
    <w:rsid w:val="002F6AC4"/>
    <w:rsid w:val="002F768E"/>
    <w:rsid w:val="003016E0"/>
    <w:rsid w:val="00302084"/>
    <w:rsid w:val="0030481F"/>
    <w:rsid w:val="00304E7B"/>
    <w:rsid w:val="003064FA"/>
    <w:rsid w:val="00306E26"/>
    <w:rsid w:val="003118CE"/>
    <w:rsid w:val="00311CC6"/>
    <w:rsid w:val="003125DC"/>
    <w:rsid w:val="00312B01"/>
    <w:rsid w:val="003153EC"/>
    <w:rsid w:val="003162BE"/>
    <w:rsid w:val="003169D4"/>
    <w:rsid w:val="00316C68"/>
    <w:rsid w:val="00317B30"/>
    <w:rsid w:val="00317CE9"/>
    <w:rsid w:val="0032001E"/>
    <w:rsid w:val="00321056"/>
    <w:rsid w:val="00322C27"/>
    <w:rsid w:val="0032393A"/>
    <w:rsid w:val="00323ABB"/>
    <w:rsid w:val="00323E31"/>
    <w:rsid w:val="00324DB2"/>
    <w:rsid w:val="0032576C"/>
    <w:rsid w:val="00325C8E"/>
    <w:rsid w:val="00326274"/>
    <w:rsid w:val="00327BA9"/>
    <w:rsid w:val="00331F68"/>
    <w:rsid w:val="003326A7"/>
    <w:rsid w:val="003331C5"/>
    <w:rsid w:val="00333D7B"/>
    <w:rsid w:val="00334393"/>
    <w:rsid w:val="00335C60"/>
    <w:rsid w:val="00335F65"/>
    <w:rsid w:val="0034000A"/>
    <w:rsid w:val="003400D6"/>
    <w:rsid w:val="003404E2"/>
    <w:rsid w:val="00341C61"/>
    <w:rsid w:val="003421C3"/>
    <w:rsid w:val="00342215"/>
    <w:rsid w:val="00342FB8"/>
    <w:rsid w:val="003444CE"/>
    <w:rsid w:val="003451D4"/>
    <w:rsid w:val="0035097C"/>
    <w:rsid w:val="00350FDE"/>
    <w:rsid w:val="0035121E"/>
    <w:rsid w:val="00352B65"/>
    <w:rsid w:val="0035312E"/>
    <w:rsid w:val="0035462B"/>
    <w:rsid w:val="00356E41"/>
    <w:rsid w:val="0036178E"/>
    <w:rsid w:val="00361B09"/>
    <w:rsid w:val="003625B8"/>
    <w:rsid w:val="00363932"/>
    <w:rsid w:val="00364538"/>
    <w:rsid w:val="0036487E"/>
    <w:rsid w:val="00364D05"/>
    <w:rsid w:val="003650DD"/>
    <w:rsid w:val="00366C55"/>
    <w:rsid w:val="00367056"/>
    <w:rsid w:val="003673EB"/>
    <w:rsid w:val="00370543"/>
    <w:rsid w:val="00370DC6"/>
    <w:rsid w:val="0037177F"/>
    <w:rsid w:val="0037240B"/>
    <w:rsid w:val="0037260C"/>
    <w:rsid w:val="0037386B"/>
    <w:rsid w:val="003744C0"/>
    <w:rsid w:val="00374F07"/>
    <w:rsid w:val="00375223"/>
    <w:rsid w:val="0037588C"/>
    <w:rsid w:val="00375F05"/>
    <w:rsid w:val="003763BE"/>
    <w:rsid w:val="00376B06"/>
    <w:rsid w:val="00376B81"/>
    <w:rsid w:val="00376FE4"/>
    <w:rsid w:val="00380186"/>
    <w:rsid w:val="00380313"/>
    <w:rsid w:val="0038112F"/>
    <w:rsid w:val="00382454"/>
    <w:rsid w:val="00383677"/>
    <w:rsid w:val="0038396D"/>
    <w:rsid w:val="003848E0"/>
    <w:rsid w:val="00384A42"/>
    <w:rsid w:val="00386FA9"/>
    <w:rsid w:val="003910B8"/>
    <w:rsid w:val="003913FB"/>
    <w:rsid w:val="00392E6C"/>
    <w:rsid w:val="003934F9"/>
    <w:rsid w:val="00396716"/>
    <w:rsid w:val="003972EC"/>
    <w:rsid w:val="00397845"/>
    <w:rsid w:val="003978D0"/>
    <w:rsid w:val="003A0286"/>
    <w:rsid w:val="003A07B4"/>
    <w:rsid w:val="003A164A"/>
    <w:rsid w:val="003A2F4C"/>
    <w:rsid w:val="003A36C2"/>
    <w:rsid w:val="003A563B"/>
    <w:rsid w:val="003A5FE2"/>
    <w:rsid w:val="003A611A"/>
    <w:rsid w:val="003A6302"/>
    <w:rsid w:val="003A6818"/>
    <w:rsid w:val="003A6EEC"/>
    <w:rsid w:val="003A7CD8"/>
    <w:rsid w:val="003B0542"/>
    <w:rsid w:val="003B05AD"/>
    <w:rsid w:val="003B15CF"/>
    <w:rsid w:val="003B1A78"/>
    <w:rsid w:val="003B46B1"/>
    <w:rsid w:val="003B5CAB"/>
    <w:rsid w:val="003B5D1D"/>
    <w:rsid w:val="003B5E37"/>
    <w:rsid w:val="003B77F3"/>
    <w:rsid w:val="003B77F7"/>
    <w:rsid w:val="003B78AE"/>
    <w:rsid w:val="003B7952"/>
    <w:rsid w:val="003C2D0B"/>
    <w:rsid w:val="003C4707"/>
    <w:rsid w:val="003C4979"/>
    <w:rsid w:val="003C639D"/>
    <w:rsid w:val="003C65CF"/>
    <w:rsid w:val="003C7130"/>
    <w:rsid w:val="003C79C4"/>
    <w:rsid w:val="003D00AF"/>
    <w:rsid w:val="003D0E14"/>
    <w:rsid w:val="003D0EFA"/>
    <w:rsid w:val="003D13A1"/>
    <w:rsid w:val="003D3246"/>
    <w:rsid w:val="003D36BE"/>
    <w:rsid w:val="003D37DF"/>
    <w:rsid w:val="003D55E8"/>
    <w:rsid w:val="003D5709"/>
    <w:rsid w:val="003D5AED"/>
    <w:rsid w:val="003D5FF3"/>
    <w:rsid w:val="003D687E"/>
    <w:rsid w:val="003D6A76"/>
    <w:rsid w:val="003D6A96"/>
    <w:rsid w:val="003D6D7E"/>
    <w:rsid w:val="003E04A0"/>
    <w:rsid w:val="003E08E4"/>
    <w:rsid w:val="003E17AF"/>
    <w:rsid w:val="003E23B2"/>
    <w:rsid w:val="003E2BC8"/>
    <w:rsid w:val="003E2CEC"/>
    <w:rsid w:val="003E3D3F"/>
    <w:rsid w:val="003E4222"/>
    <w:rsid w:val="003E45C7"/>
    <w:rsid w:val="003E45F7"/>
    <w:rsid w:val="003E5024"/>
    <w:rsid w:val="003E7DFA"/>
    <w:rsid w:val="003E7F7E"/>
    <w:rsid w:val="003F1F6C"/>
    <w:rsid w:val="003F29D2"/>
    <w:rsid w:val="003F2A09"/>
    <w:rsid w:val="003F2C0D"/>
    <w:rsid w:val="003F31D5"/>
    <w:rsid w:val="003F4889"/>
    <w:rsid w:val="003F7DE3"/>
    <w:rsid w:val="00400505"/>
    <w:rsid w:val="00400E55"/>
    <w:rsid w:val="004026C3"/>
    <w:rsid w:val="004026DB"/>
    <w:rsid w:val="00403236"/>
    <w:rsid w:val="0040371D"/>
    <w:rsid w:val="00403CDF"/>
    <w:rsid w:val="00404B73"/>
    <w:rsid w:val="00405318"/>
    <w:rsid w:val="00406055"/>
    <w:rsid w:val="004064F9"/>
    <w:rsid w:val="004065AC"/>
    <w:rsid w:val="00410750"/>
    <w:rsid w:val="0041139C"/>
    <w:rsid w:val="00411AFC"/>
    <w:rsid w:val="00412133"/>
    <w:rsid w:val="00412455"/>
    <w:rsid w:val="00413971"/>
    <w:rsid w:val="004141F5"/>
    <w:rsid w:val="0041430B"/>
    <w:rsid w:val="00415913"/>
    <w:rsid w:val="00415BC9"/>
    <w:rsid w:val="004166D0"/>
    <w:rsid w:val="004168CF"/>
    <w:rsid w:val="00416AA3"/>
    <w:rsid w:val="004174C3"/>
    <w:rsid w:val="0041755E"/>
    <w:rsid w:val="004211A0"/>
    <w:rsid w:val="00423227"/>
    <w:rsid w:val="00423A4E"/>
    <w:rsid w:val="00423D83"/>
    <w:rsid w:val="00424769"/>
    <w:rsid w:val="004248C9"/>
    <w:rsid w:val="004249FA"/>
    <w:rsid w:val="00425228"/>
    <w:rsid w:val="004258B1"/>
    <w:rsid w:val="00426492"/>
    <w:rsid w:val="004266D9"/>
    <w:rsid w:val="004269EA"/>
    <w:rsid w:val="00427329"/>
    <w:rsid w:val="00427C6B"/>
    <w:rsid w:val="00427F88"/>
    <w:rsid w:val="00430900"/>
    <w:rsid w:val="0043094C"/>
    <w:rsid w:val="004313EE"/>
    <w:rsid w:val="00432041"/>
    <w:rsid w:val="004320AA"/>
    <w:rsid w:val="00432165"/>
    <w:rsid w:val="0043282E"/>
    <w:rsid w:val="00432DEC"/>
    <w:rsid w:val="004331FE"/>
    <w:rsid w:val="00433A4C"/>
    <w:rsid w:val="00433FFE"/>
    <w:rsid w:val="0043416E"/>
    <w:rsid w:val="00435445"/>
    <w:rsid w:val="004367DC"/>
    <w:rsid w:val="00436B71"/>
    <w:rsid w:val="00440E67"/>
    <w:rsid w:val="00441838"/>
    <w:rsid w:val="00441908"/>
    <w:rsid w:val="00441C04"/>
    <w:rsid w:val="00441CBE"/>
    <w:rsid w:val="00443016"/>
    <w:rsid w:val="004439EE"/>
    <w:rsid w:val="004443D0"/>
    <w:rsid w:val="0044451E"/>
    <w:rsid w:val="00444884"/>
    <w:rsid w:val="00444DBF"/>
    <w:rsid w:val="004466FD"/>
    <w:rsid w:val="00446F16"/>
    <w:rsid w:val="00447519"/>
    <w:rsid w:val="00447695"/>
    <w:rsid w:val="004503B5"/>
    <w:rsid w:val="00450448"/>
    <w:rsid w:val="00450571"/>
    <w:rsid w:val="00452099"/>
    <w:rsid w:val="00455286"/>
    <w:rsid w:val="00455BB7"/>
    <w:rsid w:val="004564C4"/>
    <w:rsid w:val="00456AAD"/>
    <w:rsid w:val="00457129"/>
    <w:rsid w:val="00460BCD"/>
    <w:rsid w:val="00460CB7"/>
    <w:rsid w:val="00460EC0"/>
    <w:rsid w:val="00461242"/>
    <w:rsid w:val="004615AE"/>
    <w:rsid w:val="00462219"/>
    <w:rsid w:val="004622D8"/>
    <w:rsid w:val="004625F1"/>
    <w:rsid w:val="004628C3"/>
    <w:rsid w:val="0046327A"/>
    <w:rsid w:val="0046561D"/>
    <w:rsid w:val="0046585B"/>
    <w:rsid w:val="004660DE"/>
    <w:rsid w:val="0046677A"/>
    <w:rsid w:val="0046681A"/>
    <w:rsid w:val="0046734C"/>
    <w:rsid w:val="00467D1A"/>
    <w:rsid w:val="00470804"/>
    <w:rsid w:val="00470F87"/>
    <w:rsid w:val="00471945"/>
    <w:rsid w:val="00472063"/>
    <w:rsid w:val="004721EA"/>
    <w:rsid w:val="004726DE"/>
    <w:rsid w:val="00473D25"/>
    <w:rsid w:val="00474D21"/>
    <w:rsid w:val="00475506"/>
    <w:rsid w:val="004765DC"/>
    <w:rsid w:val="0047706A"/>
    <w:rsid w:val="00477183"/>
    <w:rsid w:val="004779A6"/>
    <w:rsid w:val="00480C95"/>
    <w:rsid w:val="0048192C"/>
    <w:rsid w:val="00481B84"/>
    <w:rsid w:val="004822F8"/>
    <w:rsid w:val="00482494"/>
    <w:rsid w:val="00483102"/>
    <w:rsid w:val="00484482"/>
    <w:rsid w:val="00485184"/>
    <w:rsid w:val="00486A0E"/>
    <w:rsid w:val="00486ABB"/>
    <w:rsid w:val="0048704E"/>
    <w:rsid w:val="00490792"/>
    <w:rsid w:val="0049120A"/>
    <w:rsid w:val="00492128"/>
    <w:rsid w:val="004934F4"/>
    <w:rsid w:val="00493FD6"/>
    <w:rsid w:val="004944C8"/>
    <w:rsid w:val="00494A9A"/>
    <w:rsid w:val="0049563A"/>
    <w:rsid w:val="00495BA5"/>
    <w:rsid w:val="004961A2"/>
    <w:rsid w:val="0049671C"/>
    <w:rsid w:val="00496E77"/>
    <w:rsid w:val="004A0695"/>
    <w:rsid w:val="004A0863"/>
    <w:rsid w:val="004A12DE"/>
    <w:rsid w:val="004A16F4"/>
    <w:rsid w:val="004A1728"/>
    <w:rsid w:val="004A1CFB"/>
    <w:rsid w:val="004A238D"/>
    <w:rsid w:val="004A44C9"/>
    <w:rsid w:val="004A4BEF"/>
    <w:rsid w:val="004A547F"/>
    <w:rsid w:val="004A61DF"/>
    <w:rsid w:val="004A716A"/>
    <w:rsid w:val="004B0019"/>
    <w:rsid w:val="004B0A5E"/>
    <w:rsid w:val="004B13C9"/>
    <w:rsid w:val="004B1EFF"/>
    <w:rsid w:val="004B1FF9"/>
    <w:rsid w:val="004B24BE"/>
    <w:rsid w:val="004B2FE6"/>
    <w:rsid w:val="004B30CA"/>
    <w:rsid w:val="004B3582"/>
    <w:rsid w:val="004B43AB"/>
    <w:rsid w:val="004B460D"/>
    <w:rsid w:val="004B502C"/>
    <w:rsid w:val="004B5305"/>
    <w:rsid w:val="004B5381"/>
    <w:rsid w:val="004B5A31"/>
    <w:rsid w:val="004B6279"/>
    <w:rsid w:val="004B6853"/>
    <w:rsid w:val="004B7007"/>
    <w:rsid w:val="004C0649"/>
    <w:rsid w:val="004C0BA5"/>
    <w:rsid w:val="004C2D01"/>
    <w:rsid w:val="004C385E"/>
    <w:rsid w:val="004C3E07"/>
    <w:rsid w:val="004C4330"/>
    <w:rsid w:val="004C5B22"/>
    <w:rsid w:val="004C630B"/>
    <w:rsid w:val="004C663B"/>
    <w:rsid w:val="004C78C4"/>
    <w:rsid w:val="004D0BBE"/>
    <w:rsid w:val="004D162A"/>
    <w:rsid w:val="004D2C38"/>
    <w:rsid w:val="004D2C65"/>
    <w:rsid w:val="004D2DA4"/>
    <w:rsid w:val="004D3A6C"/>
    <w:rsid w:val="004D4141"/>
    <w:rsid w:val="004D568A"/>
    <w:rsid w:val="004D5D71"/>
    <w:rsid w:val="004D64CB"/>
    <w:rsid w:val="004D7D63"/>
    <w:rsid w:val="004E06E4"/>
    <w:rsid w:val="004E0708"/>
    <w:rsid w:val="004E0713"/>
    <w:rsid w:val="004E073E"/>
    <w:rsid w:val="004E110C"/>
    <w:rsid w:val="004E2799"/>
    <w:rsid w:val="004E5593"/>
    <w:rsid w:val="004E55E2"/>
    <w:rsid w:val="004E5C67"/>
    <w:rsid w:val="004E6002"/>
    <w:rsid w:val="004E6780"/>
    <w:rsid w:val="004E6DC5"/>
    <w:rsid w:val="004F0204"/>
    <w:rsid w:val="004F0E6F"/>
    <w:rsid w:val="004F2BA1"/>
    <w:rsid w:val="004F2EC5"/>
    <w:rsid w:val="004F4C5E"/>
    <w:rsid w:val="004F533D"/>
    <w:rsid w:val="004F57EC"/>
    <w:rsid w:val="004F5ABB"/>
    <w:rsid w:val="004F5ECE"/>
    <w:rsid w:val="004F6C41"/>
    <w:rsid w:val="004F7C16"/>
    <w:rsid w:val="004F7E3F"/>
    <w:rsid w:val="005001C4"/>
    <w:rsid w:val="005005CA"/>
    <w:rsid w:val="005009B2"/>
    <w:rsid w:val="00501EF1"/>
    <w:rsid w:val="00502660"/>
    <w:rsid w:val="00502D1B"/>
    <w:rsid w:val="00502F69"/>
    <w:rsid w:val="00503452"/>
    <w:rsid w:val="0050532C"/>
    <w:rsid w:val="005063C4"/>
    <w:rsid w:val="00507BC2"/>
    <w:rsid w:val="005105E2"/>
    <w:rsid w:val="00510B71"/>
    <w:rsid w:val="00510F45"/>
    <w:rsid w:val="00511022"/>
    <w:rsid w:val="00511A1E"/>
    <w:rsid w:val="00514F2C"/>
    <w:rsid w:val="00515F41"/>
    <w:rsid w:val="005162E3"/>
    <w:rsid w:val="0051664D"/>
    <w:rsid w:val="00516844"/>
    <w:rsid w:val="005168CC"/>
    <w:rsid w:val="005172DD"/>
    <w:rsid w:val="005209A7"/>
    <w:rsid w:val="00520E43"/>
    <w:rsid w:val="00523327"/>
    <w:rsid w:val="00523847"/>
    <w:rsid w:val="005243D8"/>
    <w:rsid w:val="00524CAA"/>
    <w:rsid w:val="00524DE8"/>
    <w:rsid w:val="00527203"/>
    <w:rsid w:val="00530ACB"/>
    <w:rsid w:val="00531572"/>
    <w:rsid w:val="00532257"/>
    <w:rsid w:val="00532BA3"/>
    <w:rsid w:val="00532BD2"/>
    <w:rsid w:val="00532EC0"/>
    <w:rsid w:val="00533422"/>
    <w:rsid w:val="0053345E"/>
    <w:rsid w:val="00534ACE"/>
    <w:rsid w:val="00535645"/>
    <w:rsid w:val="00536B24"/>
    <w:rsid w:val="00537848"/>
    <w:rsid w:val="00537FA0"/>
    <w:rsid w:val="00540A6E"/>
    <w:rsid w:val="00541189"/>
    <w:rsid w:val="00541AA1"/>
    <w:rsid w:val="005446E7"/>
    <w:rsid w:val="00544D98"/>
    <w:rsid w:val="00545F11"/>
    <w:rsid w:val="005467D3"/>
    <w:rsid w:val="00546E8C"/>
    <w:rsid w:val="00546F35"/>
    <w:rsid w:val="005475E2"/>
    <w:rsid w:val="00547E32"/>
    <w:rsid w:val="005501C6"/>
    <w:rsid w:val="00550C26"/>
    <w:rsid w:val="00550C6B"/>
    <w:rsid w:val="005514FE"/>
    <w:rsid w:val="0055150A"/>
    <w:rsid w:val="0055443A"/>
    <w:rsid w:val="0055606C"/>
    <w:rsid w:val="005566A6"/>
    <w:rsid w:val="00557553"/>
    <w:rsid w:val="005616B2"/>
    <w:rsid w:val="00563657"/>
    <w:rsid w:val="0056424A"/>
    <w:rsid w:val="005659B6"/>
    <w:rsid w:val="00565DE3"/>
    <w:rsid w:val="00565F91"/>
    <w:rsid w:val="005669EF"/>
    <w:rsid w:val="005676A7"/>
    <w:rsid w:val="00571895"/>
    <w:rsid w:val="0057225D"/>
    <w:rsid w:val="00572A48"/>
    <w:rsid w:val="0057433D"/>
    <w:rsid w:val="0057448F"/>
    <w:rsid w:val="005753BC"/>
    <w:rsid w:val="0057623D"/>
    <w:rsid w:val="00577825"/>
    <w:rsid w:val="00577FD5"/>
    <w:rsid w:val="00580972"/>
    <w:rsid w:val="00582317"/>
    <w:rsid w:val="00582E14"/>
    <w:rsid w:val="00583086"/>
    <w:rsid w:val="00583BFB"/>
    <w:rsid w:val="00583E0D"/>
    <w:rsid w:val="00584194"/>
    <w:rsid w:val="00585265"/>
    <w:rsid w:val="00586C94"/>
    <w:rsid w:val="00587F04"/>
    <w:rsid w:val="00590EDA"/>
    <w:rsid w:val="00591533"/>
    <w:rsid w:val="00592901"/>
    <w:rsid w:val="0059390C"/>
    <w:rsid w:val="00593CF8"/>
    <w:rsid w:val="00595E7A"/>
    <w:rsid w:val="005A0876"/>
    <w:rsid w:val="005A10C9"/>
    <w:rsid w:val="005A4F41"/>
    <w:rsid w:val="005A4FEA"/>
    <w:rsid w:val="005A6828"/>
    <w:rsid w:val="005A77C8"/>
    <w:rsid w:val="005A7999"/>
    <w:rsid w:val="005B0857"/>
    <w:rsid w:val="005B0B73"/>
    <w:rsid w:val="005B1410"/>
    <w:rsid w:val="005B174C"/>
    <w:rsid w:val="005B26E0"/>
    <w:rsid w:val="005B26F6"/>
    <w:rsid w:val="005B2B08"/>
    <w:rsid w:val="005B2B0B"/>
    <w:rsid w:val="005B4AE0"/>
    <w:rsid w:val="005B505F"/>
    <w:rsid w:val="005B520E"/>
    <w:rsid w:val="005B5485"/>
    <w:rsid w:val="005B5D99"/>
    <w:rsid w:val="005B5F80"/>
    <w:rsid w:val="005B65AD"/>
    <w:rsid w:val="005B73E0"/>
    <w:rsid w:val="005B758F"/>
    <w:rsid w:val="005B7BD9"/>
    <w:rsid w:val="005C27A2"/>
    <w:rsid w:val="005C2B64"/>
    <w:rsid w:val="005C3209"/>
    <w:rsid w:val="005C423D"/>
    <w:rsid w:val="005C4585"/>
    <w:rsid w:val="005C52D9"/>
    <w:rsid w:val="005C6D43"/>
    <w:rsid w:val="005D02C6"/>
    <w:rsid w:val="005D074C"/>
    <w:rsid w:val="005D12D2"/>
    <w:rsid w:val="005D139E"/>
    <w:rsid w:val="005D1739"/>
    <w:rsid w:val="005D1B8F"/>
    <w:rsid w:val="005D2C0C"/>
    <w:rsid w:val="005D2D84"/>
    <w:rsid w:val="005D3416"/>
    <w:rsid w:val="005D426B"/>
    <w:rsid w:val="005D57B5"/>
    <w:rsid w:val="005D5C33"/>
    <w:rsid w:val="005D69A9"/>
    <w:rsid w:val="005D6A53"/>
    <w:rsid w:val="005D6C03"/>
    <w:rsid w:val="005D6D1C"/>
    <w:rsid w:val="005D7F55"/>
    <w:rsid w:val="005E0DB0"/>
    <w:rsid w:val="005E30D6"/>
    <w:rsid w:val="005E413B"/>
    <w:rsid w:val="005E4900"/>
    <w:rsid w:val="005E6910"/>
    <w:rsid w:val="005E6D52"/>
    <w:rsid w:val="005E7205"/>
    <w:rsid w:val="005F054C"/>
    <w:rsid w:val="005F2A4D"/>
    <w:rsid w:val="005F3396"/>
    <w:rsid w:val="005F3A7A"/>
    <w:rsid w:val="005F4D89"/>
    <w:rsid w:val="005F5E7E"/>
    <w:rsid w:val="005F6C12"/>
    <w:rsid w:val="005F6EBE"/>
    <w:rsid w:val="005F78A4"/>
    <w:rsid w:val="00600536"/>
    <w:rsid w:val="00600B5E"/>
    <w:rsid w:val="00602CC7"/>
    <w:rsid w:val="00604419"/>
    <w:rsid w:val="00604771"/>
    <w:rsid w:val="006047FA"/>
    <w:rsid w:val="00604D52"/>
    <w:rsid w:val="006053D7"/>
    <w:rsid w:val="00605986"/>
    <w:rsid w:val="00605FFE"/>
    <w:rsid w:val="00606433"/>
    <w:rsid w:val="00607391"/>
    <w:rsid w:val="006074A7"/>
    <w:rsid w:val="00607A37"/>
    <w:rsid w:val="006108FF"/>
    <w:rsid w:val="00610DFD"/>
    <w:rsid w:val="0061118C"/>
    <w:rsid w:val="006124C3"/>
    <w:rsid w:val="0061289A"/>
    <w:rsid w:val="00612C0E"/>
    <w:rsid w:val="00613258"/>
    <w:rsid w:val="006137EA"/>
    <w:rsid w:val="00613D65"/>
    <w:rsid w:val="006142E4"/>
    <w:rsid w:val="00614983"/>
    <w:rsid w:val="00614E5C"/>
    <w:rsid w:val="00614FA1"/>
    <w:rsid w:val="0061506C"/>
    <w:rsid w:val="00617679"/>
    <w:rsid w:val="00617BE7"/>
    <w:rsid w:val="0062050B"/>
    <w:rsid w:val="0062056B"/>
    <w:rsid w:val="006209B2"/>
    <w:rsid w:val="00621064"/>
    <w:rsid w:val="00621EDD"/>
    <w:rsid w:val="006247C0"/>
    <w:rsid w:val="00624C6A"/>
    <w:rsid w:val="00624CCF"/>
    <w:rsid w:val="0062503C"/>
    <w:rsid w:val="00625E51"/>
    <w:rsid w:val="0062687E"/>
    <w:rsid w:val="00626ADD"/>
    <w:rsid w:val="00626B49"/>
    <w:rsid w:val="00626CFB"/>
    <w:rsid w:val="00630E38"/>
    <w:rsid w:val="006314AE"/>
    <w:rsid w:val="00631531"/>
    <w:rsid w:val="00631642"/>
    <w:rsid w:val="006331F1"/>
    <w:rsid w:val="00633731"/>
    <w:rsid w:val="006338C8"/>
    <w:rsid w:val="00633B14"/>
    <w:rsid w:val="00633DDE"/>
    <w:rsid w:val="00633E54"/>
    <w:rsid w:val="00633FA1"/>
    <w:rsid w:val="00634B8B"/>
    <w:rsid w:val="0063570B"/>
    <w:rsid w:val="00635819"/>
    <w:rsid w:val="00635A70"/>
    <w:rsid w:val="00635E7D"/>
    <w:rsid w:val="006361A5"/>
    <w:rsid w:val="00636700"/>
    <w:rsid w:val="00636A66"/>
    <w:rsid w:val="00636F88"/>
    <w:rsid w:val="006372CE"/>
    <w:rsid w:val="00637C7C"/>
    <w:rsid w:val="00640738"/>
    <w:rsid w:val="00640C84"/>
    <w:rsid w:val="00640DD6"/>
    <w:rsid w:val="00643F58"/>
    <w:rsid w:val="00644448"/>
    <w:rsid w:val="00645418"/>
    <w:rsid w:val="006455F6"/>
    <w:rsid w:val="00645887"/>
    <w:rsid w:val="00650D40"/>
    <w:rsid w:val="00651DC5"/>
    <w:rsid w:val="006531C6"/>
    <w:rsid w:val="006533E9"/>
    <w:rsid w:val="00653811"/>
    <w:rsid w:val="00653B66"/>
    <w:rsid w:val="00655F7D"/>
    <w:rsid w:val="006572B8"/>
    <w:rsid w:val="00657317"/>
    <w:rsid w:val="006575CD"/>
    <w:rsid w:val="00660D5F"/>
    <w:rsid w:val="00661010"/>
    <w:rsid w:val="0066103C"/>
    <w:rsid w:val="00662049"/>
    <w:rsid w:val="00662062"/>
    <w:rsid w:val="006629BC"/>
    <w:rsid w:val="00662AF0"/>
    <w:rsid w:val="0066351E"/>
    <w:rsid w:val="006659D3"/>
    <w:rsid w:val="00665F80"/>
    <w:rsid w:val="00666386"/>
    <w:rsid w:val="00666690"/>
    <w:rsid w:val="00666DF8"/>
    <w:rsid w:val="006718F5"/>
    <w:rsid w:val="00673B43"/>
    <w:rsid w:val="00673DCC"/>
    <w:rsid w:val="00674158"/>
    <w:rsid w:val="00674E5F"/>
    <w:rsid w:val="00674F16"/>
    <w:rsid w:val="00675596"/>
    <w:rsid w:val="00676047"/>
    <w:rsid w:val="0068049C"/>
    <w:rsid w:val="00681424"/>
    <w:rsid w:val="0068158E"/>
    <w:rsid w:val="006822B5"/>
    <w:rsid w:val="00683568"/>
    <w:rsid w:val="006840C4"/>
    <w:rsid w:val="00684BC8"/>
    <w:rsid w:val="00685FD9"/>
    <w:rsid w:val="00686F33"/>
    <w:rsid w:val="00690D2F"/>
    <w:rsid w:val="0069122F"/>
    <w:rsid w:val="00691362"/>
    <w:rsid w:val="00691C6C"/>
    <w:rsid w:val="00692268"/>
    <w:rsid w:val="00692292"/>
    <w:rsid w:val="00692459"/>
    <w:rsid w:val="00692E16"/>
    <w:rsid w:val="00693109"/>
    <w:rsid w:val="00693427"/>
    <w:rsid w:val="006937AA"/>
    <w:rsid w:val="00696FE1"/>
    <w:rsid w:val="00697914"/>
    <w:rsid w:val="00697971"/>
    <w:rsid w:val="00697B0A"/>
    <w:rsid w:val="006A0734"/>
    <w:rsid w:val="006A2282"/>
    <w:rsid w:val="006A391F"/>
    <w:rsid w:val="006A424D"/>
    <w:rsid w:val="006A4E07"/>
    <w:rsid w:val="006A519B"/>
    <w:rsid w:val="006A522A"/>
    <w:rsid w:val="006A5E7B"/>
    <w:rsid w:val="006A5FC9"/>
    <w:rsid w:val="006A7673"/>
    <w:rsid w:val="006A7BD8"/>
    <w:rsid w:val="006B0E9C"/>
    <w:rsid w:val="006B0FC2"/>
    <w:rsid w:val="006B119A"/>
    <w:rsid w:val="006B2337"/>
    <w:rsid w:val="006B3A64"/>
    <w:rsid w:val="006B3C42"/>
    <w:rsid w:val="006B4764"/>
    <w:rsid w:val="006B622F"/>
    <w:rsid w:val="006B6BEC"/>
    <w:rsid w:val="006B764B"/>
    <w:rsid w:val="006C0CDE"/>
    <w:rsid w:val="006C0F4D"/>
    <w:rsid w:val="006C10B7"/>
    <w:rsid w:val="006C1F5F"/>
    <w:rsid w:val="006C203C"/>
    <w:rsid w:val="006C3AFA"/>
    <w:rsid w:val="006C419B"/>
    <w:rsid w:val="006C44CA"/>
    <w:rsid w:val="006C4AB0"/>
    <w:rsid w:val="006C5A05"/>
    <w:rsid w:val="006C5EA0"/>
    <w:rsid w:val="006C65AA"/>
    <w:rsid w:val="006D0785"/>
    <w:rsid w:val="006D0BCC"/>
    <w:rsid w:val="006D2786"/>
    <w:rsid w:val="006D2821"/>
    <w:rsid w:val="006D39CB"/>
    <w:rsid w:val="006D3DDC"/>
    <w:rsid w:val="006D4A72"/>
    <w:rsid w:val="006D4F35"/>
    <w:rsid w:val="006E02F7"/>
    <w:rsid w:val="006E0533"/>
    <w:rsid w:val="006E0ACB"/>
    <w:rsid w:val="006E1E84"/>
    <w:rsid w:val="006E232A"/>
    <w:rsid w:val="006E2D20"/>
    <w:rsid w:val="006E4731"/>
    <w:rsid w:val="006E4E82"/>
    <w:rsid w:val="006E57FF"/>
    <w:rsid w:val="006E5AA1"/>
    <w:rsid w:val="006E60A2"/>
    <w:rsid w:val="006E76A0"/>
    <w:rsid w:val="006F0F29"/>
    <w:rsid w:val="006F17A7"/>
    <w:rsid w:val="006F2937"/>
    <w:rsid w:val="006F2966"/>
    <w:rsid w:val="006F2B4F"/>
    <w:rsid w:val="006F2C1D"/>
    <w:rsid w:val="006F34B1"/>
    <w:rsid w:val="006F41A3"/>
    <w:rsid w:val="006F4F0A"/>
    <w:rsid w:val="006F5069"/>
    <w:rsid w:val="006F6C1F"/>
    <w:rsid w:val="006F7055"/>
    <w:rsid w:val="007004D7"/>
    <w:rsid w:val="007004F5"/>
    <w:rsid w:val="00701579"/>
    <w:rsid w:val="007016C4"/>
    <w:rsid w:val="00701756"/>
    <w:rsid w:val="00701BCA"/>
    <w:rsid w:val="00701C63"/>
    <w:rsid w:val="00701FB1"/>
    <w:rsid w:val="00703EDD"/>
    <w:rsid w:val="00704CBE"/>
    <w:rsid w:val="00704D08"/>
    <w:rsid w:val="007060E3"/>
    <w:rsid w:val="00706217"/>
    <w:rsid w:val="00706C5C"/>
    <w:rsid w:val="00707172"/>
    <w:rsid w:val="00707181"/>
    <w:rsid w:val="00707A1A"/>
    <w:rsid w:val="00710106"/>
    <w:rsid w:val="0071025D"/>
    <w:rsid w:val="00710EC3"/>
    <w:rsid w:val="00711CA1"/>
    <w:rsid w:val="00711E30"/>
    <w:rsid w:val="0071287E"/>
    <w:rsid w:val="0071413D"/>
    <w:rsid w:val="0071555D"/>
    <w:rsid w:val="00716016"/>
    <w:rsid w:val="00716E33"/>
    <w:rsid w:val="00716F83"/>
    <w:rsid w:val="00717E9B"/>
    <w:rsid w:val="007200BE"/>
    <w:rsid w:val="00720323"/>
    <w:rsid w:val="00723B44"/>
    <w:rsid w:val="007243D7"/>
    <w:rsid w:val="00724AB7"/>
    <w:rsid w:val="007258FB"/>
    <w:rsid w:val="007260F9"/>
    <w:rsid w:val="007265D2"/>
    <w:rsid w:val="00727C6C"/>
    <w:rsid w:val="00730A20"/>
    <w:rsid w:val="00730CAF"/>
    <w:rsid w:val="00731601"/>
    <w:rsid w:val="007330A9"/>
    <w:rsid w:val="007331EB"/>
    <w:rsid w:val="0073355D"/>
    <w:rsid w:val="007337E7"/>
    <w:rsid w:val="00733B24"/>
    <w:rsid w:val="00733CFD"/>
    <w:rsid w:val="007344AE"/>
    <w:rsid w:val="0073567A"/>
    <w:rsid w:val="00736621"/>
    <w:rsid w:val="007379C1"/>
    <w:rsid w:val="00740FA7"/>
    <w:rsid w:val="007417FF"/>
    <w:rsid w:val="007423CA"/>
    <w:rsid w:val="007428BF"/>
    <w:rsid w:val="007431EC"/>
    <w:rsid w:val="007435CB"/>
    <w:rsid w:val="007437C8"/>
    <w:rsid w:val="007441A0"/>
    <w:rsid w:val="007441E2"/>
    <w:rsid w:val="007443F0"/>
    <w:rsid w:val="00744763"/>
    <w:rsid w:val="0074594C"/>
    <w:rsid w:val="00746056"/>
    <w:rsid w:val="00746C6A"/>
    <w:rsid w:val="007512FD"/>
    <w:rsid w:val="007515B5"/>
    <w:rsid w:val="007523EC"/>
    <w:rsid w:val="00753CA4"/>
    <w:rsid w:val="007568E9"/>
    <w:rsid w:val="007577E0"/>
    <w:rsid w:val="00762A61"/>
    <w:rsid w:val="007632EE"/>
    <w:rsid w:val="00763B7A"/>
    <w:rsid w:val="00766F85"/>
    <w:rsid w:val="00767BE4"/>
    <w:rsid w:val="007701A8"/>
    <w:rsid w:val="00770362"/>
    <w:rsid w:val="00770748"/>
    <w:rsid w:val="00771431"/>
    <w:rsid w:val="00771523"/>
    <w:rsid w:val="0077157C"/>
    <w:rsid w:val="00771C16"/>
    <w:rsid w:val="007726B7"/>
    <w:rsid w:val="007737F0"/>
    <w:rsid w:val="007743E3"/>
    <w:rsid w:val="00775EE8"/>
    <w:rsid w:val="007760A1"/>
    <w:rsid w:val="007760E8"/>
    <w:rsid w:val="007762EE"/>
    <w:rsid w:val="00776DD2"/>
    <w:rsid w:val="007776D8"/>
    <w:rsid w:val="00777F7B"/>
    <w:rsid w:val="007805F9"/>
    <w:rsid w:val="00780637"/>
    <w:rsid w:val="00780A2E"/>
    <w:rsid w:val="00781B44"/>
    <w:rsid w:val="007820C4"/>
    <w:rsid w:val="00783ADB"/>
    <w:rsid w:val="00783C24"/>
    <w:rsid w:val="007849D3"/>
    <w:rsid w:val="00784DED"/>
    <w:rsid w:val="00785C23"/>
    <w:rsid w:val="00785F78"/>
    <w:rsid w:val="00786301"/>
    <w:rsid w:val="00792FE3"/>
    <w:rsid w:val="00793509"/>
    <w:rsid w:val="0079420F"/>
    <w:rsid w:val="007954EF"/>
    <w:rsid w:val="00795834"/>
    <w:rsid w:val="00795928"/>
    <w:rsid w:val="00795E89"/>
    <w:rsid w:val="007969E9"/>
    <w:rsid w:val="007977CE"/>
    <w:rsid w:val="007A07E9"/>
    <w:rsid w:val="007A089B"/>
    <w:rsid w:val="007A1064"/>
    <w:rsid w:val="007A12C7"/>
    <w:rsid w:val="007A24DA"/>
    <w:rsid w:val="007A3511"/>
    <w:rsid w:val="007A454B"/>
    <w:rsid w:val="007A5190"/>
    <w:rsid w:val="007A543E"/>
    <w:rsid w:val="007A7157"/>
    <w:rsid w:val="007A7300"/>
    <w:rsid w:val="007A7E2E"/>
    <w:rsid w:val="007B208F"/>
    <w:rsid w:val="007B3517"/>
    <w:rsid w:val="007B476E"/>
    <w:rsid w:val="007B5365"/>
    <w:rsid w:val="007B5575"/>
    <w:rsid w:val="007B585C"/>
    <w:rsid w:val="007B5D16"/>
    <w:rsid w:val="007B63AB"/>
    <w:rsid w:val="007B702F"/>
    <w:rsid w:val="007B76F9"/>
    <w:rsid w:val="007B7732"/>
    <w:rsid w:val="007C15C5"/>
    <w:rsid w:val="007C244E"/>
    <w:rsid w:val="007C2DCA"/>
    <w:rsid w:val="007C2E8E"/>
    <w:rsid w:val="007C4F90"/>
    <w:rsid w:val="007C5A8E"/>
    <w:rsid w:val="007C5C72"/>
    <w:rsid w:val="007C785D"/>
    <w:rsid w:val="007D0F65"/>
    <w:rsid w:val="007D170B"/>
    <w:rsid w:val="007D1851"/>
    <w:rsid w:val="007D5655"/>
    <w:rsid w:val="007D6C0E"/>
    <w:rsid w:val="007D7186"/>
    <w:rsid w:val="007D7871"/>
    <w:rsid w:val="007E0D87"/>
    <w:rsid w:val="007E21BB"/>
    <w:rsid w:val="007E3AF6"/>
    <w:rsid w:val="007E3C5C"/>
    <w:rsid w:val="007E4138"/>
    <w:rsid w:val="007E4600"/>
    <w:rsid w:val="007E467A"/>
    <w:rsid w:val="007E4951"/>
    <w:rsid w:val="007E52B2"/>
    <w:rsid w:val="007E55F5"/>
    <w:rsid w:val="007E6454"/>
    <w:rsid w:val="007E7268"/>
    <w:rsid w:val="007E7DBD"/>
    <w:rsid w:val="007F27C0"/>
    <w:rsid w:val="007F2A95"/>
    <w:rsid w:val="007F304D"/>
    <w:rsid w:val="007F337C"/>
    <w:rsid w:val="007F3840"/>
    <w:rsid w:val="007F42FE"/>
    <w:rsid w:val="007F5133"/>
    <w:rsid w:val="007F700F"/>
    <w:rsid w:val="007F7061"/>
    <w:rsid w:val="007F77B3"/>
    <w:rsid w:val="007F7C37"/>
    <w:rsid w:val="007F7DFC"/>
    <w:rsid w:val="00802E92"/>
    <w:rsid w:val="00803679"/>
    <w:rsid w:val="0080394B"/>
    <w:rsid w:val="00804802"/>
    <w:rsid w:val="00804A93"/>
    <w:rsid w:val="00805E7E"/>
    <w:rsid w:val="008063E2"/>
    <w:rsid w:val="008064B5"/>
    <w:rsid w:val="00806A55"/>
    <w:rsid w:val="00806DAA"/>
    <w:rsid w:val="00807544"/>
    <w:rsid w:val="00807F92"/>
    <w:rsid w:val="008100BB"/>
    <w:rsid w:val="00810514"/>
    <w:rsid w:val="0081104C"/>
    <w:rsid w:val="00811441"/>
    <w:rsid w:val="00812151"/>
    <w:rsid w:val="0081288E"/>
    <w:rsid w:val="0081321E"/>
    <w:rsid w:val="00813461"/>
    <w:rsid w:val="00814183"/>
    <w:rsid w:val="00814CB6"/>
    <w:rsid w:val="00815999"/>
    <w:rsid w:val="00815A24"/>
    <w:rsid w:val="00820E61"/>
    <w:rsid w:val="00821087"/>
    <w:rsid w:val="0082134A"/>
    <w:rsid w:val="0082198B"/>
    <w:rsid w:val="00822C5D"/>
    <w:rsid w:val="00823E36"/>
    <w:rsid w:val="0082448F"/>
    <w:rsid w:val="0082458D"/>
    <w:rsid w:val="00824BA4"/>
    <w:rsid w:val="00824F6A"/>
    <w:rsid w:val="00825FA2"/>
    <w:rsid w:val="00826264"/>
    <w:rsid w:val="00827EC7"/>
    <w:rsid w:val="00830202"/>
    <w:rsid w:val="00830641"/>
    <w:rsid w:val="00831798"/>
    <w:rsid w:val="00831DF4"/>
    <w:rsid w:val="00832058"/>
    <w:rsid w:val="00832155"/>
    <w:rsid w:val="00832370"/>
    <w:rsid w:val="0083347E"/>
    <w:rsid w:val="008346B4"/>
    <w:rsid w:val="00835154"/>
    <w:rsid w:val="00835652"/>
    <w:rsid w:val="00835767"/>
    <w:rsid w:val="008358E7"/>
    <w:rsid w:val="00835BC8"/>
    <w:rsid w:val="0083667C"/>
    <w:rsid w:val="00836A31"/>
    <w:rsid w:val="0083791A"/>
    <w:rsid w:val="00837C11"/>
    <w:rsid w:val="0084034A"/>
    <w:rsid w:val="008406B4"/>
    <w:rsid w:val="00840755"/>
    <w:rsid w:val="008417FC"/>
    <w:rsid w:val="00842204"/>
    <w:rsid w:val="00842BB2"/>
    <w:rsid w:val="00844384"/>
    <w:rsid w:val="00844BBA"/>
    <w:rsid w:val="00845B5E"/>
    <w:rsid w:val="00846510"/>
    <w:rsid w:val="0084760D"/>
    <w:rsid w:val="00847939"/>
    <w:rsid w:val="00850433"/>
    <w:rsid w:val="00850F82"/>
    <w:rsid w:val="00851D0F"/>
    <w:rsid w:val="00852E57"/>
    <w:rsid w:val="00853908"/>
    <w:rsid w:val="008550D8"/>
    <w:rsid w:val="00855C74"/>
    <w:rsid w:val="00855E30"/>
    <w:rsid w:val="00856CDC"/>
    <w:rsid w:val="008576D2"/>
    <w:rsid w:val="008601D1"/>
    <w:rsid w:val="008607CB"/>
    <w:rsid w:val="00862A6D"/>
    <w:rsid w:val="00862AE4"/>
    <w:rsid w:val="00864B47"/>
    <w:rsid w:val="0086580D"/>
    <w:rsid w:val="00865F5F"/>
    <w:rsid w:val="00867190"/>
    <w:rsid w:val="008731D4"/>
    <w:rsid w:val="0087549B"/>
    <w:rsid w:val="00875814"/>
    <w:rsid w:val="008758B6"/>
    <w:rsid w:val="00875989"/>
    <w:rsid w:val="00876DC1"/>
    <w:rsid w:val="008819A1"/>
    <w:rsid w:val="00881A2B"/>
    <w:rsid w:val="0088227B"/>
    <w:rsid w:val="00882CCE"/>
    <w:rsid w:val="00883413"/>
    <w:rsid w:val="008837B1"/>
    <w:rsid w:val="00883CB7"/>
    <w:rsid w:val="00883E22"/>
    <w:rsid w:val="00883FB9"/>
    <w:rsid w:val="00885C2B"/>
    <w:rsid w:val="008865CA"/>
    <w:rsid w:val="00886C9C"/>
    <w:rsid w:val="00890BEC"/>
    <w:rsid w:val="00891553"/>
    <w:rsid w:val="008916D8"/>
    <w:rsid w:val="00892B79"/>
    <w:rsid w:val="00893A1F"/>
    <w:rsid w:val="00894C0B"/>
    <w:rsid w:val="00895535"/>
    <w:rsid w:val="00896D3E"/>
    <w:rsid w:val="0089795D"/>
    <w:rsid w:val="008A0AC4"/>
    <w:rsid w:val="008A0F12"/>
    <w:rsid w:val="008A102D"/>
    <w:rsid w:val="008A1F8D"/>
    <w:rsid w:val="008A3026"/>
    <w:rsid w:val="008A3277"/>
    <w:rsid w:val="008A328B"/>
    <w:rsid w:val="008A328C"/>
    <w:rsid w:val="008A3634"/>
    <w:rsid w:val="008A6129"/>
    <w:rsid w:val="008A71DA"/>
    <w:rsid w:val="008A7D76"/>
    <w:rsid w:val="008A7F10"/>
    <w:rsid w:val="008B16D3"/>
    <w:rsid w:val="008B1C8D"/>
    <w:rsid w:val="008B1DB2"/>
    <w:rsid w:val="008B1FB9"/>
    <w:rsid w:val="008B218F"/>
    <w:rsid w:val="008B2C0E"/>
    <w:rsid w:val="008B377A"/>
    <w:rsid w:val="008B3BF7"/>
    <w:rsid w:val="008B403E"/>
    <w:rsid w:val="008B4C61"/>
    <w:rsid w:val="008B502B"/>
    <w:rsid w:val="008B5E27"/>
    <w:rsid w:val="008B7177"/>
    <w:rsid w:val="008C105D"/>
    <w:rsid w:val="008C27C2"/>
    <w:rsid w:val="008C2CF2"/>
    <w:rsid w:val="008C2EFB"/>
    <w:rsid w:val="008C3490"/>
    <w:rsid w:val="008C4001"/>
    <w:rsid w:val="008C62DC"/>
    <w:rsid w:val="008D0BF2"/>
    <w:rsid w:val="008D1CB0"/>
    <w:rsid w:val="008D1F01"/>
    <w:rsid w:val="008D210A"/>
    <w:rsid w:val="008D2DA9"/>
    <w:rsid w:val="008D31B4"/>
    <w:rsid w:val="008D3D7E"/>
    <w:rsid w:val="008D3F43"/>
    <w:rsid w:val="008D6EC1"/>
    <w:rsid w:val="008D76A4"/>
    <w:rsid w:val="008E0378"/>
    <w:rsid w:val="008E0B4B"/>
    <w:rsid w:val="008E275D"/>
    <w:rsid w:val="008E2EEC"/>
    <w:rsid w:val="008E3939"/>
    <w:rsid w:val="008E3EB3"/>
    <w:rsid w:val="008E3FB7"/>
    <w:rsid w:val="008E4244"/>
    <w:rsid w:val="008E5222"/>
    <w:rsid w:val="008E5B79"/>
    <w:rsid w:val="008E5E31"/>
    <w:rsid w:val="008E5F49"/>
    <w:rsid w:val="008E668F"/>
    <w:rsid w:val="008F06DC"/>
    <w:rsid w:val="008F0802"/>
    <w:rsid w:val="008F0A72"/>
    <w:rsid w:val="008F0D54"/>
    <w:rsid w:val="008F26AC"/>
    <w:rsid w:val="008F31BE"/>
    <w:rsid w:val="008F3D27"/>
    <w:rsid w:val="008F675C"/>
    <w:rsid w:val="008F6A6C"/>
    <w:rsid w:val="008F6B4E"/>
    <w:rsid w:val="00900DA7"/>
    <w:rsid w:val="00901369"/>
    <w:rsid w:val="00901461"/>
    <w:rsid w:val="0090227E"/>
    <w:rsid w:val="00902BB0"/>
    <w:rsid w:val="00903F09"/>
    <w:rsid w:val="00904F74"/>
    <w:rsid w:val="00905E06"/>
    <w:rsid w:val="00907E76"/>
    <w:rsid w:val="00912489"/>
    <w:rsid w:val="009126E3"/>
    <w:rsid w:val="00913C34"/>
    <w:rsid w:val="00914387"/>
    <w:rsid w:val="009167DA"/>
    <w:rsid w:val="009174AE"/>
    <w:rsid w:val="00920272"/>
    <w:rsid w:val="0092104B"/>
    <w:rsid w:val="009219CF"/>
    <w:rsid w:val="00921A7F"/>
    <w:rsid w:val="00921AEF"/>
    <w:rsid w:val="009222F2"/>
    <w:rsid w:val="009223E1"/>
    <w:rsid w:val="009226CF"/>
    <w:rsid w:val="00923432"/>
    <w:rsid w:val="00924561"/>
    <w:rsid w:val="00924D7F"/>
    <w:rsid w:val="00925D8B"/>
    <w:rsid w:val="0093126E"/>
    <w:rsid w:val="00931736"/>
    <w:rsid w:val="00932667"/>
    <w:rsid w:val="0093383A"/>
    <w:rsid w:val="00933F0E"/>
    <w:rsid w:val="00934433"/>
    <w:rsid w:val="00934DAC"/>
    <w:rsid w:val="00935159"/>
    <w:rsid w:val="00935698"/>
    <w:rsid w:val="00935A00"/>
    <w:rsid w:val="00935A50"/>
    <w:rsid w:val="00935FAB"/>
    <w:rsid w:val="009366E5"/>
    <w:rsid w:val="0093783F"/>
    <w:rsid w:val="00937C83"/>
    <w:rsid w:val="00941AD8"/>
    <w:rsid w:val="00942612"/>
    <w:rsid w:val="009436D3"/>
    <w:rsid w:val="009440B4"/>
    <w:rsid w:val="0094457C"/>
    <w:rsid w:val="0094558B"/>
    <w:rsid w:val="00945983"/>
    <w:rsid w:val="009465D7"/>
    <w:rsid w:val="009474E8"/>
    <w:rsid w:val="0094793F"/>
    <w:rsid w:val="00950BCE"/>
    <w:rsid w:val="009518E9"/>
    <w:rsid w:val="00952E15"/>
    <w:rsid w:val="009534C8"/>
    <w:rsid w:val="009537EE"/>
    <w:rsid w:val="009537F3"/>
    <w:rsid w:val="00953C5E"/>
    <w:rsid w:val="00953D76"/>
    <w:rsid w:val="009543D7"/>
    <w:rsid w:val="00954894"/>
    <w:rsid w:val="00954FC0"/>
    <w:rsid w:val="00955BBF"/>
    <w:rsid w:val="00956C8A"/>
    <w:rsid w:val="00961918"/>
    <w:rsid w:val="00963051"/>
    <w:rsid w:val="0096342C"/>
    <w:rsid w:val="009634BD"/>
    <w:rsid w:val="009640E5"/>
    <w:rsid w:val="00964422"/>
    <w:rsid w:val="00964691"/>
    <w:rsid w:val="0096596D"/>
    <w:rsid w:val="00966F34"/>
    <w:rsid w:val="00966FDD"/>
    <w:rsid w:val="0096765B"/>
    <w:rsid w:val="009704D2"/>
    <w:rsid w:val="00972841"/>
    <w:rsid w:val="00972E86"/>
    <w:rsid w:val="00973F4F"/>
    <w:rsid w:val="00975659"/>
    <w:rsid w:val="00975D27"/>
    <w:rsid w:val="00975F3D"/>
    <w:rsid w:val="00976B5A"/>
    <w:rsid w:val="00977D5B"/>
    <w:rsid w:val="00980B6F"/>
    <w:rsid w:val="009858B0"/>
    <w:rsid w:val="009878F5"/>
    <w:rsid w:val="0099007A"/>
    <w:rsid w:val="00990ECF"/>
    <w:rsid w:val="00991277"/>
    <w:rsid w:val="00991B4E"/>
    <w:rsid w:val="00991E21"/>
    <w:rsid w:val="009925AD"/>
    <w:rsid w:val="00993F2C"/>
    <w:rsid w:val="00994F3E"/>
    <w:rsid w:val="0099554C"/>
    <w:rsid w:val="00997FAC"/>
    <w:rsid w:val="009A0D50"/>
    <w:rsid w:val="009A167A"/>
    <w:rsid w:val="009A2633"/>
    <w:rsid w:val="009A26B4"/>
    <w:rsid w:val="009A2EAF"/>
    <w:rsid w:val="009A447B"/>
    <w:rsid w:val="009A4D65"/>
    <w:rsid w:val="009A5D70"/>
    <w:rsid w:val="009A5E47"/>
    <w:rsid w:val="009A72EB"/>
    <w:rsid w:val="009A74FC"/>
    <w:rsid w:val="009A78F8"/>
    <w:rsid w:val="009A7BD6"/>
    <w:rsid w:val="009B0210"/>
    <w:rsid w:val="009B14EE"/>
    <w:rsid w:val="009B4B1A"/>
    <w:rsid w:val="009B531E"/>
    <w:rsid w:val="009B53DC"/>
    <w:rsid w:val="009B54AD"/>
    <w:rsid w:val="009B590D"/>
    <w:rsid w:val="009B6DEC"/>
    <w:rsid w:val="009C0269"/>
    <w:rsid w:val="009C1147"/>
    <w:rsid w:val="009C144A"/>
    <w:rsid w:val="009C15FC"/>
    <w:rsid w:val="009C1890"/>
    <w:rsid w:val="009C1C9B"/>
    <w:rsid w:val="009C20C4"/>
    <w:rsid w:val="009C21CC"/>
    <w:rsid w:val="009C3C61"/>
    <w:rsid w:val="009C4417"/>
    <w:rsid w:val="009C485A"/>
    <w:rsid w:val="009C48D1"/>
    <w:rsid w:val="009C51CA"/>
    <w:rsid w:val="009C524B"/>
    <w:rsid w:val="009C5269"/>
    <w:rsid w:val="009C593D"/>
    <w:rsid w:val="009C5F67"/>
    <w:rsid w:val="009C5FFD"/>
    <w:rsid w:val="009C774B"/>
    <w:rsid w:val="009C7F93"/>
    <w:rsid w:val="009D1324"/>
    <w:rsid w:val="009D18EB"/>
    <w:rsid w:val="009D1D01"/>
    <w:rsid w:val="009D3DDF"/>
    <w:rsid w:val="009D4481"/>
    <w:rsid w:val="009D4572"/>
    <w:rsid w:val="009D4DBF"/>
    <w:rsid w:val="009D53D5"/>
    <w:rsid w:val="009D750C"/>
    <w:rsid w:val="009D7D27"/>
    <w:rsid w:val="009E0F7B"/>
    <w:rsid w:val="009E134D"/>
    <w:rsid w:val="009E29D8"/>
    <w:rsid w:val="009E387E"/>
    <w:rsid w:val="009E4673"/>
    <w:rsid w:val="009E4C67"/>
    <w:rsid w:val="009E4CAC"/>
    <w:rsid w:val="009F1256"/>
    <w:rsid w:val="009F166E"/>
    <w:rsid w:val="009F3452"/>
    <w:rsid w:val="009F3DCC"/>
    <w:rsid w:val="009F525C"/>
    <w:rsid w:val="009F6206"/>
    <w:rsid w:val="009F6BC4"/>
    <w:rsid w:val="009F6BEE"/>
    <w:rsid w:val="009F6CD5"/>
    <w:rsid w:val="009F7545"/>
    <w:rsid w:val="009F7C54"/>
    <w:rsid w:val="00A01255"/>
    <w:rsid w:val="00A014F6"/>
    <w:rsid w:val="00A018B6"/>
    <w:rsid w:val="00A01C86"/>
    <w:rsid w:val="00A03160"/>
    <w:rsid w:val="00A03EDA"/>
    <w:rsid w:val="00A058A8"/>
    <w:rsid w:val="00A06299"/>
    <w:rsid w:val="00A06335"/>
    <w:rsid w:val="00A063EF"/>
    <w:rsid w:val="00A0653D"/>
    <w:rsid w:val="00A07A97"/>
    <w:rsid w:val="00A1018E"/>
    <w:rsid w:val="00A115F0"/>
    <w:rsid w:val="00A118F2"/>
    <w:rsid w:val="00A120BC"/>
    <w:rsid w:val="00A1290D"/>
    <w:rsid w:val="00A136E5"/>
    <w:rsid w:val="00A15105"/>
    <w:rsid w:val="00A16687"/>
    <w:rsid w:val="00A20AE5"/>
    <w:rsid w:val="00A21B2F"/>
    <w:rsid w:val="00A21BAF"/>
    <w:rsid w:val="00A234C5"/>
    <w:rsid w:val="00A248D5"/>
    <w:rsid w:val="00A26A27"/>
    <w:rsid w:val="00A26D71"/>
    <w:rsid w:val="00A26E0B"/>
    <w:rsid w:val="00A33530"/>
    <w:rsid w:val="00A338CA"/>
    <w:rsid w:val="00A33CC5"/>
    <w:rsid w:val="00A346EE"/>
    <w:rsid w:val="00A35951"/>
    <w:rsid w:val="00A35A45"/>
    <w:rsid w:val="00A41B64"/>
    <w:rsid w:val="00A41E13"/>
    <w:rsid w:val="00A426E9"/>
    <w:rsid w:val="00A431DE"/>
    <w:rsid w:val="00A43C91"/>
    <w:rsid w:val="00A43D36"/>
    <w:rsid w:val="00A44342"/>
    <w:rsid w:val="00A4611A"/>
    <w:rsid w:val="00A46658"/>
    <w:rsid w:val="00A46765"/>
    <w:rsid w:val="00A467FD"/>
    <w:rsid w:val="00A46E27"/>
    <w:rsid w:val="00A47BE9"/>
    <w:rsid w:val="00A520C4"/>
    <w:rsid w:val="00A52535"/>
    <w:rsid w:val="00A535D4"/>
    <w:rsid w:val="00A5369B"/>
    <w:rsid w:val="00A53D7E"/>
    <w:rsid w:val="00A5411F"/>
    <w:rsid w:val="00A54F3F"/>
    <w:rsid w:val="00A5637D"/>
    <w:rsid w:val="00A56C74"/>
    <w:rsid w:val="00A572F7"/>
    <w:rsid w:val="00A573E4"/>
    <w:rsid w:val="00A6063F"/>
    <w:rsid w:val="00A613E6"/>
    <w:rsid w:val="00A61D54"/>
    <w:rsid w:val="00A629DD"/>
    <w:rsid w:val="00A64708"/>
    <w:rsid w:val="00A661A0"/>
    <w:rsid w:val="00A6638A"/>
    <w:rsid w:val="00A66CD8"/>
    <w:rsid w:val="00A71330"/>
    <w:rsid w:val="00A7142F"/>
    <w:rsid w:val="00A71A69"/>
    <w:rsid w:val="00A73BDC"/>
    <w:rsid w:val="00A73CF8"/>
    <w:rsid w:val="00A74112"/>
    <w:rsid w:val="00A74B60"/>
    <w:rsid w:val="00A75A06"/>
    <w:rsid w:val="00A75DED"/>
    <w:rsid w:val="00A7613A"/>
    <w:rsid w:val="00A7720E"/>
    <w:rsid w:val="00A80ADF"/>
    <w:rsid w:val="00A818F5"/>
    <w:rsid w:val="00A81F51"/>
    <w:rsid w:val="00A82F48"/>
    <w:rsid w:val="00A83047"/>
    <w:rsid w:val="00A8495F"/>
    <w:rsid w:val="00A86A67"/>
    <w:rsid w:val="00A8770A"/>
    <w:rsid w:val="00A9029F"/>
    <w:rsid w:val="00A9040F"/>
    <w:rsid w:val="00A93112"/>
    <w:rsid w:val="00A9396F"/>
    <w:rsid w:val="00A94843"/>
    <w:rsid w:val="00A94EBC"/>
    <w:rsid w:val="00A957FA"/>
    <w:rsid w:val="00A95B58"/>
    <w:rsid w:val="00A9794E"/>
    <w:rsid w:val="00A97BA7"/>
    <w:rsid w:val="00A97FF8"/>
    <w:rsid w:val="00AA1A1B"/>
    <w:rsid w:val="00AA2B17"/>
    <w:rsid w:val="00AA3AFA"/>
    <w:rsid w:val="00AA4032"/>
    <w:rsid w:val="00AA4CDE"/>
    <w:rsid w:val="00AA5812"/>
    <w:rsid w:val="00AA5B19"/>
    <w:rsid w:val="00AA6A5D"/>
    <w:rsid w:val="00AA75E0"/>
    <w:rsid w:val="00AB01F2"/>
    <w:rsid w:val="00AB0A87"/>
    <w:rsid w:val="00AB0C1B"/>
    <w:rsid w:val="00AB2086"/>
    <w:rsid w:val="00AB2348"/>
    <w:rsid w:val="00AB2D56"/>
    <w:rsid w:val="00AB3219"/>
    <w:rsid w:val="00AB322D"/>
    <w:rsid w:val="00AB36C1"/>
    <w:rsid w:val="00AB5051"/>
    <w:rsid w:val="00AB5EDA"/>
    <w:rsid w:val="00AB6317"/>
    <w:rsid w:val="00AB6498"/>
    <w:rsid w:val="00AB717E"/>
    <w:rsid w:val="00AB77F3"/>
    <w:rsid w:val="00AB7987"/>
    <w:rsid w:val="00AC0A93"/>
    <w:rsid w:val="00AC16EE"/>
    <w:rsid w:val="00AC1C37"/>
    <w:rsid w:val="00AC1F46"/>
    <w:rsid w:val="00AC2B44"/>
    <w:rsid w:val="00AC3D74"/>
    <w:rsid w:val="00AC4659"/>
    <w:rsid w:val="00AC4D13"/>
    <w:rsid w:val="00AC6000"/>
    <w:rsid w:val="00AC6639"/>
    <w:rsid w:val="00AC7254"/>
    <w:rsid w:val="00AD0009"/>
    <w:rsid w:val="00AD182E"/>
    <w:rsid w:val="00AD244F"/>
    <w:rsid w:val="00AD4597"/>
    <w:rsid w:val="00AD4ED0"/>
    <w:rsid w:val="00AD4F7F"/>
    <w:rsid w:val="00AD51AE"/>
    <w:rsid w:val="00AD51F7"/>
    <w:rsid w:val="00AD52B7"/>
    <w:rsid w:val="00AD5CD4"/>
    <w:rsid w:val="00AD63F0"/>
    <w:rsid w:val="00AD705C"/>
    <w:rsid w:val="00AE1ED4"/>
    <w:rsid w:val="00AE2E11"/>
    <w:rsid w:val="00AE35D0"/>
    <w:rsid w:val="00AE3A55"/>
    <w:rsid w:val="00AE3F9C"/>
    <w:rsid w:val="00AE3FAD"/>
    <w:rsid w:val="00AE4522"/>
    <w:rsid w:val="00AE4D7B"/>
    <w:rsid w:val="00AE6DA6"/>
    <w:rsid w:val="00AE6DB0"/>
    <w:rsid w:val="00AE73A4"/>
    <w:rsid w:val="00AF02AE"/>
    <w:rsid w:val="00AF0AB4"/>
    <w:rsid w:val="00AF0ED9"/>
    <w:rsid w:val="00AF13B9"/>
    <w:rsid w:val="00AF1A44"/>
    <w:rsid w:val="00AF21F2"/>
    <w:rsid w:val="00AF41FE"/>
    <w:rsid w:val="00AF43BB"/>
    <w:rsid w:val="00AF4617"/>
    <w:rsid w:val="00AF56DC"/>
    <w:rsid w:val="00AF5A4B"/>
    <w:rsid w:val="00AF6585"/>
    <w:rsid w:val="00B000B4"/>
    <w:rsid w:val="00B02C2D"/>
    <w:rsid w:val="00B05BA0"/>
    <w:rsid w:val="00B05DEF"/>
    <w:rsid w:val="00B063D5"/>
    <w:rsid w:val="00B07956"/>
    <w:rsid w:val="00B07BA0"/>
    <w:rsid w:val="00B07E46"/>
    <w:rsid w:val="00B10D81"/>
    <w:rsid w:val="00B125E0"/>
    <w:rsid w:val="00B127D0"/>
    <w:rsid w:val="00B144BF"/>
    <w:rsid w:val="00B14618"/>
    <w:rsid w:val="00B14EAF"/>
    <w:rsid w:val="00B154C4"/>
    <w:rsid w:val="00B17D0F"/>
    <w:rsid w:val="00B217EF"/>
    <w:rsid w:val="00B2296B"/>
    <w:rsid w:val="00B22C0C"/>
    <w:rsid w:val="00B231F9"/>
    <w:rsid w:val="00B24020"/>
    <w:rsid w:val="00B259FB"/>
    <w:rsid w:val="00B275E7"/>
    <w:rsid w:val="00B27B01"/>
    <w:rsid w:val="00B306C9"/>
    <w:rsid w:val="00B30E1C"/>
    <w:rsid w:val="00B33360"/>
    <w:rsid w:val="00B33745"/>
    <w:rsid w:val="00B33E23"/>
    <w:rsid w:val="00B35F27"/>
    <w:rsid w:val="00B3738A"/>
    <w:rsid w:val="00B37B0B"/>
    <w:rsid w:val="00B4008C"/>
    <w:rsid w:val="00B401E7"/>
    <w:rsid w:val="00B40E7C"/>
    <w:rsid w:val="00B42BE5"/>
    <w:rsid w:val="00B445A9"/>
    <w:rsid w:val="00B44CDB"/>
    <w:rsid w:val="00B45626"/>
    <w:rsid w:val="00B46998"/>
    <w:rsid w:val="00B502FC"/>
    <w:rsid w:val="00B50439"/>
    <w:rsid w:val="00B50A78"/>
    <w:rsid w:val="00B53304"/>
    <w:rsid w:val="00B53570"/>
    <w:rsid w:val="00B53D7E"/>
    <w:rsid w:val="00B553FF"/>
    <w:rsid w:val="00B56750"/>
    <w:rsid w:val="00B56C1C"/>
    <w:rsid w:val="00B57E15"/>
    <w:rsid w:val="00B60530"/>
    <w:rsid w:val="00B60567"/>
    <w:rsid w:val="00B61A34"/>
    <w:rsid w:val="00B61F1B"/>
    <w:rsid w:val="00B63478"/>
    <w:rsid w:val="00B6376B"/>
    <w:rsid w:val="00B6434B"/>
    <w:rsid w:val="00B64D6B"/>
    <w:rsid w:val="00B65623"/>
    <w:rsid w:val="00B6586F"/>
    <w:rsid w:val="00B6678E"/>
    <w:rsid w:val="00B66C89"/>
    <w:rsid w:val="00B703B8"/>
    <w:rsid w:val="00B71972"/>
    <w:rsid w:val="00B71BF7"/>
    <w:rsid w:val="00B720FF"/>
    <w:rsid w:val="00B73629"/>
    <w:rsid w:val="00B746FA"/>
    <w:rsid w:val="00B74B34"/>
    <w:rsid w:val="00B74F04"/>
    <w:rsid w:val="00B755E2"/>
    <w:rsid w:val="00B75C37"/>
    <w:rsid w:val="00B75CF8"/>
    <w:rsid w:val="00B75DE7"/>
    <w:rsid w:val="00B7704C"/>
    <w:rsid w:val="00B8006A"/>
    <w:rsid w:val="00B82CE6"/>
    <w:rsid w:val="00B834FD"/>
    <w:rsid w:val="00B83D7B"/>
    <w:rsid w:val="00B858FC"/>
    <w:rsid w:val="00B85B12"/>
    <w:rsid w:val="00B8671D"/>
    <w:rsid w:val="00B8673E"/>
    <w:rsid w:val="00B9005E"/>
    <w:rsid w:val="00B90104"/>
    <w:rsid w:val="00B9052D"/>
    <w:rsid w:val="00B905DC"/>
    <w:rsid w:val="00B917EB"/>
    <w:rsid w:val="00B92347"/>
    <w:rsid w:val="00B930B4"/>
    <w:rsid w:val="00B94536"/>
    <w:rsid w:val="00B9475E"/>
    <w:rsid w:val="00B956E2"/>
    <w:rsid w:val="00B957FC"/>
    <w:rsid w:val="00B96780"/>
    <w:rsid w:val="00B97533"/>
    <w:rsid w:val="00BA0060"/>
    <w:rsid w:val="00BA1023"/>
    <w:rsid w:val="00BA1BCC"/>
    <w:rsid w:val="00BA2739"/>
    <w:rsid w:val="00BA515C"/>
    <w:rsid w:val="00BA56B6"/>
    <w:rsid w:val="00BB121F"/>
    <w:rsid w:val="00BB2A83"/>
    <w:rsid w:val="00BB3678"/>
    <w:rsid w:val="00BB3AEC"/>
    <w:rsid w:val="00BB413A"/>
    <w:rsid w:val="00BB4601"/>
    <w:rsid w:val="00BB4E5E"/>
    <w:rsid w:val="00BB556C"/>
    <w:rsid w:val="00BB6B3E"/>
    <w:rsid w:val="00BB7A9A"/>
    <w:rsid w:val="00BB7B79"/>
    <w:rsid w:val="00BC03E9"/>
    <w:rsid w:val="00BC2032"/>
    <w:rsid w:val="00BC3502"/>
    <w:rsid w:val="00BC481E"/>
    <w:rsid w:val="00BC593B"/>
    <w:rsid w:val="00BC6180"/>
    <w:rsid w:val="00BC7B97"/>
    <w:rsid w:val="00BD08A2"/>
    <w:rsid w:val="00BD0A26"/>
    <w:rsid w:val="00BD0BDA"/>
    <w:rsid w:val="00BD0F0F"/>
    <w:rsid w:val="00BD1DA0"/>
    <w:rsid w:val="00BD207A"/>
    <w:rsid w:val="00BD3072"/>
    <w:rsid w:val="00BD4EA1"/>
    <w:rsid w:val="00BD551F"/>
    <w:rsid w:val="00BD59D9"/>
    <w:rsid w:val="00BD5E73"/>
    <w:rsid w:val="00BD6B40"/>
    <w:rsid w:val="00BD732F"/>
    <w:rsid w:val="00BD7BBB"/>
    <w:rsid w:val="00BD7F96"/>
    <w:rsid w:val="00BE082B"/>
    <w:rsid w:val="00BE18AF"/>
    <w:rsid w:val="00BE1C0C"/>
    <w:rsid w:val="00BE293A"/>
    <w:rsid w:val="00BE29BB"/>
    <w:rsid w:val="00BE2B46"/>
    <w:rsid w:val="00BE2F3D"/>
    <w:rsid w:val="00BE3974"/>
    <w:rsid w:val="00BE3D3C"/>
    <w:rsid w:val="00BE42F0"/>
    <w:rsid w:val="00BE4327"/>
    <w:rsid w:val="00BE58F1"/>
    <w:rsid w:val="00BE597E"/>
    <w:rsid w:val="00BE5FE1"/>
    <w:rsid w:val="00BE64C2"/>
    <w:rsid w:val="00BE65EF"/>
    <w:rsid w:val="00BE739C"/>
    <w:rsid w:val="00BF0CFD"/>
    <w:rsid w:val="00BF0DE8"/>
    <w:rsid w:val="00BF1D25"/>
    <w:rsid w:val="00BF22D8"/>
    <w:rsid w:val="00BF4730"/>
    <w:rsid w:val="00BF56C9"/>
    <w:rsid w:val="00BF652B"/>
    <w:rsid w:val="00BF7D08"/>
    <w:rsid w:val="00C007E5"/>
    <w:rsid w:val="00C00AFF"/>
    <w:rsid w:val="00C018D0"/>
    <w:rsid w:val="00C01B2C"/>
    <w:rsid w:val="00C022BE"/>
    <w:rsid w:val="00C0319B"/>
    <w:rsid w:val="00C0401C"/>
    <w:rsid w:val="00C06456"/>
    <w:rsid w:val="00C06CB6"/>
    <w:rsid w:val="00C073F2"/>
    <w:rsid w:val="00C07EE8"/>
    <w:rsid w:val="00C119E0"/>
    <w:rsid w:val="00C11DB5"/>
    <w:rsid w:val="00C12A81"/>
    <w:rsid w:val="00C13246"/>
    <w:rsid w:val="00C133B1"/>
    <w:rsid w:val="00C1347C"/>
    <w:rsid w:val="00C1532E"/>
    <w:rsid w:val="00C15376"/>
    <w:rsid w:val="00C172F9"/>
    <w:rsid w:val="00C17641"/>
    <w:rsid w:val="00C20EEA"/>
    <w:rsid w:val="00C22874"/>
    <w:rsid w:val="00C22A8B"/>
    <w:rsid w:val="00C2351C"/>
    <w:rsid w:val="00C2476E"/>
    <w:rsid w:val="00C24E4F"/>
    <w:rsid w:val="00C2695E"/>
    <w:rsid w:val="00C26F7A"/>
    <w:rsid w:val="00C27806"/>
    <w:rsid w:val="00C309E6"/>
    <w:rsid w:val="00C3123F"/>
    <w:rsid w:val="00C31696"/>
    <w:rsid w:val="00C31B2C"/>
    <w:rsid w:val="00C329E2"/>
    <w:rsid w:val="00C32E9F"/>
    <w:rsid w:val="00C33382"/>
    <w:rsid w:val="00C34E07"/>
    <w:rsid w:val="00C34F17"/>
    <w:rsid w:val="00C350D5"/>
    <w:rsid w:val="00C35174"/>
    <w:rsid w:val="00C354AE"/>
    <w:rsid w:val="00C35913"/>
    <w:rsid w:val="00C371BB"/>
    <w:rsid w:val="00C41E78"/>
    <w:rsid w:val="00C42902"/>
    <w:rsid w:val="00C43926"/>
    <w:rsid w:val="00C43B3F"/>
    <w:rsid w:val="00C43D6E"/>
    <w:rsid w:val="00C440EB"/>
    <w:rsid w:val="00C45C80"/>
    <w:rsid w:val="00C465B2"/>
    <w:rsid w:val="00C46F9A"/>
    <w:rsid w:val="00C4743D"/>
    <w:rsid w:val="00C507E2"/>
    <w:rsid w:val="00C51D57"/>
    <w:rsid w:val="00C533B1"/>
    <w:rsid w:val="00C54108"/>
    <w:rsid w:val="00C56B37"/>
    <w:rsid w:val="00C62720"/>
    <w:rsid w:val="00C63C01"/>
    <w:rsid w:val="00C6454B"/>
    <w:rsid w:val="00C64C88"/>
    <w:rsid w:val="00C6514B"/>
    <w:rsid w:val="00C65957"/>
    <w:rsid w:val="00C6632A"/>
    <w:rsid w:val="00C6645D"/>
    <w:rsid w:val="00C66CCA"/>
    <w:rsid w:val="00C67A23"/>
    <w:rsid w:val="00C7065B"/>
    <w:rsid w:val="00C70BB7"/>
    <w:rsid w:val="00C70ECC"/>
    <w:rsid w:val="00C7137E"/>
    <w:rsid w:val="00C714FA"/>
    <w:rsid w:val="00C71AD0"/>
    <w:rsid w:val="00C71C62"/>
    <w:rsid w:val="00C736A2"/>
    <w:rsid w:val="00C762D9"/>
    <w:rsid w:val="00C769DF"/>
    <w:rsid w:val="00C779EF"/>
    <w:rsid w:val="00C77DB8"/>
    <w:rsid w:val="00C80EE1"/>
    <w:rsid w:val="00C817A9"/>
    <w:rsid w:val="00C82198"/>
    <w:rsid w:val="00C82EE6"/>
    <w:rsid w:val="00C82F32"/>
    <w:rsid w:val="00C8333E"/>
    <w:rsid w:val="00C836A8"/>
    <w:rsid w:val="00C83FDA"/>
    <w:rsid w:val="00C85485"/>
    <w:rsid w:val="00C8573D"/>
    <w:rsid w:val="00C8596F"/>
    <w:rsid w:val="00C85E85"/>
    <w:rsid w:val="00C903F8"/>
    <w:rsid w:val="00C905A7"/>
    <w:rsid w:val="00C90702"/>
    <w:rsid w:val="00C90DCF"/>
    <w:rsid w:val="00C91AEA"/>
    <w:rsid w:val="00C91E3E"/>
    <w:rsid w:val="00C92859"/>
    <w:rsid w:val="00C93023"/>
    <w:rsid w:val="00C933AA"/>
    <w:rsid w:val="00C944B2"/>
    <w:rsid w:val="00C95F71"/>
    <w:rsid w:val="00CA01D1"/>
    <w:rsid w:val="00CA0BA0"/>
    <w:rsid w:val="00CA1274"/>
    <w:rsid w:val="00CA149A"/>
    <w:rsid w:val="00CA177D"/>
    <w:rsid w:val="00CA190E"/>
    <w:rsid w:val="00CA2245"/>
    <w:rsid w:val="00CA6353"/>
    <w:rsid w:val="00CA6F38"/>
    <w:rsid w:val="00CA762F"/>
    <w:rsid w:val="00CA76DD"/>
    <w:rsid w:val="00CB16B8"/>
    <w:rsid w:val="00CB1E30"/>
    <w:rsid w:val="00CB2611"/>
    <w:rsid w:val="00CB2F4F"/>
    <w:rsid w:val="00CB392E"/>
    <w:rsid w:val="00CB3C3A"/>
    <w:rsid w:val="00CB3E9C"/>
    <w:rsid w:val="00CB4302"/>
    <w:rsid w:val="00CB45C9"/>
    <w:rsid w:val="00CB4AC9"/>
    <w:rsid w:val="00CB5124"/>
    <w:rsid w:val="00CB5236"/>
    <w:rsid w:val="00CB5E33"/>
    <w:rsid w:val="00CB6161"/>
    <w:rsid w:val="00CB7021"/>
    <w:rsid w:val="00CB73DA"/>
    <w:rsid w:val="00CC0FC9"/>
    <w:rsid w:val="00CC186D"/>
    <w:rsid w:val="00CC3831"/>
    <w:rsid w:val="00CC494E"/>
    <w:rsid w:val="00CC4D21"/>
    <w:rsid w:val="00CC5220"/>
    <w:rsid w:val="00CC559C"/>
    <w:rsid w:val="00CC6A50"/>
    <w:rsid w:val="00CD0F01"/>
    <w:rsid w:val="00CD38CF"/>
    <w:rsid w:val="00CD42DF"/>
    <w:rsid w:val="00CD61A4"/>
    <w:rsid w:val="00CD7394"/>
    <w:rsid w:val="00CE11F2"/>
    <w:rsid w:val="00CE1F75"/>
    <w:rsid w:val="00CE27FB"/>
    <w:rsid w:val="00CE31E7"/>
    <w:rsid w:val="00CE3D51"/>
    <w:rsid w:val="00CE3FB5"/>
    <w:rsid w:val="00CE4241"/>
    <w:rsid w:val="00CE43B9"/>
    <w:rsid w:val="00CE4691"/>
    <w:rsid w:val="00CE46A0"/>
    <w:rsid w:val="00CE489A"/>
    <w:rsid w:val="00CE5AED"/>
    <w:rsid w:val="00CE6075"/>
    <w:rsid w:val="00CE66B7"/>
    <w:rsid w:val="00CE6C85"/>
    <w:rsid w:val="00CE6FB3"/>
    <w:rsid w:val="00CF04B2"/>
    <w:rsid w:val="00CF19C0"/>
    <w:rsid w:val="00CF1BB4"/>
    <w:rsid w:val="00CF24D0"/>
    <w:rsid w:val="00CF27C7"/>
    <w:rsid w:val="00CF2B85"/>
    <w:rsid w:val="00CF3CFA"/>
    <w:rsid w:val="00CF3EAA"/>
    <w:rsid w:val="00CF5CBE"/>
    <w:rsid w:val="00CF7F62"/>
    <w:rsid w:val="00D0156C"/>
    <w:rsid w:val="00D01A1F"/>
    <w:rsid w:val="00D023AA"/>
    <w:rsid w:val="00D02412"/>
    <w:rsid w:val="00D026B3"/>
    <w:rsid w:val="00D02D0D"/>
    <w:rsid w:val="00D037D6"/>
    <w:rsid w:val="00D03B78"/>
    <w:rsid w:val="00D03BDB"/>
    <w:rsid w:val="00D0482A"/>
    <w:rsid w:val="00D053A7"/>
    <w:rsid w:val="00D06790"/>
    <w:rsid w:val="00D10463"/>
    <w:rsid w:val="00D11AC9"/>
    <w:rsid w:val="00D127DB"/>
    <w:rsid w:val="00D13372"/>
    <w:rsid w:val="00D15F34"/>
    <w:rsid w:val="00D1621E"/>
    <w:rsid w:val="00D165B0"/>
    <w:rsid w:val="00D1761C"/>
    <w:rsid w:val="00D17C74"/>
    <w:rsid w:val="00D17CDB"/>
    <w:rsid w:val="00D205E6"/>
    <w:rsid w:val="00D20B82"/>
    <w:rsid w:val="00D223D5"/>
    <w:rsid w:val="00D225CC"/>
    <w:rsid w:val="00D23292"/>
    <w:rsid w:val="00D2425E"/>
    <w:rsid w:val="00D24DF0"/>
    <w:rsid w:val="00D24FCB"/>
    <w:rsid w:val="00D25971"/>
    <w:rsid w:val="00D27742"/>
    <w:rsid w:val="00D30336"/>
    <w:rsid w:val="00D30399"/>
    <w:rsid w:val="00D30D42"/>
    <w:rsid w:val="00D32E2B"/>
    <w:rsid w:val="00D338D5"/>
    <w:rsid w:val="00D34D06"/>
    <w:rsid w:val="00D35A9A"/>
    <w:rsid w:val="00D35D0E"/>
    <w:rsid w:val="00D35E68"/>
    <w:rsid w:val="00D36264"/>
    <w:rsid w:val="00D36853"/>
    <w:rsid w:val="00D37F5D"/>
    <w:rsid w:val="00D40086"/>
    <w:rsid w:val="00D40562"/>
    <w:rsid w:val="00D41E38"/>
    <w:rsid w:val="00D4215D"/>
    <w:rsid w:val="00D428BB"/>
    <w:rsid w:val="00D42AAE"/>
    <w:rsid w:val="00D434D7"/>
    <w:rsid w:val="00D4363F"/>
    <w:rsid w:val="00D43ABB"/>
    <w:rsid w:val="00D4466D"/>
    <w:rsid w:val="00D4606F"/>
    <w:rsid w:val="00D46AF5"/>
    <w:rsid w:val="00D47B57"/>
    <w:rsid w:val="00D5032A"/>
    <w:rsid w:val="00D512AF"/>
    <w:rsid w:val="00D5238C"/>
    <w:rsid w:val="00D52442"/>
    <w:rsid w:val="00D5293E"/>
    <w:rsid w:val="00D53C86"/>
    <w:rsid w:val="00D53E57"/>
    <w:rsid w:val="00D53E90"/>
    <w:rsid w:val="00D5508F"/>
    <w:rsid w:val="00D55AF8"/>
    <w:rsid w:val="00D5662F"/>
    <w:rsid w:val="00D606FF"/>
    <w:rsid w:val="00D60BB3"/>
    <w:rsid w:val="00D617BA"/>
    <w:rsid w:val="00D62C9F"/>
    <w:rsid w:val="00D62FE1"/>
    <w:rsid w:val="00D63801"/>
    <w:rsid w:val="00D643ED"/>
    <w:rsid w:val="00D65AFE"/>
    <w:rsid w:val="00D65CF0"/>
    <w:rsid w:val="00D66905"/>
    <w:rsid w:val="00D67538"/>
    <w:rsid w:val="00D7072D"/>
    <w:rsid w:val="00D71745"/>
    <w:rsid w:val="00D71908"/>
    <w:rsid w:val="00D721A1"/>
    <w:rsid w:val="00D72475"/>
    <w:rsid w:val="00D74636"/>
    <w:rsid w:val="00D75CBE"/>
    <w:rsid w:val="00D75E3B"/>
    <w:rsid w:val="00D768FE"/>
    <w:rsid w:val="00D77735"/>
    <w:rsid w:val="00D809A8"/>
    <w:rsid w:val="00D80F4C"/>
    <w:rsid w:val="00D8107A"/>
    <w:rsid w:val="00D815A8"/>
    <w:rsid w:val="00D824F9"/>
    <w:rsid w:val="00D856EC"/>
    <w:rsid w:val="00D85F49"/>
    <w:rsid w:val="00D86663"/>
    <w:rsid w:val="00D8711F"/>
    <w:rsid w:val="00D907BD"/>
    <w:rsid w:val="00D909A4"/>
    <w:rsid w:val="00D90C5D"/>
    <w:rsid w:val="00D9188D"/>
    <w:rsid w:val="00D921F5"/>
    <w:rsid w:val="00D9230A"/>
    <w:rsid w:val="00D92531"/>
    <w:rsid w:val="00D92973"/>
    <w:rsid w:val="00D937F8"/>
    <w:rsid w:val="00D93AE2"/>
    <w:rsid w:val="00D946A3"/>
    <w:rsid w:val="00D97070"/>
    <w:rsid w:val="00D97351"/>
    <w:rsid w:val="00D97BB5"/>
    <w:rsid w:val="00DA0188"/>
    <w:rsid w:val="00DA02F4"/>
    <w:rsid w:val="00DA16A6"/>
    <w:rsid w:val="00DA16B5"/>
    <w:rsid w:val="00DA19F2"/>
    <w:rsid w:val="00DA1F06"/>
    <w:rsid w:val="00DA1F97"/>
    <w:rsid w:val="00DA2CCD"/>
    <w:rsid w:val="00DA3B77"/>
    <w:rsid w:val="00DA3EA1"/>
    <w:rsid w:val="00DA4416"/>
    <w:rsid w:val="00DA52F4"/>
    <w:rsid w:val="00DA5C69"/>
    <w:rsid w:val="00DA5F36"/>
    <w:rsid w:val="00DA6618"/>
    <w:rsid w:val="00DA6948"/>
    <w:rsid w:val="00DA79D7"/>
    <w:rsid w:val="00DA7AFC"/>
    <w:rsid w:val="00DA7E68"/>
    <w:rsid w:val="00DB0445"/>
    <w:rsid w:val="00DB27AA"/>
    <w:rsid w:val="00DB2DB4"/>
    <w:rsid w:val="00DB3300"/>
    <w:rsid w:val="00DB368F"/>
    <w:rsid w:val="00DB40CF"/>
    <w:rsid w:val="00DB5BD6"/>
    <w:rsid w:val="00DB62B7"/>
    <w:rsid w:val="00DB693D"/>
    <w:rsid w:val="00DB6D8B"/>
    <w:rsid w:val="00DB773E"/>
    <w:rsid w:val="00DB7949"/>
    <w:rsid w:val="00DC18F9"/>
    <w:rsid w:val="00DC266F"/>
    <w:rsid w:val="00DC3826"/>
    <w:rsid w:val="00DC50EA"/>
    <w:rsid w:val="00DC56C1"/>
    <w:rsid w:val="00DC5C98"/>
    <w:rsid w:val="00DC5FB4"/>
    <w:rsid w:val="00DC7661"/>
    <w:rsid w:val="00DC77E7"/>
    <w:rsid w:val="00DD03CB"/>
    <w:rsid w:val="00DD03F6"/>
    <w:rsid w:val="00DD2416"/>
    <w:rsid w:val="00DD3365"/>
    <w:rsid w:val="00DD3924"/>
    <w:rsid w:val="00DD3B64"/>
    <w:rsid w:val="00DD51CF"/>
    <w:rsid w:val="00DD58FF"/>
    <w:rsid w:val="00DD5C02"/>
    <w:rsid w:val="00DD6D29"/>
    <w:rsid w:val="00DD7697"/>
    <w:rsid w:val="00DE1E42"/>
    <w:rsid w:val="00DE3705"/>
    <w:rsid w:val="00DE3926"/>
    <w:rsid w:val="00DE49E2"/>
    <w:rsid w:val="00DE4DB4"/>
    <w:rsid w:val="00DE5552"/>
    <w:rsid w:val="00DE5D38"/>
    <w:rsid w:val="00DE6936"/>
    <w:rsid w:val="00DE7817"/>
    <w:rsid w:val="00DE7D49"/>
    <w:rsid w:val="00DF01FE"/>
    <w:rsid w:val="00DF1C74"/>
    <w:rsid w:val="00DF1CAA"/>
    <w:rsid w:val="00DF36AD"/>
    <w:rsid w:val="00DF526D"/>
    <w:rsid w:val="00DF5BED"/>
    <w:rsid w:val="00DF721B"/>
    <w:rsid w:val="00DF7370"/>
    <w:rsid w:val="00DF7D51"/>
    <w:rsid w:val="00E000A1"/>
    <w:rsid w:val="00E000F9"/>
    <w:rsid w:val="00E00E80"/>
    <w:rsid w:val="00E01CBD"/>
    <w:rsid w:val="00E02026"/>
    <w:rsid w:val="00E02D53"/>
    <w:rsid w:val="00E0326C"/>
    <w:rsid w:val="00E03A85"/>
    <w:rsid w:val="00E03E12"/>
    <w:rsid w:val="00E0506A"/>
    <w:rsid w:val="00E074ED"/>
    <w:rsid w:val="00E07819"/>
    <w:rsid w:val="00E07C72"/>
    <w:rsid w:val="00E108A3"/>
    <w:rsid w:val="00E10F8F"/>
    <w:rsid w:val="00E1107A"/>
    <w:rsid w:val="00E11243"/>
    <w:rsid w:val="00E13F16"/>
    <w:rsid w:val="00E15004"/>
    <w:rsid w:val="00E154C5"/>
    <w:rsid w:val="00E15A08"/>
    <w:rsid w:val="00E15FAB"/>
    <w:rsid w:val="00E16086"/>
    <w:rsid w:val="00E1632A"/>
    <w:rsid w:val="00E176A3"/>
    <w:rsid w:val="00E17A6D"/>
    <w:rsid w:val="00E205F0"/>
    <w:rsid w:val="00E20E00"/>
    <w:rsid w:val="00E23300"/>
    <w:rsid w:val="00E2337A"/>
    <w:rsid w:val="00E243EB"/>
    <w:rsid w:val="00E245F5"/>
    <w:rsid w:val="00E251A2"/>
    <w:rsid w:val="00E25AF8"/>
    <w:rsid w:val="00E2716A"/>
    <w:rsid w:val="00E30319"/>
    <w:rsid w:val="00E30396"/>
    <w:rsid w:val="00E307B6"/>
    <w:rsid w:val="00E31440"/>
    <w:rsid w:val="00E32ABF"/>
    <w:rsid w:val="00E33584"/>
    <w:rsid w:val="00E33631"/>
    <w:rsid w:val="00E34F7B"/>
    <w:rsid w:val="00E35462"/>
    <w:rsid w:val="00E35B69"/>
    <w:rsid w:val="00E370F4"/>
    <w:rsid w:val="00E3799F"/>
    <w:rsid w:val="00E406F9"/>
    <w:rsid w:val="00E41D38"/>
    <w:rsid w:val="00E425E6"/>
    <w:rsid w:val="00E4285D"/>
    <w:rsid w:val="00E42E32"/>
    <w:rsid w:val="00E43A5F"/>
    <w:rsid w:val="00E44986"/>
    <w:rsid w:val="00E449E9"/>
    <w:rsid w:val="00E45CA8"/>
    <w:rsid w:val="00E47B60"/>
    <w:rsid w:val="00E513C0"/>
    <w:rsid w:val="00E513F7"/>
    <w:rsid w:val="00E517DF"/>
    <w:rsid w:val="00E522B0"/>
    <w:rsid w:val="00E5234C"/>
    <w:rsid w:val="00E533AC"/>
    <w:rsid w:val="00E541BF"/>
    <w:rsid w:val="00E5432E"/>
    <w:rsid w:val="00E54F7E"/>
    <w:rsid w:val="00E5561C"/>
    <w:rsid w:val="00E556D4"/>
    <w:rsid w:val="00E557CF"/>
    <w:rsid w:val="00E56938"/>
    <w:rsid w:val="00E579FA"/>
    <w:rsid w:val="00E60B99"/>
    <w:rsid w:val="00E61398"/>
    <w:rsid w:val="00E62964"/>
    <w:rsid w:val="00E62ADD"/>
    <w:rsid w:val="00E62B61"/>
    <w:rsid w:val="00E63B27"/>
    <w:rsid w:val="00E6494F"/>
    <w:rsid w:val="00E65D77"/>
    <w:rsid w:val="00E667E6"/>
    <w:rsid w:val="00E66870"/>
    <w:rsid w:val="00E70F44"/>
    <w:rsid w:val="00E72E80"/>
    <w:rsid w:val="00E73830"/>
    <w:rsid w:val="00E73DB7"/>
    <w:rsid w:val="00E74922"/>
    <w:rsid w:val="00E750B0"/>
    <w:rsid w:val="00E76CB0"/>
    <w:rsid w:val="00E76E9F"/>
    <w:rsid w:val="00E77432"/>
    <w:rsid w:val="00E77623"/>
    <w:rsid w:val="00E77665"/>
    <w:rsid w:val="00E77DC8"/>
    <w:rsid w:val="00E80361"/>
    <w:rsid w:val="00E827B9"/>
    <w:rsid w:val="00E828BD"/>
    <w:rsid w:val="00E82DE7"/>
    <w:rsid w:val="00E83C7B"/>
    <w:rsid w:val="00E84135"/>
    <w:rsid w:val="00E8421E"/>
    <w:rsid w:val="00E85055"/>
    <w:rsid w:val="00E86D7A"/>
    <w:rsid w:val="00E86D8C"/>
    <w:rsid w:val="00E907AD"/>
    <w:rsid w:val="00E9140A"/>
    <w:rsid w:val="00E91522"/>
    <w:rsid w:val="00E92532"/>
    <w:rsid w:val="00E929CF"/>
    <w:rsid w:val="00E938D5"/>
    <w:rsid w:val="00E94AED"/>
    <w:rsid w:val="00E94C87"/>
    <w:rsid w:val="00E9585F"/>
    <w:rsid w:val="00E9647D"/>
    <w:rsid w:val="00E96BE6"/>
    <w:rsid w:val="00EA054A"/>
    <w:rsid w:val="00EA2510"/>
    <w:rsid w:val="00EA3727"/>
    <w:rsid w:val="00EA409D"/>
    <w:rsid w:val="00EA4C1E"/>
    <w:rsid w:val="00EA4C47"/>
    <w:rsid w:val="00EA5499"/>
    <w:rsid w:val="00EA6C9A"/>
    <w:rsid w:val="00EA7AB0"/>
    <w:rsid w:val="00EB1D35"/>
    <w:rsid w:val="00EB246B"/>
    <w:rsid w:val="00EB29BF"/>
    <w:rsid w:val="00EB4902"/>
    <w:rsid w:val="00EB4AA7"/>
    <w:rsid w:val="00EB5F88"/>
    <w:rsid w:val="00EB6CB5"/>
    <w:rsid w:val="00EC00AC"/>
    <w:rsid w:val="00EC11D7"/>
    <w:rsid w:val="00EC169D"/>
    <w:rsid w:val="00EC2C53"/>
    <w:rsid w:val="00EC3985"/>
    <w:rsid w:val="00EC50F2"/>
    <w:rsid w:val="00EC61CF"/>
    <w:rsid w:val="00EC6EFE"/>
    <w:rsid w:val="00EC70C4"/>
    <w:rsid w:val="00EC70D3"/>
    <w:rsid w:val="00ED0309"/>
    <w:rsid w:val="00ED0657"/>
    <w:rsid w:val="00ED06CE"/>
    <w:rsid w:val="00ED16E0"/>
    <w:rsid w:val="00ED1E0D"/>
    <w:rsid w:val="00ED2915"/>
    <w:rsid w:val="00ED304E"/>
    <w:rsid w:val="00ED42E9"/>
    <w:rsid w:val="00ED50AC"/>
    <w:rsid w:val="00EE0094"/>
    <w:rsid w:val="00EE135D"/>
    <w:rsid w:val="00EE1D51"/>
    <w:rsid w:val="00EE44AB"/>
    <w:rsid w:val="00EE4C4C"/>
    <w:rsid w:val="00EE521F"/>
    <w:rsid w:val="00EE62E9"/>
    <w:rsid w:val="00EE67D5"/>
    <w:rsid w:val="00EE70DE"/>
    <w:rsid w:val="00EE722A"/>
    <w:rsid w:val="00EE72B9"/>
    <w:rsid w:val="00EF0AF2"/>
    <w:rsid w:val="00EF1211"/>
    <w:rsid w:val="00EF1547"/>
    <w:rsid w:val="00EF1DC8"/>
    <w:rsid w:val="00EF23BE"/>
    <w:rsid w:val="00EF2941"/>
    <w:rsid w:val="00EF2E3F"/>
    <w:rsid w:val="00EF2F51"/>
    <w:rsid w:val="00EF3F25"/>
    <w:rsid w:val="00EF4027"/>
    <w:rsid w:val="00EF5363"/>
    <w:rsid w:val="00EF5ED4"/>
    <w:rsid w:val="00EF6175"/>
    <w:rsid w:val="00EF7462"/>
    <w:rsid w:val="00EF7576"/>
    <w:rsid w:val="00EF7917"/>
    <w:rsid w:val="00F001F5"/>
    <w:rsid w:val="00F01133"/>
    <w:rsid w:val="00F01226"/>
    <w:rsid w:val="00F01645"/>
    <w:rsid w:val="00F01CA0"/>
    <w:rsid w:val="00F02800"/>
    <w:rsid w:val="00F032E3"/>
    <w:rsid w:val="00F044F5"/>
    <w:rsid w:val="00F053EB"/>
    <w:rsid w:val="00F057EE"/>
    <w:rsid w:val="00F10E08"/>
    <w:rsid w:val="00F11CBE"/>
    <w:rsid w:val="00F1234F"/>
    <w:rsid w:val="00F123CA"/>
    <w:rsid w:val="00F138C1"/>
    <w:rsid w:val="00F14056"/>
    <w:rsid w:val="00F154D7"/>
    <w:rsid w:val="00F175FE"/>
    <w:rsid w:val="00F17CD3"/>
    <w:rsid w:val="00F20D7C"/>
    <w:rsid w:val="00F216B6"/>
    <w:rsid w:val="00F2213A"/>
    <w:rsid w:val="00F221A0"/>
    <w:rsid w:val="00F22934"/>
    <w:rsid w:val="00F229B5"/>
    <w:rsid w:val="00F234E0"/>
    <w:rsid w:val="00F23C76"/>
    <w:rsid w:val="00F252AB"/>
    <w:rsid w:val="00F253EC"/>
    <w:rsid w:val="00F25835"/>
    <w:rsid w:val="00F259C7"/>
    <w:rsid w:val="00F259EA"/>
    <w:rsid w:val="00F25E1B"/>
    <w:rsid w:val="00F3121B"/>
    <w:rsid w:val="00F33415"/>
    <w:rsid w:val="00F33AA4"/>
    <w:rsid w:val="00F33C0A"/>
    <w:rsid w:val="00F33D37"/>
    <w:rsid w:val="00F342E0"/>
    <w:rsid w:val="00F3483D"/>
    <w:rsid w:val="00F34C9D"/>
    <w:rsid w:val="00F3503A"/>
    <w:rsid w:val="00F36D97"/>
    <w:rsid w:val="00F3769E"/>
    <w:rsid w:val="00F37911"/>
    <w:rsid w:val="00F37DE4"/>
    <w:rsid w:val="00F37E65"/>
    <w:rsid w:val="00F40B47"/>
    <w:rsid w:val="00F41704"/>
    <w:rsid w:val="00F42207"/>
    <w:rsid w:val="00F42838"/>
    <w:rsid w:val="00F428B4"/>
    <w:rsid w:val="00F43E39"/>
    <w:rsid w:val="00F44EC8"/>
    <w:rsid w:val="00F47A08"/>
    <w:rsid w:val="00F51D84"/>
    <w:rsid w:val="00F52981"/>
    <w:rsid w:val="00F53DFA"/>
    <w:rsid w:val="00F54965"/>
    <w:rsid w:val="00F54D71"/>
    <w:rsid w:val="00F55BAA"/>
    <w:rsid w:val="00F562EA"/>
    <w:rsid w:val="00F578FB"/>
    <w:rsid w:val="00F57A1F"/>
    <w:rsid w:val="00F60CF0"/>
    <w:rsid w:val="00F619BF"/>
    <w:rsid w:val="00F61C27"/>
    <w:rsid w:val="00F61CB6"/>
    <w:rsid w:val="00F63B40"/>
    <w:rsid w:val="00F640D4"/>
    <w:rsid w:val="00F643F1"/>
    <w:rsid w:val="00F64ADC"/>
    <w:rsid w:val="00F65057"/>
    <w:rsid w:val="00F661B5"/>
    <w:rsid w:val="00F6673E"/>
    <w:rsid w:val="00F6684D"/>
    <w:rsid w:val="00F66D1F"/>
    <w:rsid w:val="00F702E9"/>
    <w:rsid w:val="00F70608"/>
    <w:rsid w:val="00F712B9"/>
    <w:rsid w:val="00F71F26"/>
    <w:rsid w:val="00F725EB"/>
    <w:rsid w:val="00F73C40"/>
    <w:rsid w:val="00F7413A"/>
    <w:rsid w:val="00F74457"/>
    <w:rsid w:val="00F7472B"/>
    <w:rsid w:val="00F753B3"/>
    <w:rsid w:val="00F762F4"/>
    <w:rsid w:val="00F77928"/>
    <w:rsid w:val="00F77C08"/>
    <w:rsid w:val="00F824CE"/>
    <w:rsid w:val="00F8283E"/>
    <w:rsid w:val="00F84AE7"/>
    <w:rsid w:val="00F84E21"/>
    <w:rsid w:val="00F84FC4"/>
    <w:rsid w:val="00F8534B"/>
    <w:rsid w:val="00F85D34"/>
    <w:rsid w:val="00F862F6"/>
    <w:rsid w:val="00F86376"/>
    <w:rsid w:val="00F86596"/>
    <w:rsid w:val="00F86993"/>
    <w:rsid w:val="00F87161"/>
    <w:rsid w:val="00F90348"/>
    <w:rsid w:val="00F911F8"/>
    <w:rsid w:val="00F9253B"/>
    <w:rsid w:val="00F9282F"/>
    <w:rsid w:val="00F935C8"/>
    <w:rsid w:val="00F93DC8"/>
    <w:rsid w:val="00F93EFA"/>
    <w:rsid w:val="00F94735"/>
    <w:rsid w:val="00F9695B"/>
    <w:rsid w:val="00F96D78"/>
    <w:rsid w:val="00F977BF"/>
    <w:rsid w:val="00FA02EB"/>
    <w:rsid w:val="00FA0685"/>
    <w:rsid w:val="00FA28C7"/>
    <w:rsid w:val="00FA40F7"/>
    <w:rsid w:val="00FA4145"/>
    <w:rsid w:val="00FA52B4"/>
    <w:rsid w:val="00FA636B"/>
    <w:rsid w:val="00FA68CC"/>
    <w:rsid w:val="00FA7DC4"/>
    <w:rsid w:val="00FB0558"/>
    <w:rsid w:val="00FB06FE"/>
    <w:rsid w:val="00FB0840"/>
    <w:rsid w:val="00FB10FA"/>
    <w:rsid w:val="00FB156A"/>
    <w:rsid w:val="00FB1901"/>
    <w:rsid w:val="00FB2566"/>
    <w:rsid w:val="00FB2CA7"/>
    <w:rsid w:val="00FB3130"/>
    <w:rsid w:val="00FB37AB"/>
    <w:rsid w:val="00FB4121"/>
    <w:rsid w:val="00FB44D9"/>
    <w:rsid w:val="00FB475F"/>
    <w:rsid w:val="00FB5355"/>
    <w:rsid w:val="00FB57B7"/>
    <w:rsid w:val="00FB610D"/>
    <w:rsid w:val="00FB69DD"/>
    <w:rsid w:val="00FB7246"/>
    <w:rsid w:val="00FC06E9"/>
    <w:rsid w:val="00FC5AD6"/>
    <w:rsid w:val="00FD02A0"/>
    <w:rsid w:val="00FD0764"/>
    <w:rsid w:val="00FD0C67"/>
    <w:rsid w:val="00FD1A65"/>
    <w:rsid w:val="00FD1B36"/>
    <w:rsid w:val="00FD413F"/>
    <w:rsid w:val="00FD4BBD"/>
    <w:rsid w:val="00FD4F75"/>
    <w:rsid w:val="00FD5E9B"/>
    <w:rsid w:val="00FD68BE"/>
    <w:rsid w:val="00FD7EAF"/>
    <w:rsid w:val="00FE0D3A"/>
    <w:rsid w:val="00FE3070"/>
    <w:rsid w:val="00FE334C"/>
    <w:rsid w:val="00FE3807"/>
    <w:rsid w:val="00FE419F"/>
    <w:rsid w:val="00FE4616"/>
    <w:rsid w:val="00FE5D8A"/>
    <w:rsid w:val="00FE6DAD"/>
    <w:rsid w:val="00FE6E9F"/>
    <w:rsid w:val="00FF19F7"/>
    <w:rsid w:val="00FF1B3B"/>
    <w:rsid w:val="00FF2489"/>
    <w:rsid w:val="00FF2870"/>
    <w:rsid w:val="00FF3BD3"/>
    <w:rsid w:val="00FF486C"/>
    <w:rsid w:val="00FF4B43"/>
    <w:rsid w:val="00FF5033"/>
    <w:rsid w:val="00FF5481"/>
    <w:rsid w:val="00FF5C35"/>
    <w:rsid w:val="00FF6C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CE3FFB"/>
  <w15:docId w15:val="{BCD2BE21-00AD-462C-B823-8FFC9643B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semiHidden="1"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65"/>
    <w:semiHidden/>
    <w:qFormat/>
    <w:rsid w:val="00E31440"/>
    <w:pPr>
      <w:spacing w:after="120"/>
    </w:pPr>
    <w:rPr>
      <w:rFonts w:eastAsia="Calibri"/>
      <w:sz w:val="24"/>
      <w:szCs w:val="22"/>
    </w:rPr>
  </w:style>
  <w:style w:type="paragraph" w:styleId="Heading1">
    <w:name w:val="heading 1"/>
    <w:next w:val="NumberedParagraph"/>
    <w:link w:val="Heading1Char"/>
    <w:qFormat/>
    <w:rsid w:val="00CB2611"/>
    <w:pPr>
      <w:keepNext/>
      <w:pageBreakBefore/>
      <w:numPr>
        <w:numId w:val="16"/>
      </w:numPr>
      <w:spacing w:before="240" w:after="240" w:line="300" w:lineRule="exact"/>
      <w:outlineLvl w:val="0"/>
    </w:pPr>
    <w:rPr>
      <w:rFonts w:ascii="Arial Black" w:hAnsi="Arial Black"/>
      <w:b/>
      <w:color w:val="054F8A"/>
      <w:sz w:val="24"/>
      <w:szCs w:val="24"/>
    </w:rPr>
  </w:style>
  <w:style w:type="paragraph" w:styleId="Heading2">
    <w:name w:val="heading 2"/>
    <w:next w:val="NumberedParagraph"/>
    <w:link w:val="Heading2Char"/>
    <w:qFormat/>
    <w:rsid w:val="003B77F7"/>
    <w:pPr>
      <w:keepNext/>
      <w:numPr>
        <w:ilvl w:val="1"/>
        <w:numId w:val="16"/>
      </w:numPr>
      <w:tabs>
        <w:tab w:val="clear" w:pos="990"/>
        <w:tab w:val="num" w:pos="720"/>
      </w:tabs>
      <w:spacing w:before="240" w:after="240" w:line="300" w:lineRule="exact"/>
      <w:ind w:left="720"/>
      <w:outlineLvl w:val="1"/>
    </w:pPr>
    <w:rPr>
      <w:rFonts w:ascii="Arial Black" w:hAnsi="Arial Black"/>
      <w:b/>
      <w:bCs/>
      <w:i/>
      <w:iCs/>
      <w:color w:val="054F8A"/>
      <w:sz w:val="23"/>
      <w:szCs w:val="21"/>
    </w:rPr>
  </w:style>
  <w:style w:type="paragraph" w:styleId="Heading3">
    <w:name w:val="heading 3"/>
    <w:next w:val="NumberedParagraph"/>
    <w:link w:val="Heading3Char"/>
    <w:qFormat/>
    <w:rsid w:val="003B77F7"/>
    <w:pPr>
      <w:keepNext/>
      <w:numPr>
        <w:ilvl w:val="2"/>
        <w:numId w:val="16"/>
      </w:numPr>
      <w:tabs>
        <w:tab w:val="clear" w:pos="720"/>
        <w:tab w:val="left" w:pos="1080"/>
      </w:tabs>
      <w:spacing w:before="240" w:after="240" w:line="300" w:lineRule="exact"/>
      <w:ind w:left="1080" w:hanging="1080"/>
      <w:jc w:val="both"/>
      <w:outlineLvl w:val="2"/>
    </w:pPr>
    <w:rPr>
      <w:rFonts w:ascii="Arial Black" w:hAnsi="Arial Black"/>
      <w:b/>
      <w:bCs/>
      <w:color w:val="054F8A"/>
      <w:sz w:val="23"/>
      <w:szCs w:val="21"/>
    </w:rPr>
  </w:style>
  <w:style w:type="paragraph" w:styleId="Heading4">
    <w:name w:val="heading 4"/>
    <w:next w:val="NumberedParagraph"/>
    <w:link w:val="Heading4Char"/>
    <w:qFormat/>
    <w:rsid w:val="003B77F7"/>
    <w:pPr>
      <w:keepNext/>
      <w:numPr>
        <w:ilvl w:val="3"/>
        <w:numId w:val="16"/>
      </w:numPr>
      <w:tabs>
        <w:tab w:val="clear" w:pos="1080"/>
        <w:tab w:val="left" w:pos="1440"/>
      </w:tabs>
      <w:spacing w:before="240" w:after="240" w:line="300" w:lineRule="exact"/>
      <w:ind w:left="1440" w:hanging="1440"/>
      <w:outlineLvl w:val="3"/>
    </w:pPr>
    <w:rPr>
      <w:rFonts w:ascii="Arial Black" w:hAnsi="Arial Black"/>
      <w:b/>
      <w:bCs/>
      <w:i/>
      <w:iCs/>
      <w:color w:val="054F8A"/>
      <w:sz w:val="23"/>
      <w:szCs w:val="21"/>
    </w:rPr>
  </w:style>
  <w:style w:type="paragraph" w:styleId="Heading5">
    <w:name w:val="heading 5"/>
    <w:next w:val="NumberedParagraph"/>
    <w:link w:val="Heading5Char"/>
    <w:qFormat/>
    <w:rsid w:val="003B77F7"/>
    <w:pPr>
      <w:keepNext/>
      <w:numPr>
        <w:ilvl w:val="4"/>
        <w:numId w:val="16"/>
      </w:numPr>
      <w:tabs>
        <w:tab w:val="clear" w:pos="1080"/>
        <w:tab w:val="left" w:pos="1890"/>
      </w:tabs>
      <w:spacing w:before="240" w:after="240" w:line="300" w:lineRule="exact"/>
      <w:ind w:left="1890" w:hanging="1890"/>
      <w:outlineLvl w:val="4"/>
    </w:pPr>
    <w:rPr>
      <w:rFonts w:ascii="Arial Black" w:hAnsi="Arial Black"/>
      <w:b/>
      <w:bCs/>
      <w:color w:val="054F8A"/>
      <w:sz w:val="23"/>
      <w:szCs w:val="21"/>
    </w:rPr>
  </w:style>
  <w:style w:type="paragraph" w:styleId="Heading6">
    <w:name w:val="heading 6"/>
    <w:next w:val="NumberedParagraph"/>
    <w:link w:val="Heading6Char"/>
    <w:semiHidden/>
    <w:qFormat/>
    <w:rsid w:val="003B77F7"/>
    <w:pPr>
      <w:numPr>
        <w:ilvl w:val="5"/>
        <w:numId w:val="16"/>
      </w:numPr>
      <w:tabs>
        <w:tab w:val="clear" w:pos="1440"/>
        <w:tab w:val="left" w:pos="2250"/>
      </w:tabs>
      <w:spacing w:before="240" w:after="240"/>
      <w:ind w:left="2250" w:hanging="2250"/>
      <w:outlineLvl w:val="5"/>
    </w:pPr>
    <w:rPr>
      <w:rFonts w:ascii="Arial Black" w:hAnsi="Arial Black"/>
      <w:b/>
      <w:bCs/>
      <w:i/>
      <w:iCs/>
      <w:color w:val="054F8A"/>
      <w:sz w:val="21"/>
      <w:szCs w:val="21"/>
    </w:rPr>
  </w:style>
  <w:style w:type="paragraph" w:styleId="Heading7">
    <w:name w:val="heading 7"/>
    <w:next w:val="NumberedParagraph"/>
    <w:link w:val="Heading7Char"/>
    <w:semiHidden/>
    <w:qFormat/>
    <w:rsid w:val="0037177F"/>
    <w:pPr>
      <w:numPr>
        <w:ilvl w:val="6"/>
        <w:numId w:val="16"/>
      </w:numPr>
      <w:spacing w:after="240"/>
      <w:outlineLvl w:val="6"/>
    </w:pPr>
    <w:rPr>
      <w:sz w:val="22"/>
    </w:rPr>
  </w:style>
  <w:style w:type="paragraph" w:styleId="Heading8">
    <w:name w:val="heading 8"/>
    <w:next w:val="NumberedParagraph"/>
    <w:link w:val="Heading8Char"/>
    <w:semiHidden/>
    <w:qFormat/>
    <w:rsid w:val="0037177F"/>
    <w:pPr>
      <w:keepNext/>
      <w:numPr>
        <w:ilvl w:val="7"/>
        <w:numId w:val="16"/>
      </w:numPr>
      <w:spacing w:after="240"/>
      <w:outlineLvl w:val="7"/>
    </w:pPr>
    <w:rPr>
      <w:i/>
      <w:sz w:val="22"/>
    </w:rPr>
  </w:style>
  <w:style w:type="paragraph" w:styleId="Heading9">
    <w:name w:val="heading 9"/>
    <w:next w:val="NumberedParagraph"/>
    <w:link w:val="Heading9Char"/>
    <w:semiHidden/>
    <w:qFormat/>
    <w:rsid w:val="0037177F"/>
    <w:pPr>
      <w:keepNext/>
      <w:numPr>
        <w:ilvl w:val="8"/>
        <w:numId w:val="16"/>
      </w:numPr>
      <w:spacing w:after="240"/>
      <w:outlineLvl w:val="8"/>
    </w:pPr>
    <w:rPr>
      <w:rFonts w:cs="Tahom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69122F"/>
    <w:pPr>
      <w:numPr>
        <w:numId w:val="1"/>
      </w:numPr>
    </w:pPr>
  </w:style>
  <w:style w:type="numbering" w:styleId="1ai">
    <w:name w:val="Outline List 1"/>
    <w:basedOn w:val="NoList"/>
    <w:semiHidden/>
    <w:rsid w:val="0069122F"/>
    <w:pPr>
      <w:numPr>
        <w:numId w:val="2"/>
      </w:numPr>
    </w:pPr>
  </w:style>
  <w:style w:type="character" w:customStyle="1" w:styleId="Heading1Char">
    <w:name w:val="Heading 1 Char"/>
    <w:basedOn w:val="DefaultParagraphFont"/>
    <w:link w:val="Heading1"/>
    <w:rsid w:val="00CB2611"/>
    <w:rPr>
      <w:rFonts w:ascii="Arial Black" w:hAnsi="Arial Black"/>
      <w:b/>
      <w:color w:val="054F8A"/>
      <w:sz w:val="24"/>
      <w:szCs w:val="24"/>
    </w:rPr>
  </w:style>
  <w:style w:type="character" w:customStyle="1" w:styleId="Heading2Char">
    <w:name w:val="Heading 2 Char"/>
    <w:basedOn w:val="DefaultParagraphFont"/>
    <w:link w:val="Heading2"/>
    <w:rsid w:val="003B77F7"/>
    <w:rPr>
      <w:rFonts w:ascii="Arial Black" w:hAnsi="Arial Black"/>
      <w:b/>
      <w:bCs/>
      <w:i/>
      <w:iCs/>
      <w:color w:val="054F8A"/>
      <w:sz w:val="23"/>
      <w:szCs w:val="21"/>
    </w:rPr>
  </w:style>
  <w:style w:type="character" w:customStyle="1" w:styleId="Heading3Char">
    <w:name w:val="Heading 3 Char"/>
    <w:basedOn w:val="DefaultParagraphFont"/>
    <w:link w:val="Heading3"/>
    <w:rsid w:val="003B77F7"/>
    <w:rPr>
      <w:rFonts w:ascii="Arial Black" w:hAnsi="Arial Black"/>
      <w:b/>
      <w:bCs/>
      <w:color w:val="054F8A"/>
      <w:sz w:val="23"/>
      <w:szCs w:val="21"/>
    </w:rPr>
  </w:style>
  <w:style w:type="character" w:customStyle="1" w:styleId="Heading4Char">
    <w:name w:val="Heading 4 Char"/>
    <w:basedOn w:val="DefaultParagraphFont"/>
    <w:link w:val="Heading4"/>
    <w:rsid w:val="003B77F7"/>
    <w:rPr>
      <w:rFonts w:ascii="Arial Black" w:hAnsi="Arial Black"/>
      <w:b/>
      <w:bCs/>
      <w:i/>
      <w:iCs/>
      <w:color w:val="054F8A"/>
      <w:sz w:val="23"/>
      <w:szCs w:val="21"/>
    </w:rPr>
  </w:style>
  <w:style w:type="character" w:customStyle="1" w:styleId="Heading5Char">
    <w:name w:val="Heading 5 Char"/>
    <w:basedOn w:val="DefaultParagraphFont"/>
    <w:link w:val="Heading5"/>
    <w:rsid w:val="003B77F7"/>
    <w:rPr>
      <w:rFonts w:ascii="Arial Black" w:hAnsi="Arial Black"/>
      <w:b/>
      <w:bCs/>
      <w:color w:val="054F8A"/>
      <w:sz w:val="23"/>
      <w:szCs w:val="21"/>
    </w:rPr>
  </w:style>
  <w:style w:type="character" w:customStyle="1" w:styleId="Heading6Char">
    <w:name w:val="Heading 6 Char"/>
    <w:basedOn w:val="DefaultParagraphFont"/>
    <w:link w:val="Heading6"/>
    <w:semiHidden/>
    <w:rsid w:val="003B77F7"/>
    <w:rPr>
      <w:rFonts w:ascii="Arial Black" w:hAnsi="Arial Black"/>
      <w:b/>
      <w:bCs/>
      <w:i/>
      <w:iCs/>
      <w:color w:val="054F8A"/>
      <w:sz w:val="21"/>
      <w:szCs w:val="21"/>
    </w:rPr>
  </w:style>
  <w:style w:type="character" w:customStyle="1" w:styleId="Heading7Char">
    <w:name w:val="Heading 7 Char"/>
    <w:basedOn w:val="DefaultParagraphFont"/>
    <w:link w:val="Heading7"/>
    <w:semiHidden/>
    <w:rsid w:val="0037177F"/>
    <w:rPr>
      <w:sz w:val="22"/>
    </w:rPr>
  </w:style>
  <w:style w:type="character" w:customStyle="1" w:styleId="Heading8Char">
    <w:name w:val="Heading 8 Char"/>
    <w:basedOn w:val="DefaultParagraphFont"/>
    <w:link w:val="Heading8"/>
    <w:semiHidden/>
    <w:rsid w:val="0037177F"/>
    <w:rPr>
      <w:i/>
      <w:sz w:val="22"/>
    </w:rPr>
  </w:style>
  <w:style w:type="character" w:customStyle="1" w:styleId="Heading9Char">
    <w:name w:val="Heading 9 Char"/>
    <w:basedOn w:val="DefaultParagraphFont"/>
    <w:link w:val="Heading9"/>
    <w:semiHidden/>
    <w:rsid w:val="0037177F"/>
    <w:rPr>
      <w:rFonts w:cs="Tahoma"/>
      <w:sz w:val="22"/>
      <w:szCs w:val="22"/>
    </w:rPr>
  </w:style>
  <w:style w:type="numbering" w:styleId="ArticleSection">
    <w:name w:val="Outline List 3"/>
    <w:basedOn w:val="NoList"/>
    <w:uiPriority w:val="99"/>
    <w:semiHidden/>
    <w:rsid w:val="0069122F"/>
    <w:pPr>
      <w:numPr>
        <w:numId w:val="3"/>
      </w:numPr>
    </w:pPr>
  </w:style>
  <w:style w:type="paragraph" w:styleId="BalloonText">
    <w:name w:val="Balloon Text"/>
    <w:basedOn w:val="Normal"/>
    <w:link w:val="BalloonTextChar"/>
    <w:semiHidden/>
    <w:rsid w:val="00214C8F"/>
    <w:rPr>
      <w:rFonts w:asciiTheme="minorHAnsi" w:hAnsiTheme="minorHAnsi" w:cs="Tahoma"/>
      <w:szCs w:val="16"/>
    </w:rPr>
  </w:style>
  <w:style w:type="character" w:customStyle="1" w:styleId="BalloonTextChar">
    <w:name w:val="Balloon Text Char"/>
    <w:basedOn w:val="DefaultParagraphFont"/>
    <w:link w:val="BalloonText"/>
    <w:semiHidden/>
    <w:rsid w:val="00214C8F"/>
    <w:rPr>
      <w:rFonts w:asciiTheme="minorHAnsi" w:eastAsia="Calibri" w:hAnsiTheme="minorHAnsi" w:cs="Tahoma"/>
      <w:sz w:val="24"/>
      <w:szCs w:val="16"/>
    </w:rPr>
  </w:style>
  <w:style w:type="paragraph" w:styleId="BlockText">
    <w:name w:val="Block Text"/>
    <w:basedOn w:val="Normal"/>
    <w:semiHidden/>
    <w:rsid w:val="0069122F"/>
    <w:pPr>
      <w:ind w:left="1440" w:right="1440"/>
    </w:pPr>
  </w:style>
  <w:style w:type="paragraph" w:styleId="BodyText">
    <w:name w:val="Body Text"/>
    <w:link w:val="BodyTextChar"/>
    <w:qFormat/>
    <w:rsid w:val="009A4D65"/>
    <w:pPr>
      <w:jc w:val="both"/>
    </w:pPr>
    <w:rPr>
      <w:sz w:val="24"/>
    </w:rPr>
  </w:style>
  <w:style w:type="character" w:customStyle="1" w:styleId="BodyTextChar">
    <w:name w:val="Body Text Char"/>
    <w:basedOn w:val="DefaultParagraphFont"/>
    <w:link w:val="BodyText"/>
    <w:rsid w:val="009A4D65"/>
    <w:rPr>
      <w:sz w:val="24"/>
    </w:rPr>
  </w:style>
  <w:style w:type="paragraph" w:styleId="BodyText2">
    <w:name w:val="Body Text 2"/>
    <w:next w:val="BodyText"/>
    <w:link w:val="BodyText2Char"/>
    <w:semiHidden/>
    <w:rsid w:val="0069122F"/>
    <w:pPr>
      <w:ind w:left="720" w:right="720"/>
      <w:jc w:val="both"/>
    </w:pPr>
    <w:rPr>
      <w:sz w:val="24"/>
    </w:rPr>
  </w:style>
  <w:style w:type="character" w:customStyle="1" w:styleId="BodyText2Char">
    <w:name w:val="Body Text 2 Char"/>
    <w:basedOn w:val="DefaultParagraphFont"/>
    <w:link w:val="BodyText2"/>
    <w:semiHidden/>
    <w:rsid w:val="00711E30"/>
    <w:rPr>
      <w:sz w:val="24"/>
    </w:rPr>
  </w:style>
  <w:style w:type="paragraph" w:styleId="BodyText3">
    <w:name w:val="Body Text 3"/>
    <w:basedOn w:val="Normal"/>
    <w:link w:val="BodyText3Char"/>
    <w:semiHidden/>
    <w:rsid w:val="0069122F"/>
    <w:rPr>
      <w:sz w:val="16"/>
      <w:szCs w:val="16"/>
    </w:rPr>
  </w:style>
  <w:style w:type="character" w:customStyle="1" w:styleId="BodyText3Char">
    <w:name w:val="Body Text 3 Char"/>
    <w:basedOn w:val="DefaultParagraphFont"/>
    <w:link w:val="BodyText3"/>
    <w:semiHidden/>
    <w:rsid w:val="007523EC"/>
    <w:rPr>
      <w:rFonts w:cs="Times New Roman"/>
      <w:color w:val="000000"/>
      <w:sz w:val="16"/>
      <w:szCs w:val="16"/>
    </w:rPr>
  </w:style>
  <w:style w:type="paragraph" w:styleId="BodyTextFirstIndent">
    <w:name w:val="Body Text First Indent"/>
    <w:basedOn w:val="BodyText"/>
    <w:link w:val="BodyTextFirstIndentChar"/>
    <w:semiHidden/>
    <w:rsid w:val="0069122F"/>
    <w:pPr>
      <w:spacing w:after="120"/>
      <w:ind w:firstLine="210"/>
    </w:pPr>
    <w:rPr>
      <w:color w:val="000000"/>
      <w:szCs w:val="24"/>
    </w:rPr>
  </w:style>
  <w:style w:type="character" w:customStyle="1" w:styleId="BodyTextFirstIndentChar">
    <w:name w:val="Body Text First Indent Char"/>
    <w:basedOn w:val="BodyTextChar"/>
    <w:link w:val="BodyTextFirstIndent"/>
    <w:semiHidden/>
    <w:rsid w:val="007523EC"/>
    <w:rPr>
      <w:rFonts w:ascii="Garamond" w:hAnsi="Garamond"/>
      <w:color w:val="000000"/>
      <w:sz w:val="24"/>
      <w:lang w:val="en-US" w:eastAsia="en-US" w:bidi="ar-SA"/>
    </w:rPr>
  </w:style>
  <w:style w:type="paragraph" w:styleId="BodyTextIndent">
    <w:name w:val="Body Text Indent"/>
    <w:basedOn w:val="Normal"/>
    <w:link w:val="BodyTextIndentChar"/>
    <w:semiHidden/>
    <w:rsid w:val="0069122F"/>
    <w:pPr>
      <w:ind w:left="360"/>
    </w:pPr>
  </w:style>
  <w:style w:type="character" w:customStyle="1" w:styleId="BodyTextIndentChar">
    <w:name w:val="Body Text Indent Char"/>
    <w:basedOn w:val="DefaultParagraphFont"/>
    <w:link w:val="BodyTextIndent"/>
    <w:semiHidden/>
    <w:rsid w:val="007523EC"/>
    <w:rPr>
      <w:rFonts w:cs="Times New Roman"/>
      <w:color w:val="000000"/>
    </w:rPr>
  </w:style>
  <w:style w:type="paragraph" w:styleId="BodyTextFirstIndent2">
    <w:name w:val="Body Text First Indent 2"/>
    <w:basedOn w:val="BodyTextIndent"/>
    <w:link w:val="BodyTextFirstIndent2Char"/>
    <w:semiHidden/>
    <w:rsid w:val="0069122F"/>
    <w:pPr>
      <w:ind w:firstLine="210"/>
    </w:pPr>
  </w:style>
  <w:style w:type="character" w:customStyle="1" w:styleId="BodyTextFirstIndent2Char">
    <w:name w:val="Body Text First Indent 2 Char"/>
    <w:basedOn w:val="BodyTextIndentChar"/>
    <w:link w:val="BodyTextFirstIndent2"/>
    <w:semiHidden/>
    <w:rsid w:val="007523EC"/>
    <w:rPr>
      <w:rFonts w:cs="Times New Roman"/>
      <w:color w:val="000000"/>
    </w:rPr>
  </w:style>
  <w:style w:type="paragraph" w:styleId="BodyTextIndent2">
    <w:name w:val="Body Text Indent 2"/>
    <w:basedOn w:val="Normal"/>
    <w:link w:val="BodyTextIndent2Char"/>
    <w:semiHidden/>
    <w:rsid w:val="0069122F"/>
    <w:pPr>
      <w:spacing w:line="480" w:lineRule="auto"/>
      <w:ind w:left="360"/>
    </w:pPr>
  </w:style>
  <w:style w:type="character" w:customStyle="1" w:styleId="BodyTextIndent2Char">
    <w:name w:val="Body Text Indent 2 Char"/>
    <w:basedOn w:val="DefaultParagraphFont"/>
    <w:link w:val="BodyTextIndent2"/>
    <w:semiHidden/>
    <w:rsid w:val="007523EC"/>
    <w:rPr>
      <w:rFonts w:cs="Times New Roman"/>
      <w:color w:val="000000"/>
    </w:rPr>
  </w:style>
  <w:style w:type="paragraph" w:styleId="BodyTextIndent3">
    <w:name w:val="Body Text Indent 3"/>
    <w:basedOn w:val="Normal"/>
    <w:link w:val="BodyTextIndent3Char"/>
    <w:semiHidden/>
    <w:rsid w:val="0069122F"/>
    <w:pPr>
      <w:ind w:left="360"/>
    </w:pPr>
    <w:rPr>
      <w:sz w:val="16"/>
      <w:szCs w:val="16"/>
    </w:rPr>
  </w:style>
  <w:style w:type="character" w:customStyle="1" w:styleId="BodyTextIndent3Char">
    <w:name w:val="Body Text Indent 3 Char"/>
    <w:basedOn w:val="DefaultParagraphFont"/>
    <w:link w:val="BodyTextIndent3"/>
    <w:semiHidden/>
    <w:rsid w:val="007523EC"/>
    <w:rPr>
      <w:rFonts w:cs="Times New Roman"/>
      <w:color w:val="000000"/>
      <w:sz w:val="16"/>
      <w:szCs w:val="16"/>
    </w:rPr>
  </w:style>
  <w:style w:type="paragraph" w:styleId="ListBullet4">
    <w:name w:val="List Bullet 4"/>
    <w:semiHidden/>
    <w:rsid w:val="00081A96"/>
    <w:pPr>
      <w:numPr>
        <w:ilvl w:val="3"/>
        <w:numId w:val="13"/>
      </w:numPr>
    </w:pPr>
    <w:rPr>
      <w:color w:val="000000"/>
      <w:sz w:val="24"/>
      <w:szCs w:val="24"/>
    </w:rPr>
  </w:style>
  <w:style w:type="paragraph" w:styleId="Caption">
    <w:name w:val="caption"/>
    <w:basedOn w:val="Normal"/>
    <w:next w:val="SpacebehindafteraGraphic"/>
    <w:uiPriority w:val="35"/>
    <w:qFormat/>
    <w:rsid w:val="009A4D65"/>
    <w:pPr>
      <w:keepNext/>
    </w:pPr>
    <w:rPr>
      <w:b/>
      <w:bCs/>
      <w:szCs w:val="20"/>
    </w:rPr>
  </w:style>
  <w:style w:type="paragraph" w:styleId="Closing">
    <w:name w:val="Closing"/>
    <w:basedOn w:val="Normal"/>
    <w:link w:val="ClosingChar"/>
    <w:semiHidden/>
    <w:rsid w:val="0069122F"/>
    <w:pPr>
      <w:ind w:left="4320"/>
    </w:pPr>
  </w:style>
  <w:style w:type="character" w:customStyle="1" w:styleId="ClosingChar">
    <w:name w:val="Closing Char"/>
    <w:basedOn w:val="DefaultParagraphFont"/>
    <w:link w:val="Closing"/>
    <w:semiHidden/>
    <w:rsid w:val="007523EC"/>
    <w:rPr>
      <w:rFonts w:cs="Times New Roman"/>
      <w:color w:val="000000"/>
    </w:rPr>
  </w:style>
  <w:style w:type="character" w:styleId="CommentReference">
    <w:name w:val="annotation reference"/>
    <w:basedOn w:val="DefaultParagraphFont"/>
    <w:semiHidden/>
    <w:rsid w:val="0069122F"/>
    <w:rPr>
      <w:sz w:val="16"/>
      <w:szCs w:val="16"/>
    </w:rPr>
  </w:style>
  <w:style w:type="paragraph" w:styleId="CommentText">
    <w:name w:val="annotation text"/>
    <w:basedOn w:val="Normal"/>
    <w:link w:val="CommentTextChar"/>
    <w:semiHidden/>
    <w:rsid w:val="00214C8F"/>
    <w:rPr>
      <w:szCs w:val="20"/>
    </w:rPr>
  </w:style>
  <w:style w:type="character" w:customStyle="1" w:styleId="CommentTextChar">
    <w:name w:val="Comment Text Char"/>
    <w:basedOn w:val="DefaultParagraphFont"/>
    <w:link w:val="CommentText"/>
    <w:semiHidden/>
    <w:rsid w:val="00214C8F"/>
    <w:rPr>
      <w:rFonts w:eastAsia="Calibri"/>
      <w:sz w:val="24"/>
    </w:rPr>
  </w:style>
  <w:style w:type="paragraph" w:styleId="CommentSubject">
    <w:name w:val="annotation subject"/>
    <w:basedOn w:val="CommentText"/>
    <w:next w:val="CommentText"/>
    <w:link w:val="CommentSubjectChar"/>
    <w:semiHidden/>
    <w:rsid w:val="0069122F"/>
    <w:rPr>
      <w:b/>
      <w:bCs/>
    </w:rPr>
  </w:style>
  <w:style w:type="character" w:customStyle="1" w:styleId="CommentSubjectChar">
    <w:name w:val="Comment Subject Char"/>
    <w:basedOn w:val="CommentTextChar"/>
    <w:link w:val="CommentSubject"/>
    <w:semiHidden/>
    <w:rsid w:val="007523EC"/>
    <w:rPr>
      <w:rFonts w:eastAsia="Calibri" w:cs="Times New Roman"/>
      <w:b/>
      <w:bCs/>
      <w:color w:val="000000"/>
      <w:sz w:val="20"/>
      <w:szCs w:val="20"/>
    </w:rPr>
  </w:style>
  <w:style w:type="paragraph" w:styleId="DocumentMap">
    <w:name w:val="Document Map"/>
    <w:basedOn w:val="Normal"/>
    <w:link w:val="DocumentMapChar"/>
    <w:uiPriority w:val="99"/>
    <w:semiHidden/>
    <w:rsid w:val="0069122F"/>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7523EC"/>
    <w:rPr>
      <w:rFonts w:ascii="Tahoma" w:hAnsi="Tahoma" w:cs="Tahoma"/>
      <w:color w:val="000000"/>
      <w:sz w:val="20"/>
      <w:szCs w:val="20"/>
      <w:shd w:val="clear" w:color="auto" w:fill="000080"/>
    </w:rPr>
  </w:style>
  <w:style w:type="paragraph" w:customStyle="1" w:styleId="ExcerptorQuote">
    <w:name w:val="Excerpt or Quote"/>
    <w:rsid w:val="009A4D65"/>
    <w:pPr>
      <w:spacing w:before="240" w:after="240"/>
      <w:ind w:left="1080" w:right="360"/>
      <w:jc w:val="both"/>
    </w:pPr>
    <w:rPr>
      <w:i/>
      <w:color w:val="000000"/>
      <w:sz w:val="24"/>
      <w:szCs w:val="24"/>
    </w:rPr>
  </w:style>
  <w:style w:type="character" w:styleId="FollowedHyperlink">
    <w:name w:val="FollowedHyperlink"/>
    <w:basedOn w:val="DefaultParagraphFont"/>
    <w:semiHidden/>
    <w:rsid w:val="0069122F"/>
    <w:rPr>
      <w:color w:val="800080"/>
      <w:u w:val="single"/>
    </w:rPr>
  </w:style>
  <w:style w:type="paragraph" w:styleId="Footer">
    <w:name w:val="footer"/>
    <w:link w:val="FooterChar"/>
    <w:rsid w:val="009A4D65"/>
    <w:pPr>
      <w:tabs>
        <w:tab w:val="right" w:pos="9360"/>
      </w:tabs>
    </w:pPr>
  </w:style>
  <w:style w:type="character" w:customStyle="1" w:styleId="FooterChar">
    <w:name w:val="Footer Char"/>
    <w:basedOn w:val="DefaultParagraphFont"/>
    <w:link w:val="Footer"/>
    <w:rsid w:val="009A4D65"/>
  </w:style>
  <w:style w:type="paragraph" w:styleId="FootnoteText">
    <w:name w:val="footnote text"/>
    <w:basedOn w:val="Normal"/>
    <w:link w:val="FootnoteTextChar"/>
    <w:qFormat/>
    <w:rsid w:val="009A4D65"/>
    <w:pPr>
      <w:tabs>
        <w:tab w:val="left" w:pos="360"/>
      </w:tabs>
      <w:spacing w:after="0"/>
      <w:ind w:left="360" w:hanging="360"/>
      <w:jc w:val="both"/>
    </w:pPr>
    <w:rPr>
      <w:sz w:val="20"/>
      <w:szCs w:val="20"/>
    </w:rPr>
  </w:style>
  <w:style w:type="character" w:customStyle="1" w:styleId="FootnoteTextChar">
    <w:name w:val="Footnote Text Char"/>
    <w:basedOn w:val="DefaultParagraphFont"/>
    <w:link w:val="FootnoteText"/>
    <w:rsid w:val="009A4D65"/>
    <w:rPr>
      <w:rFonts w:eastAsia="Calibri"/>
    </w:rPr>
  </w:style>
  <w:style w:type="paragraph" w:customStyle="1" w:styleId="Footnote">
    <w:name w:val="Footnote"/>
    <w:basedOn w:val="FootnoteText"/>
    <w:semiHidden/>
    <w:rsid w:val="0069122F"/>
  </w:style>
  <w:style w:type="character" w:styleId="FootnoteReference">
    <w:name w:val="footnote reference"/>
    <w:basedOn w:val="DefaultParagraphFont"/>
    <w:rsid w:val="009A4D65"/>
    <w:rPr>
      <w:rFonts w:ascii="Times New Roman" w:hAnsi="Times New Roman"/>
      <w:bdr w:val="none" w:sz="0" w:space="0" w:color="auto"/>
      <w:shd w:val="clear" w:color="auto" w:fill="auto"/>
      <w:vertAlign w:val="superscript"/>
    </w:rPr>
  </w:style>
  <w:style w:type="paragraph" w:styleId="Header">
    <w:name w:val="header"/>
    <w:basedOn w:val="Normal"/>
    <w:link w:val="HeaderChar"/>
    <w:semiHidden/>
    <w:rsid w:val="0069122F"/>
    <w:pPr>
      <w:tabs>
        <w:tab w:val="center" w:pos="4320"/>
        <w:tab w:val="right" w:pos="8640"/>
      </w:tabs>
    </w:pPr>
  </w:style>
  <w:style w:type="character" w:customStyle="1" w:styleId="HeaderChar">
    <w:name w:val="Header Char"/>
    <w:basedOn w:val="DefaultParagraphFont"/>
    <w:link w:val="Header"/>
    <w:semiHidden/>
    <w:rsid w:val="008B7177"/>
    <w:rPr>
      <w:rFonts w:eastAsia="Calibri"/>
      <w:sz w:val="24"/>
      <w:szCs w:val="22"/>
    </w:rPr>
  </w:style>
  <w:style w:type="paragraph" w:customStyle="1" w:styleId="HeaderSectionName">
    <w:name w:val="Header Section Name"/>
    <w:semiHidden/>
    <w:rsid w:val="0069122F"/>
    <w:rPr>
      <w:color w:val="000000"/>
      <w:sz w:val="24"/>
      <w:szCs w:val="24"/>
    </w:rPr>
  </w:style>
  <w:style w:type="character" w:styleId="HTMLAcronym">
    <w:name w:val="HTML Acronym"/>
    <w:basedOn w:val="DefaultParagraphFont"/>
    <w:semiHidden/>
    <w:rsid w:val="0069122F"/>
  </w:style>
  <w:style w:type="paragraph" w:styleId="HTMLAddress">
    <w:name w:val="HTML Address"/>
    <w:basedOn w:val="Normal"/>
    <w:link w:val="HTMLAddressChar"/>
    <w:semiHidden/>
    <w:rsid w:val="0069122F"/>
    <w:rPr>
      <w:i/>
      <w:iCs/>
    </w:rPr>
  </w:style>
  <w:style w:type="character" w:customStyle="1" w:styleId="HTMLAddressChar">
    <w:name w:val="HTML Address Char"/>
    <w:basedOn w:val="DefaultParagraphFont"/>
    <w:link w:val="HTMLAddress"/>
    <w:semiHidden/>
    <w:rsid w:val="007523EC"/>
    <w:rPr>
      <w:rFonts w:cs="Times New Roman"/>
      <w:i/>
      <w:iCs/>
      <w:color w:val="000000"/>
    </w:rPr>
  </w:style>
  <w:style w:type="character" w:styleId="HTMLCite">
    <w:name w:val="HTML Cite"/>
    <w:basedOn w:val="DefaultParagraphFont"/>
    <w:semiHidden/>
    <w:rsid w:val="0069122F"/>
    <w:rPr>
      <w:i/>
      <w:iCs/>
    </w:rPr>
  </w:style>
  <w:style w:type="character" w:styleId="HTMLCode">
    <w:name w:val="HTML Code"/>
    <w:basedOn w:val="DefaultParagraphFont"/>
    <w:semiHidden/>
    <w:rsid w:val="0069122F"/>
    <w:rPr>
      <w:rFonts w:ascii="Courier New" w:hAnsi="Courier New" w:cs="Courier New"/>
      <w:sz w:val="20"/>
      <w:szCs w:val="20"/>
    </w:rPr>
  </w:style>
  <w:style w:type="character" w:styleId="HTMLDefinition">
    <w:name w:val="HTML Definition"/>
    <w:basedOn w:val="DefaultParagraphFont"/>
    <w:semiHidden/>
    <w:rsid w:val="0069122F"/>
    <w:rPr>
      <w:i/>
      <w:iCs/>
    </w:rPr>
  </w:style>
  <w:style w:type="character" w:styleId="HTMLKeyboard">
    <w:name w:val="HTML Keyboard"/>
    <w:basedOn w:val="DefaultParagraphFont"/>
    <w:semiHidden/>
    <w:rsid w:val="0069122F"/>
    <w:rPr>
      <w:rFonts w:ascii="Courier New" w:hAnsi="Courier New" w:cs="Courier New"/>
      <w:sz w:val="20"/>
      <w:szCs w:val="20"/>
    </w:rPr>
  </w:style>
  <w:style w:type="paragraph" w:styleId="HTMLPreformatted">
    <w:name w:val="HTML Preformatted"/>
    <w:basedOn w:val="Normal"/>
    <w:link w:val="HTMLPreformattedChar"/>
    <w:semiHidden/>
    <w:rsid w:val="0069122F"/>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7523EC"/>
    <w:rPr>
      <w:rFonts w:ascii="Courier New" w:hAnsi="Courier New" w:cs="Courier New"/>
      <w:color w:val="000000"/>
      <w:sz w:val="20"/>
      <w:szCs w:val="20"/>
    </w:rPr>
  </w:style>
  <w:style w:type="character" w:styleId="HTMLSample">
    <w:name w:val="HTML Sample"/>
    <w:basedOn w:val="DefaultParagraphFont"/>
    <w:semiHidden/>
    <w:rsid w:val="0069122F"/>
    <w:rPr>
      <w:rFonts w:ascii="Courier New" w:hAnsi="Courier New" w:cs="Courier New"/>
    </w:rPr>
  </w:style>
  <w:style w:type="character" w:styleId="HTMLTypewriter">
    <w:name w:val="HTML Typewriter"/>
    <w:basedOn w:val="DefaultParagraphFont"/>
    <w:semiHidden/>
    <w:rsid w:val="0069122F"/>
    <w:rPr>
      <w:rFonts w:ascii="Courier New" w:hAnsi="Courier New" w:cs="Courier New"/>
      <w:sz w:val="20"/>
      <w:szCs w:val="20"/>
    </w:rPr>
  </w:style>
  <w:style w:type="character" w:styleId="HTMLVariable">
    <w:name w:val="HTML Variable"/>
    <w:basedOn w:val="DefaultParagraphFont"/>
    <w:semiHidden/>
    <w:rsid w:val="0069122F"/>
    <w:rPr>
      <w:i/>
      <w:iCs/>
    </w:rPr>
  </w:style>
  <w:style w:type="character" w:styleId="Hyperlink">
    <w:name w:val="Hyperlink"/>
    <w:basedOn w:val="DefaultParagraphFont"/>
    <w:uiPriority w:val="99"/>
    <w:rsid w:val="009A4D65"/>
    <w:rPr>
      <w:rFonts w:ascii="Times New Roman" w:hAnsi="Times New Roman"/>
      <w:color w:val="0000FF"/>
      <w:u w:val="none"/>
    </w:rPr>
  </w:style>
  <w:style w:type="paragraph" w:customStyle="1" w:styleId="IssueNo">
    <w:name w:val="Issue No."/>
    <w:semiHidden/>
    <w:rsid w:val="002F00D8"/>
    <w:pPr>
      <w:ind w:left="720" w:right="720"/>
      <w:jc w:val="center"/>
    </w:pPr>
    <w:rPr>
      <w:i/>
      <w:sz w:val="24"/>
    </w:rPr>
  </w:style>
  <w:style w:type="paragraph" w:styleId="List">
    <w:name w:val="List"/>
    <w:basedOn w:val="Normal"/>
    <w:semiHidden/>
    <w:rsid w:val="007379C1"/>
    <w:pPr>
      <w:numPr>
        <w:numId w:val="11"/>
      </w:numPr>
    </w:pPr>
  </w:style>
  <w:style w:type="paragraph" w:styleId="List2">
    <w:name w:val="List 2"/>
    <w:basedOn w:val="Normal"/>
    <w:semiHidden/>
    <w:rsid w:val="00A71A69"/>
    <w:pPr>
      <w:numPr>
        <w:ilvl w:val="1"/>
        <w:numId w:val="10"/>
      </w:numPr>
      <w:spacing w:before="120"/>
      <w:ind w:left="1166" w:right="360" w:hanging="446"/>
      <w:jc w:val="both"/>
    </w:pPr>
  </w:style>
  <w:style w:type="paragraph" w:styleId="List3">
    <w:name w:val="List 3"/>
    <w:basedOn w:val="Normal"/>
    <w:semiHidden/>
    <w:rsid w:val="003E4222"/>
    <w:pPr>
      <w:numPr>
        <w:ilvl w:val="2"/>
        <w:numId w:val="10"/>
      </w:numPr>
      <w:tabs>
        <w:tab w:val="clear" w:pos="2160"/>
        <w:tab w:val="left" w:pos="1620"/>
      </w:tabs>
      <w:spacing w:before="120"/>
      <w:ind w:left="1620" w:right="720" w:hanging="270"/>
      <w:jc w:val="both"/>
    </w:pPr>
  </w:style>
  <w:style w:type="paragraph" w:styleId="List4">
    <w:name w:val="List 4"/>
    <w:basedOn w:val="Normal"/>
    <w:semiHidden/>
    <w:rsid w:val="003E4222"/>
    <w:pPr>
      <w:numPr>
        <w:ilvl w:val="3"/>
        <w:numId w:val="10"/>
      </w:numPr>
      <w:tabs>
        <w:tab w:val="clear" w:pos="5040"/>
      </w:tabs>
      <w:ind w:left="1980" w:right="1080"/>
      <w:jc w:val="both"/>
    </w:pPr>
  </w:style>
  <w:style w:type="paragraph" w:styleId="List5">
    <w:name w:val="List 5"/>
    <w:basedOn w:val="Normal"/>
    <w:semiHidden/>
    <w:rsid w:val="003E4222"/>
    <w:pPr>
      <w:numPr>
        <w:ilvl w:val="4"/>
        <w:numId w:val="10"/>
      </w:numPr>
      <w:tabs>
        <w:tab w:val="clear" w:pos="3600"/>
        <w:tab w:val="num" w:pos="2340"/>
      </w:tabs>
      <w:spacing w:after="0"/>
      <w:ind w:left="2340" w:right="720"/>
    </w:pPr>
  </w:style>
  <w:style w:type="paragraph" w:styleId="ListBullet">
    <w:name w:val="List Bullet"/>
    <w:rsid w:val="009A4D65"/>
    <w:pPr>
      <w:numPr>
        <w:ilvl w:val="2"/>
        <w:numId w:val="4"/>
      </w:numPr>
      <w:tabs>
        <w:tab w:val="clear" w:pos="360"/>
        <w:tab w:val="left" w:pos="1080"/>
      </w:tabs>
      <w:ind w:right="360"/>
      <w:jc w:val="both"/>
    </w:pPr>
    <w:rPr>
      <w:rFonts w:eastAsia="Calibri"/>
      <w:sz w:val="24"/>
      <w:szCs w:val="22"/>
    </w:rPr>
  </w:style>
  <w:style w:type="paragraph" w:styleId="ListBullet2">
    <w:name w:val="List Bullet 2"/>
    <w:basedOn w:val="Normal"/>
    <w:semiHidden/>
    <w:rsid w:val="00081A96"/>
    <w:pPr>
      <w:numPr>
        <w:ilvl w:val="1"/>
        <w:numId w:val="13"/>
      </w:numPr>
      <w:spacing w:after="0"/>
      <w:ind w:right="720"/>
    </w:pPr>
    <w:rPr>
      <w:rFonts w:eastAsia="Times New Roman"/>
      <w:color w:val="000000"/>
      <w:szCs w:val="24"/>
    </w:rPr>
  </w:style>
  <w:style w:type="paragraph" w:styleId="ListBullet3">
    <w:name w:val="List Bullet 3"/>
    <w:basedOn w:val="Normal"/>
    <w:semiHidden/>
    <w:rsid w:val="00081A96"/>
    <w:pPr>
      <w:numPr>
        <w:ilvl w:val="2"/>
        <w:numId w:val="13"/>
      </w:numPr>
      <w:spacing w:after="0"/>
    </w:pPr>
    <w:rPr>
      <w:rFonts w:eastAsia="Times New Roman"/>
      <w:color w:val="000000"/>
      <w:szCs w:val="24"/>
    </w:rPr>
  </w:style>
  <w:style w:type="paragraph" w:customStyle="1" w:styleId="Listbulletasasentence">
    <w:name w:val="List bullet as a sentence"/>
    <w:basedOn w:val="ListBullet"/>
    <w:rsid w:val="005B73E0"/>
    <w:pPr>
      <w:tabs>
        <w:tab w:val="num" w:pos="360"/>
      </w:tabs>
      <w:spacing w:before="120" w:after="120"/>
    </w:pPr>
  </w:style>
  <w:style w:type="paragraph" w:styleId="ListNumber">
    <w:name w:val="List Number"/>
    <w:basedOn w:val="Normal"/>
    <w:semiHidden/>
    <w:rsid w:val="002923BE"/>
    <w:pPr>
      <w:numPr>
        <w:numId w:val="5"/>
      </w:numPr>
      <w:spacing w:after="0"/>
      <w:ind w:left="1080" w:right="360" w:hanging="360"/>
      <w:jc w:val="both"/>
    </w:pPr>
  </w:style>
  <w:style w:type="paragraph" w:styleId="ListNumber2">
    <w:name w:val="List Number 2"/>
    <w:basedOn w:val="Normal"/>
    <w:semiHidden/>
    <w:rsid w:val="002923BE"/>
    <w:pPr>
      <w:numPr>
        <w:numId w:val="6"/>
      </w:numPr>
      <w:ind w:left="1440"/>
    </w:pPr>
  </w:style>
  <w:style w:type="paragraph" w:styleId="ListNumber3">
    <w:name w:val="List Number 3"/>
    <w:basedOn w:val="Normal"/>
    <w:semiHidden/>
    <w:rsid w:val="0069122F"/>
    <w:pPr>
      <w:numPr>
        <w:numId w:val="7"/>
      </w:numPr>
    </w:pPr>
  </w:style>
  <w:style w:type="character" w:customStyle="1" w:styleId="TableorFigureSubtitleChar">
    <w:name w:val="Table or Figure Subtitle Char"/>
    <w:basedOn w:val="DefaultParagraphFont"/>
    <w:link w:val="TableorFigureSubtitle"/>
    <w:rsid w:val="009A4D65"/>
    <w:rPr>
      <w:rFonts w:cs="Arial"/>
      <w:color w:val="000000"/>
      <w:sz w:val="22"/>
    </w:rPr>
  </w:style>
  <w:style w:type="paragraph" w:customStyle="1" w:styleId="NumberedParagraph">
    <w:name w:val="Numbered Paragraph"/>
    <w:link w:val="NumberedParagraphChar"/>
    <w:qFormat/>
    <w:rsid w:val="009A4D65"/>
    <w:pPr>
      <w:numPr>
        <w:numId w:val="18"/>
      </w:numPr>
      <w:spacing w:before="240" w:after="240"/>
      <w:jc w:val="both"/>
    </w:pPr>
    <w:rPr>
      <w:color w:val="000000"/>
      <w:sz w:val="24"/>
      <w:szCs w:val="24"/>
    </w:rPr>
  </w:style>
  <w:style w:type="character" w:styleId="PageNumber">
    <w:name w:val="page number"/>
    <w:basedOn w:val="DefaultParagraphFont"/>
    <w:semiHidden/>
    <w:rsid w:val="0069122F"/>
    <w:rPr>
      <w:rFonts w:ascii="Times New Roman" w:hAnsi="Times New Roman"/>
      <w:color w:val="auto"/>
      <w:sz w:val="18"/>
      <w:szCs w:val="18"/>
      <w:u w:val="none"/>
    </w:rPr>
  </w:style>
  <w:style w:type="paragraph" w:styleId="PlainText">
    <w:name w:val="Plain Text"/>
    <w:basedOn w:val="Normal"/>
    <w:link w:val="PlainTextChar"/>
    <w:uiPriority w:val="99"/>
    <w:semiHidden/>
    <w:rsid w:val="0069122F"/>
    <w:rPr>
      <w:rFonts w:ascii="Courier New" w:hAnsi="Courier New" w:cs="Courier New"/>
      <w:sz w:val="20"/>
      <w:szCs w:val="20"/>
    </w:rPr>
  </w:style>
  <w:style w:type="character" w:customStyle="1" w:styleId="PlainTextChar">
    <w:name w:val="Plain Text Char"/>
    <w:basedOn w:val="DefaultParagraphFont"/>
    <w:link w:val="PlainText"/>
    <w:uiPriority w:val="99"/>
    <w:semiHidden/>
    <w:rsid w:val="007523EC"/>
    <w:rPr>
      <w:rFonts w:ascii="Courier New" w:hAnsi="Courier New" w:cs="Courier New"/>
      <w:color w:val="000000"/>
      <w:sz w:val="20"/>
      <w:szCs w:val="20"/>
    </w:rPr>
  </w:style>
  <w:style w:type="paragraph" w:customStyle="1" w:styleId="PRIVCONFIDTEXT">
    <w:name w:val="PRIV &amp; CONFID TEXT"/>
    <w:next w:val="BodyText"/>
    <w:semiHidden/>
    <w:rsid w:val="0069122F"/>
    <w:pPr>
      <w:jc w:val="center"/>
    </w:pPr>
    <w:rPr>
      <w:bCs/>
      <w:caps/>
      <w:sz w:val="22"/>
      <w:szCs w:val="22"/>
    </w:rPr>
  </w:style>
  <w:style w:type="table" w:styleId="Table3Deffects1">
    <w:name w:val="Table 3D effects 1"/>
    <w:basedOn w:val="TableNormal"/>
    <w:semiHidden/>
    <w:rsid w:val="0069122F"/>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69122F"/>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69122F"/>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69122F"/>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69122F"/>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69122F"/>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69122F"/>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69122F"/>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69122F"/>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umns1">
    <w:name w:val="Table Columns 1"/>
    <w:basedOn w:val="TableNormal"/>
    <w:semiHidden/>
    <w:rsid w:val="0069122F"/>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69122F"/>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4">
    <w:name w:val="Table Columns 4"/>
    <w:basedOn w:val="TableNormal"/>
    <w:semiHidden/>
    <w:rsid w:val="0069122F"/>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
    <w:name w:val="Table Grid"/>
    <w:basedOn w:val="TableNormal"/>
    <w:rsid w:val="0069122F"/>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5">
    <w:name w:val="Table List 5"/>
    <w:basedOn w:val="TableNormal"/>
    <w:semiHidden/>
    <w:rsid w:val="0069122F"/>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69122F"/>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paragraph" w:styleId="TableofFigures">
    <w:name w:val="table of figures"/>
    <w:uiPriority w:val="99"/>
    <w:rsid w:val="00674158"/>
    <w:pPr>
      <w:tabs>
        <w:tab w:val="right" w:leader="dot" w:pos="9000"/>
      </w:tabs>
      <w:spacing w:after="120"/>
      <w:ind w:left="1080" w:right="747" w:hanging="1080"/>
    </w:pPr>
    <w:rPr>
      <w:rFonts w:eastAsia="Calibri"/>
      <w:sz w:val="22"/>
      <w:szCs w:val="22"/>
    </w:rPr>
  </w:style>
  <w:style w:type="paragraph" w:customStyle="1" w:styleId="TableorFigureSubtitle">
    <w:name w:val="Table or Figure Subtitle"/>
    <w:next w:val="SpacebehindafteraGraphic"/>
    <w:link w:val="TableorFigureSubtitleChar"/>
    <w:rsid w:val="009A4D65"/>
    <w:pPr>
      <w:keepNext/>
      <w:spacing w:after="120"/>
      <w:jc w:val="center"/>
    </w:pPr>
    <w:rPr>
      <w:rFonts w:cs="Arial"/>
      <w:color w:val="000000"/>
      <w:sz w:val="22"/>
    </w:rPr>
  </w:style>
  <w:style w:type="table" w:styleId="TableProfessional">
    <w:name w:val="Table Professional"/>
    <w:basedOn w:val="TableNormal"/>
    <w:semiHidden/>
    <w:rsid w:val="0069122F"/>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69122F"/>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69122F"/>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69122F"/>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69122F"/>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69122F"/>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69122F"/>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69122F"/>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69122F"/>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69122F"/>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link w:val="TitleChar"/>
    <w:qFormat/>
    <w:rsid w:val="000D31ED"/>
    <w:pPr>
      <w:spacing w:after="240" w:line="300" w:lineRule="exact"/>
      <w:jc w:val="center"/>
      <w:outlineLvl w:val="0"/>
    </w:pPr>
    <w:rPr>
      <w:rFonts w:ascii="Arial Black" w:hAnsi="Arial Black" w:cs="Arial"/>
      <w:b/>
      <w:bCs/>
      <w:color w:val="054F8A"/>
      <w:spacing w:val="-5"/>
      <w:kern w:val="28"/>
      <w:sz w:val="26"/>
      <w:szCs w:val="26"/>
    </w:rPr>
  </w:style>
  <w:style w:type="character" w:customStyle="1" w:styleId="TitleChar">
    <w:name w:val="Title Char"/>
    <w:basedOn w:val="DefaultParagraphFont"/>
    <w:link w:val="Title"/>
    <w:rsid w:val="000D31ED"/>
    <w:rPr>
      <w:rFonts w:ascii="Arial Black" w:hAnsi="Arial Black" w:cs="Arial"/>
      <w:b/>
      <w:bCs/>
      <w:color w:val="054F8A"/>
      <w:spacing w:val="-5"/>
      <w:kern w:val="28"/>
      <w:sz w:val="26"/>
      <w:szCs w:val="26"/>
    </w:rPr>
  </w:style>
  <w:style w:type="paragraph" w:styleId="TOC1">
    <w:name w:val="toc 1"/>
    <w:next w:val="Normal"/>
    <w:uiPriority w:val="39"/>
    <w:rsid w:val="009A4D65"/>
    <w:pPr>
      <w:tabs>
        <w:tab w:val="right" w:leader="dot" w:pos="9017"/>
      </w:tabs>
      <w:spacing w:after="120"/>
      <w:ind w:left="432" w:right="837" w:hanging="432"/>
    </w:pPr>
    <w:rPr>
      <w:b/>
      <w:bCs/>
      <w:noProof/>
      <w:color w:val="000000"/>
      <w:sz w:val="22"/>
    </w:rPr>
  </w:style>
  <w:style w:type="paragraph" w:styleId="TOC2">
    <w:name w:val="toc 2"/>
    <w:next w:val="Normal"/>
    <w:uiPriority w:val="39"/>
    <w:rsid w:val="009A4D65"/>
    <w:pPr>
      <w:tabs>
        <w:tab w:val="left" w:pos="1440"/>
        <w:tab w:val="right" w:leader="dot" w:pos="9017"/>
      </w:tabs>
      <w:spacing w:after="120"/>
      <w:ind w:left="864" w:right="837" w:hanging="432"/>
    </w:pPr>
    <w:rPr>
      <w:b/>
      <w:i/>
      <w:noProof/>
      <w:color w:val="000000"/>
    </w:rPr>
  </w:style>
  <w:style w:type="paragraph" w:styleId="TOC3">
    <w:name w:val="toc 3"/>
    <w:next w:val="Normal"/>
    <w:uiPriority w:val="39"/>
    <w:rsid w:val="009A4D65"/>
    <w:pPr>
      <w:tabs>
        <w:tab w:val="left" w:pos="2088"/>
        <w:tab w:val="right" w:leader="dot" w:pos="9017"/>
      </w:tabs>
      <w:spacing w:after="120"/>
      <w:ind w:left="1440" w:right="837" w:hanging="576"/>
    </w:pPr>
    <w:rPr>
      <w:iCs/>
      <w:noProof/>
      <w:color w:val="000000"/>
    </w:rPr>
  </w:style>
  <w:style w:type="paragraph" w:styleId="TOC4">
    <w:name w:val="toc 4"/>
    <w:next w:val="Normal"/>
    <w:uiPriority w:val="39"/>
    <w:rsid w:val="009A4D65"/>
    <w:pPr>
      <w:tabs>
        <w:tab w:val="left" w:pos="2088"/>
        <w:tab w:val="right" w:leader="dot" w:pos="9000"/>
      </w:tabs>
      <w:spacing w:after="120"/>
      <w:ind w:left="2088" w:right="837" w:hanging="648"/>
    </w:pPr>
    <w:rPr>
      <w:noProof/>
      <w:color w:val="000000"/>
      <w:spacing w:val="-2"/>
      <w:sz w:val="18"/>
      <w:szCs w:val="18"/>
    </w:rPr>
  </w:style>
  <w:style w:type="paragraph" w:styleId="TOC5">
    <w:name w:val="toc 5"/>
    <w:next w:val="Normal"/>
    <w:uiPriority w:val="39"/>
    <w:rsid w:val="009A4D65"/>
    <w:pPr>
      <w:tabs>
        <w:tab w:val="left" w:pos="2880"/>
        <w:tab w:val="right" w:leader="dot" w:pos="9000"/>
      </w:tabs>
      <w:spacing w:after="120"/>
      <w:ind w:left="2880" w:right="837" w:hanging="792"/>
    </w:pPr>
    <w:rPr>
      <w:noProof/>
      <w:color w:val="000000"/>
      <w:sz w:val="18"/>
      <w:szCs w:val="18"/>
    </w:rPr>
  </w:style>
  <w:style w:type="paragraph" w:styleId="TOC6">
    <w:name w:val="toc 6"/>
    <w:next w:val="Normal"/>
    <w:uiPriority w:val="39"/>
    <w:rsid w:val="009A4D65"/>
    <w:pPr>
      <w:tabs>
        <w:tab w:val="left" w:pos="4824"/>
        <w:tab w:val="right" w:leader="dot" w:pos="9000"/>
      </w:tabs>
      <w:spacing w:after="120"/>
      <w:ind w:left="3816" w:right="837" w:hanging="936"/>
    </w:pPr>
    <w:rPr>
      <w:noProof/>
      <w:color w:val="000000"/>
      <w:sz w:val="18"/>
      <w:szCs w:val="18"/>
    </w:rPr>
  </w:style>
  <w:style w:type="paragraph" w:styleId="TOC7">
    <w:name w:val="toc 7"/>
    <w:basedOn w:val="Normal"/>
    <w:next w:val="Normal"/>
    <w:uiPriority w:val="39"/>
    <w:semiHidden/>
    <w:rsid w:val="00456AAD"/>
    <w:pPr>
      <w:tabs>
        <w:tab w:val="right" w:leader="dot" w:pos="9360"/>
      </w:tabs>
      <w:ind w:left="4824" w:hanging="1008"/>
    </w:pPr>
    <w:rPr>
      <w:rFonts w:eastAsia="Times New Roman"/>
      <w:color w:val="000000"/>
      <w:sz w:val="16"/>
      <w:szCs w:val="18"/>
    </w:rPr>
  </w:style>
  <w:style w:type="paragraph" w:styleId="TOC8">
    <w:name w:val="toc 8"/>
    <w:basedOn w:val="Normal"/>
    <w:next w:val="Normal"/>
    <w:uiPriority w:val="39"/>
    <w:semiHidden/>
    <w:rsid w:val="00456AAD"/>
    <w:pPr>
      <w:tabs>
        <w:tab w:val="right" w:leader="dot" w:pos="9360"/>
      </w:tabs>
      <w:ind w:left="5947" w:hanging="1080"/>
    </w:pPr>
    <w:rPr>
      <w:rFonts w:eastAsia="Times New Roman"/>
      <w:color w:val="000000"/>
      <w:sz w:val="16"/>
      <w:szCs w:val="18"/>
    </w:rPr>
  </w:style>
  <w:style w:type="paragraph" w:styleId="TOC9">
    <w:name w:val="toc 9"/>
    <w:basedOn w:val="Normal"/>
    <w:next w:val="Normal"/>
    <w:autoRedefine/>
    <w:uiPriority w:val="39"/>
    <w:semiHidden/>
    <w:rsid w:val="007C2DCA"/>
    <w:pPr>
      <w:spacing w:after="0"/>
      <w:ind w:left="1920"/>
    </w:pPr>
    <w:rPr>
      <w:rFonts w:eastAsia="Times New Roman"/>
      <w:color w:val="000000"/>
      <w:sz w:val="18"/>
      <w:szCs w:val="18"/>
    </w:rPr>
  </w:style>
  <w:style w:type="paragraph" w:customStyle="1" w:styleId="TOCListTitle">
    <w:name w:val="TOC List Title"/>
    <w:next w:val="BodyText"/>
    <w:rsid w:val="00BD59D9"/>
    <w:pPr>
      <w:jc w:val="center"/>
    </w:pPr>
    <w:rPr>
      <w:rFonts w:ascii="Arial Black" w:hAnsi="Arial Black"/>
      <w:b/>
      <w:color w:val="054F8A"/>
      <w:sz w:val="25"/>
      <w:szCs w:val="25"/>
    </w:rPr>
  </w:style>
  <w:style w:type="paragraph" w:styleId="Date">
    <w:name w:val="Date"/>
    <w:basedOn w:val="Normal"/>
    <w:next w:val="Normal"/>
    <w:link w:val="DateChar"/>
    <w:semiHidden/>
    <w:rsid w:val="0069122F"/>
  </w:style>
  <w:style w:type="character" w:customStyle="1" w:styleId="DateChar">
    <w:name w:val="Date Char"/>
    <w:basedOn w:val="DefaultParagraphFont"/>
    <w:link w:val="Date"/>
    <w:semiHidden/>
    <w:rsid w:val="00D023AA"/>
    <w:rPr>
      <w:rFonts w:cs="Times New Roman"/>
      <w:color w:val="000000"/>
    </w:rPr>
  </w:style>
  <w:style w:type="paragraph" w:styleId="E-mailSignature">
    <w:name w:val="E-mail Signature"/>
    <w:basedOn w:val="Normal"/>
    <w:link w:val="E-mailSignatureChar"/>
    <w:semiHidden/>
    <w:rsid w:val="0069122F"/>
  </w:style>
  <w:style w:type="character" w:customStyle="1" w:styleId="E-mailSignatureChar">
    <w:name w:val="E-mail Signature Char"/>
    <w:basedOn w:val="DefaultParagraphFont"/>
    <w:link w:val="E-mailSignature"/>
    <w:semiHidden/>
    <w:rsid w:val="00D023AA"/>
    <w:rPr>
      <w:rFonts w:cs="Times New Roman"/>
      <w:color w:val="000000"/>
    </w:rPr>
  </w:style>
  <w:style w:type="paragraph" w:styleId="EnvelopeAddress">
    <w:name w:val="envelope address"/>
    <w:basedOn w:val="Normal"/>
    <w:semiHidden/>
    <w:rsid w:val="0069122F"/>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69122F"/>
    <w:rPr>
      <w:rFonts w:ascii="Arial" w:hAnsi="Arial" w:cs="Arial"/>
      <w:sz w:val="20"/>
      <w:szCs w:val="20"/>
    </w:rPr>
  </w:style>
  <w:style w:type="character" w:styleId="LineNumber">
    <w:name w:val="line number"/>
    <w:basedOn w:val="DefaultParagraphFont"/>
    <w:semiHidden/>
    <w:rsid w:val="0069122F"/>
  </w:style>
  <w:style w:type="paragraph" w:styleId="ListBullet5">
    <w:name w:val="List Bullet 5"/>
    <w:basedOn w:val="Normal"/>
    <w:semiHidden/>
    <w:rsid w:val="00081A96"/>
    <w:pPr>
      <w:numPr>
        <w:ilvl w:val="4"/>
        <w:numId w:val="13"/>
      </w:numPr>
      <w:spacing w:after="0"/>
    </w:pPr>
    <w:rPr>
      <w:rFonts w:eastAsia="Times New Roman"/>
      <w:color w:val="000000"/>
      <w:szCs w:val="24"/>
    </w:rPr>
  </w:style>
  <w:style w:type="paragraph" w:styleId="ListContinue">
    <w:name w:val="List Continue"/>
    <w:basedOn w:val="Normal"/>
    <w:semiHidden/>
    <w:rsid w:val="0069122F"/>
    <w:pPr>
      <w:ind w:left="360"/>
    </w:pPr>
  </w:style>
  <w:style w:type="paragraph" w:styleId="ListContinue2">
    <w:name w:val="List Continue 2"/>
    <w:basedOn w:val="Normal"/>
    <w:semiHidden/>
    <w:rsid w:val="0069122F"/>
    <w:pPr>
      <w:ind w:left="720"/>
    </w:pPr>
  </w:style>
  <w:style w:type="paragraph" w:styleId="ListContinue3">
    <w:name w:val="List Continue 3"/>
    <w:basedOn w:val="Normal"/>
    <w:semiHidden/>
    <w:rsid w:val="0069122F"/>
    <w:pPr>
      <w:ind w:left="1080"/>
    </w:pPr>
  </w:style>
  <w:style w:type="paragraph" w:styleId="ListContinue4">
    <w:name w:val="List Continue 4"/>
    <w:basedOn w:val="Normal"/>
    <w:semiHidden/>
    <w:rsid w:val="0069122F"/>
    <w:pPr>
      <w:ind w:left="1440"/>
    </w:pPr>
  </w:style>
  <w:style w:type="paragraph" w:styleId="ListContinue5">
    <w:name w:val="List Continue 5"/>
    <w:basedOn w:val="Normal"/>
    <w:semiHidden/>
    <w:rsid w:val="0069122F"/>
    <w:pPr>
      <w:ind w:left="1800"/>
    </w:pPr>
  </w:style>
  <w:style w:type="paragraph" w:styleId="ListNumber4">
    <w:name w:val="List Number 4"/>
    <w:basedOn w:val="Normal"/>
    <w:semiHidden/>
    <w:rsid w:val="0069122F"/>
    <w:pPr>
      <w:numPr>
        <w:numId w:val="8"/>
      </w:numPr>
    </w:pPr>
  </w:style>
  <w:style w:type="paragraph" w:styleId="ListNumber5">
    <w:name w:val="List Number 5"/>
    <w:basedOn w:val="Normal"/>
    <w:semiHidden/>
    <w:rsid w:val="0069122F"/>
    <w:pPr>
      <w:numPr>
        <w:numId w:val="9"/>
      </w:numPr>
    </w:pPr>
  </w:style>
  <w:style w:type="paragraph" w:styleId="MessageHeader">
    <w:name w:val="Message Header"/>
    <w:basedOn w:val="Normal"/>
    <w:link w:val="MessageHeaderChar"/>
    <w:semiHidden/>
    <w:rsid w:val="0069122F"/>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semiHidden/>
    <w:rsid w:val="00D023AA"/>
    <w:rPr>
      <w:rFonts w:ascii="Arial" w:hAnsi="Arial" w:cs="Arial"/>
      <w:color w:val="000000"/>
      <w:shd w:val="pct20" w:color="auto" w:fill="auto"/>
    </w:rPr>
  </w:style>
  <w:style w:type="paragraph" w:styleId="NormalWeb">
    <w:name w:val="Normal (Web)"/>
    <w:basedOn w:val="Normal"/>
    <w:semiHidden/>
    <w:rsid w:val="0069122F"/>
  </w:style>
  <w:style w:type="paragraph" w:styleId="NormalIndent">
    <w:name w:val="Normal Indent"/>
    <w:basedOn w:val="Normal"/>
    <w:semiHidden/>
    <w:rsid w:val="0069122F"/>
    <w:pPr>
      <w:ind w:left="720"/>
    </w:pPr>
  </w:style>
  <w:style w:type="paragraph" w:styleId="NoteHeading">
    <w:name w:val="Note Heading"/>
    <w:basedOn w:val="Normal"/>
    <w:next w:val="Normal"/>
    <w:link w:val="NoteHeadingChar"/>
    <w:semiHidden/>
    <w:rsid w:val="0069122F"/>
  </w:style>
  <w:style w:type="character" w:customStyle="1" w:styleId="NoteHeadingChar">
    <w:name w:val="Note Heading Char"/>
    <w:basedOn w:val="DefaultParagraphFont"/>
    <w:link w:val="NoteHeading"/>
    <w:semiHidden/>
    <w:rsid w:val="00D023AA"/>
    <w:rPr>
      <w:rFonts w:cs="Times New Roman"/>
      <w:color w:val="000000"/>
    </w:rPr>
  </w:style>
  <w:style w:type="paragraph" w:styleId="Salutation">
    <w:name w:val="Salutation"/>
    <w:basedOn w:val="Normal"/>
    <w:next w:val="Normal"/>
    <w:link w:val="SalutationChar"/>
    <w:semiHidden/>
    <w:rsid w:val="0069122F"/>
  </w:style>
  <w:style w:type="character" w:customStyle="1" w:styleId="SalutationChar">
    <w:name w:val="Salutation Char"/>
    <w:basedOn w:val="DefaultParagraphFont"/>
    <w:link w:val="Salutation"/>
    <w:semiHidden/>
    <w:rsid w:val="00D023AA"/>
    <w:rPr>
      <w:rFonts w:cs="Times New Roman"/>
      <w:color w:val="000000"/>
    </w:rPr>
  </w:style>
  <w:style w:type="paragraph" w:styleId="Signature">
    <w:name w:val="Signature"/>
    <w:basedOn w:val="Normal"/>
    <w:link w:val="SignatureChar"/>
    <w:semiHidden/>
    <w:rsid w:val="0069122F"/>
    <w:pPr>
      <w:ind w:left="4320"/>
    </w:pPr>
  </w:style>
  <w:style w:type="character" w:customStyle="1" w:styleId="SignatureChar">
    <w:name w:val="Signature Char"/>
    <w:basedOn w:val="DefaultParagraphFont"/>
    <w:link w:val="Signature"/>
    <w:semiHidden/>
    <w:rsid w:val="00D023AA"/>
    <w:rPr>
      <w:rFonts w:cs="Times New Roman"/>
      <w:color w:val="000000"/>
    </w:rPr>
  </w:style>
  <w:style w:type="paragraph" w:styleId="Subtitle">
    <w:name w:val="Subtitle"/>
    <w:basedOn w:val="Normal"/>
    <w:link w:val="SubtitleChar"/>
    <w:semiHidden/>
    <w:qFormat/>
    <w:rsid w:val="0069122F"/>
    <w:pPr>
      <w:spacing w:after="60"/>
      <w:jc w:val="center"/>
      <w:outlineLvl w:val="1"/>
    </w:pPr>
    <w:rPr>
      <w:rFonts w:ascii="Arial" w:hAnsi="Arial" w:cs="Arial"/>
    </w:rPr>
  </w:style>
  <w:style w:type="character" w:customStyle="1" w:styleId="SubtitleChar">
    <w:name w:val="Subtitle Char"/>
    <w:basedOn w:val="DefaultParagraphFont"/>
    <w:link w:val="Subtitle"/>
    <w:semiHidden/>
    <w:rsid w:val="008B7177"/>
    <w:rPr>
      <w:rFonts w:ascii="Arial" w:eastAsia="Calibri" w:hAnsi="Arial" w:cs="Arial"/>
      <w:sz w:val="24"/>
      <w:szCs w:val="22"/>
    </w:rPr>
  </w:style>
  <w:style w:type="table" w:styleId="TableColorful3">
    <w:name w:val="Table Colorful 3"/>
    <w:basedOn w:val="TableNormal"/>
    <w:semiHidden/>
    <w:rsid w:val="0069122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3">
    <w:name w:val="Table Columns 3"/>
    <w:basedOn w:val="TableNormal"/>
    <w:semiHidden/>
    <w:rsid w:val="0069122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5">
    <w:name w:val="Table Columns 5"/>
    <w:basedOn w:val="TableNormal"/>
    <w:semiHidden/>
    <w:rsid w:val="0069122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69122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69122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69122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69122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69122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69122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69122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69122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69122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69122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69122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69122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69122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69122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7">
    <w:name w:val="Table List 7"/>
    <w:basedOn w:val="TableNormal"/>
    <w:semiHidden/>
    <w:rsid w:val="0069122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69122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NumberedParagraphChar">
    <w:name w:val="Numbered Paragraph Char"/>
    <w:basedOn w:val="DefaultParagraphFont"/>
    <w:link w:val="NumberedParagraph"/>
    <w:rsid w:val="009A4D65"/>
    <w:rPr>
      <w:color w:val="000000"/>
      <w:sz w:val="24"/>
      <w:szCs w:val="24"/>
    </w:rPr>
  </w:style>
  <w:style w:type="paragraph" w:customStyle="1" w:styleId="TitleofProject">
    <w:name w:val="Title of Project"/>
    <w:uiPriority w:val="99"/>
    <w:rsid w:val="000D31ED"/>
    <w:pPr>
      <w:spacing w:after="240"/>
      <w:jc w:val="center"/>
    </w:pPr>
    <w:rPr>
      <w:rFonts w:ascii="Arial" w:hAnsi="Arial" w:cs="Arial"/>
      <w:bCs/>
      <w:caps/>
      <w:color w:val="054F8A"/>
      <w:kern w:val="28"/>
      <w:sz w:val="22"/>
      <w:szCs w:val="22"/>
    </w:rPr>
  </w:style>
  <w:style w:type="paragraph" w:styleId="EndnoteText">
    <w:name w:val="endnote text"/>
    <w:basedOn w:val="Normal"/>
    <w:link w:val="EndnoteTextChar"/>
    <w:uiPriority w:val="99"/>
    <w:semiHidden/>
    <w:unhideWhenUsed/>
    <w:rsid w:val="009537EE"/>
    <w:rPr>
      <w:sz w:val="20"/>
      <w:szCs w:val="20"/>
    </w:rPr>
  </w:style>
  <w:style w:type="character" w:customStyle="1" w:styleId="EndnoteTextChar">
    <w:name w:val="Endnote Text Char"/>
    <w:basedOn w:val="DefaultParagraphFont"/>
    <w:link w:val="EndnoteText"/>
    <w:uiPriority w:val="99"/>
    <w:semiHidden/>
    <w:rsid w:val="009537EE"/>
    <w:rPr>
      <w:rFonts w:ascii="Calibri" w:eastAsia="Calibri" w:hAnsi="Calibri"/>
    </w:rPr>
  </w:style>
  <w:style w:type="character" w:styleId="EndnoteReference">
    <w:name w:val="endnote reference"/>
    <w:basedOn w:val="DefaultParagraphFont"/>
    <w:uiPriority w:val="99"/>
    <w:semiHidden/>
    <w:unhideWhenUsed/>
    <w:rsid w:val="009537EE"/>
    <w:rPr>
      <w:vertAlign w:val="superscript"/>
    </w:rPr>
  </w:style>
  <w:style w:type="paragraph" w:customStyle="1" w:styleId="SpacebehindafteraGraphic">
    <w:name w:val="Space behind/after a Graphic"/>
    <w:rsid w:val="009A4D65"/>
    <w:pPr>
      <w:jc w:val="center"/>
    </w:pPr>
    <w:rPr>
      <w:sz w:val="24"/>
    </w:rPr>
  </w:style>
  <w:style w:type="paragraph" w:customStyle="1" w:styleId="TableData">
    <w:name w:val="Table Data"/>
    <w:rsid w:val="00D30399"/>
    <w:pPr>
      <w:spacing w:before="60" w:after="60"/>
      <w:jc w:val="center"/>
    </w:pPr>
    <w:rPr>
      <w:color w:val="000000"/>
      <w:sz w:val="22"/>
      <w:szCs w:val="24"/>
    </w:rPr>
  </w:style>
  <w:style w:type="paragraph" w:styleId="Revision">
    <w:name w:val="Revision"/>
    <w:hidden/>
    <w:uiPriority w:val="99"/>
    <w:semiHidden/>
    <w:rsid w:val="0073567A"/>
    <w:rPr>
      <w:rFonts w:ascii="Calibri" w:eastAsia="Calibri" w:hAnsi="Calibri"/>
      <w:sz w:val="22"/>
      <w:szCs w:val="22"/>
    </w:rPr>
  </w:style>
  <w:style w:type="paragraph" w:customStyle="1" w:styleId="PRIVCONFSTATEMENT">
    <w:name w:val="PRIV &amp; CONF STATEMENT"/>
    <w:semiHidden/>
    <w:rsid w:val="002A7D8E"/>
    <w:pPr>
      <w:spacing w:after="40"/>
      <w:jc w:val="center"/>
    </w:pPr>
    <w:rPr>
      <w:rFonts w:ascii="Franklin Gothic Book" w:eastAsia="Calibri" w:hAnsi="Franklin Gothic Book"/>
      <w:spacing w:val="-2"/>
      <w:sz w:val="18"/>
      <w:szCs w:val="16"/>
    </w:rPr>
  </w:style>
  <w:style w:type="paragraph" w:customStyle="1" w:styleId="Listbulletunderanumberedlist">
    <w:name w:val="List bullet under a numbered list"/>
    <w:qFormat/>
    <w:rsid w:val="009A4D65"/>
    <w:pPr>
      <w:numPr>
        <w:numId w:val="14"/>
      </w:numPr>
      <w:ind w:right="720"/>
    </w:pPr>
    <w:rPr>
      <w:rFonts w:eastAsia="Calibri"/>
      <w:sz w:val="24"/>
      <w:szCs w:val="22"/>
    </w:rPr>
  </w:style>
  <w:style w:type="paragraph" w:customStyle="1" w:styleId="SpacebelowFigureTableTitle">
    <w:name w:val="Space below Figure/Table Title"/>
    <w:next w:val="SpacebehindafteraGraphic"/>
    <w:rsid w:val="009A4D65"/>
    <w:pPr>
      <w:keepNext/>
      <w:jc w:val="center"/>
    </w:pPr>
    <w:rPr>
      <w:sz w:val="16"/>
    </w:rPr>
  </w:style>
  <w:style w:type="paragraph" w:customStyle="1" w:styleId="Dashunderabullet">
    <w:name w:val="Dash under a bullet"/>
    <w:rsid w:val="009A4D65"/>
    <w:pPr>
      <w:numPr>
        <w:numId w:val="15"/>
      </w:numPr>
      <w:ind w:right="720"/>
      <w:jc w:val="both"/>
    </w:pPr>
    <w:rPr>
      <w:color w:val="000000"/>
      <w:sz w:val="24"/>
      <w:szCs w:val="24"/>
    </w:rPr>
  </w:style>
  <w:style w:type="character" w:customStyle="1" w:styleId="CrossReference">
    <w:name w:val="Cross Reference"/>
    <w:uiPriority w:val="1"/>
    <w:qFormat/>
    <w:rsid w:val="0003413C"/>
    <w:rPr>
      <w:b w:val="0"/>
      <w:color w:val="0000EE"/>
      <w:bdr w:val="none" w:sz="0" w:space="0" w:color="auto"/>
      <w:shd w:val="clear" w:color="auto" w:fill="auto"/>
    </w:rPr>
  </w:style>
  <w:style w:type="paragraph" w:customStyle="1" w:styleId="NumberedParagraphL1">
    <w:name w:val="Numbered Paragraph L1"/>
    <w:basedOn w:val="Normal"/>
    <w:qFormat/>
    <w:rsid w:val="00674158"/>
    <w:pPr>
      <w:numPr>
        <w:ilvl w:val="1"/>
        <w:numId w:val="18"/>
      </w:numPr>
      <w:spacing w:before="120"/>
      <w:ind w:right="360"/>
      <w:jc w:val="both"/>
    </w:pPr>
    <w:rPr>
      <w:rFonts w:eastAsia="MS Mincho"/>
      <w:szCs w:val="24"/>
    </w:rPr>
  </w:style>
  <w:style w:type="paragraph" w:customStyle="1" w:styleId="NumberedParagraphL2">
    <w:name w:val="Numbered Paragraph L2"/>
    <w:basedOn w:val="Normal"/>
    <w:qFormat/>
    <w:rsid w:val="00674158"/>
    <w:pPr>
      <w:numPr>
        <w:ilvl w:val="2"/>
        <w:numId w:val="18"/>
      </w:numPr>
      <w:spacing w:before="120"/>
      <w:ind w:right="720"/>
      <w:jc w:val="both"/>
    </w:pPr>
    <w:rPr>
      <w:rFonts w:eastAsia="MS Mincho"/>
      <w:szCs w:val="24"/>
    </w:rPr>
  </w:style>
  <w:style w:type="paragraph" w:customStyle="1" w:styleId="NumberedParagraphL3">
    <w:name w:val="Numbered Paragraph L3"/>
    <w:basedOn w:val="Normal"/>
    <w:qFormat/>
    <w:rsid w:val="00674158"/>
    <w:pPr>
      <w:numPr>
        <w:ilvl w:val="3"/>
        <w:numId w:val="18"/>
      </w:numPr>
      <w:spacing w:before="120"/>
      <w:ind w:right="1080"/>
      <w:jc w:val="both"/>
    </w:pPr>
    <w:rPr>
      <w:rFonts w:eastAsia="MS Mincho"/>
      <w:spacing w:val="-2"/>
      <w:szCs w:val="24"/>
    </w:rPr>
  </w:style>
  <w:style w:type="paragraph" w:customStyle="1" w:styleId="NumberedParagraphL4">
    <w:name w:val="Numbered Paragraph L4"/>
    <w:basedOn w:val="Normal"/>
    <w:qFormat/>
    <w:rsid w:val="00674158"/>
    <w:pPr>
      <w:numPr>
        <w:ilvl w:val="4"/>
        <w:numId w:val="18"/>
      </w:numPr>
      <w:spacing w:before="120"/>
      <w:ind w:right="1080"/>
      <w:jc w:val="both"/>
    </w:pPr>
    <w:rPr>
      <w:rFonts w:eastAsia="MS Mincho"/>
      <w:szCs w:val="24"/>
    </w:rPr>
  </w:style>
  <w:style w:type="paragraph" w:styleId="ListParagraph">
    <w:name w:val="List Paragraph"/>
    <w:basedOn w:val="Normal"/>
    <w:uiPriority w:val="34"/>
    <w:qFormat/>
    <w:rsid w:val="008B2C0E"/>
    <w:pPr>
      <w:ind w:left="720"/>
      <w:contextualSpacing/>
    </w:pPr>
  </w:style>
  <w:style w:type="character" w:styleId="UnresolvedMention">
    <w:name w:val="Unresolved Mention"/>
    <w:basedOn w:val="DefaultParagraphFont"/>
    <w:uiPriority w:val="99"/>
    <w:semiHidden/>
    <w:unhideWhenUsed/>
    <w:rsid w:val="00E522B0"/>
    <w:rPr>
      <w:color w:val="605E5C"/>
      <w:shd w:val="clear" w:color="auto" w:fill="E1DFDD"/>
    </w:rPr>
  </w:style>
  <w:style w:type="table" w:styleId="GridTable4">
    <w:name w:val="Grid Table 4"/>
    <w:aliases w:val="LI Table"/>
    <w:basedOn w:val="TableNormal"/>
    <w:uiPriority w:val="49"/>
    <w:rsid w:val="00730CAF"/>
    <w:pPr>
      <w:spacing w:before="60" w:after="60"/>
    </w:pPr>
    <w:rPr>
      <w:sz w:val="22"/>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wordWrap/>
        <w:spacing w:line="240" w:lineRule="auto"/>
        <w:jc w:val="center"/>
      </w:pPr>
      <w:rPr>
        <w:rFonts w:ascii="Times New Roman Bold" w:hAnsi="Times New Roman Bold"/>
        <w:b/>
        <w:bCs/>
        <w:i w:val="0"/>
        <w:caps w:val="0"/>
        <w:smallCaps w:val="0"/>
        <w:strike w:val="0"/>
        <w:dstrike w:val="0"/>
        <w:vanish w:val="0"/>
        <w:color w:val="auto"/>
        <w:spacing w:val="0"/>
        <w:sz w:val="20"/>
        <w:u w:val="none"/>
        <w:vertAlign w:val="baseline"/>
      </w:rPr>
      <w:tblPr/>
      <w:trPr>
        <w:cantSplit/>
      </w:tr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B6DDE8" w:themeFill="accent5" w:themeFillTint="66"/>
        <w:vAlign w:val="bottom"/>
      </w:tcPr>
    </w:tblStylePr>
    <w:tblStylePr w:type="lastRow">
      <w:rPr>
        <w:b w:val="0"/>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V w:val="single" w:sz="4" w:space="0" w:color="000000" w:themeColor="text1"/>
        </w:tcBorders>
      </w:tcPr>
    </w:tblStylePr>
    <w:tblStylePr w:type="firstCol">
      <w:rPr>
        <w:rFonts w:ascii="Times New Roman" w:hAnsi="Times New Roman"/>
        <w:b w:val="0"/>
        <w:bCs/>
        <w:sz w:val="20"/>
      </w:rPr>
    </w:tblStylePr>
    <w:tblStylePr w:type="lastCol">
      <w:rPr>
        <w:b w:val="0"/>
        <w:bCs/>
      </w:rPr>
    </w:tblStylePr>
    <w:tblStylePr w:type="band1Vert">
      <w:rPr>
        <w:rFonts w:ascii="Times New Roman" w:hAnsi="Times New Roman"/>
        <w:sz w:val="20"/>
      </w:rPr>
    </w:tblStylePr>
    <w:tblStylePr w:type="band2Vert">
      <w:rPr>
        <w:rFonts w:ascii="Times New Roman" w:hAnsi="Times New Roman"/>
        <w:sz w:val="20"/>
      </w:rPr>
    </w:tblStylePr>
    <w:tblStylePr w:type="band1Horz">
      <w:rPr>
        <w:rFonts w:ascii="Times New Roman" w:hAnsi="Times New Roman"/>
        <w:sz w:val="20"/>
      </w:rPr>
      <w:tblPr/>
      <w:trPr>
        <w:cantSplit/>
      </w:trPr>
    </w:tblStylePr>
    <w:tblStylePr w:type="band2Horz">
      <w:rPr>
        <w:rFonts w:ascii="Times New Roman" w:hAnsi="Times New Roman"/>
        <w:sz w:val="20"/>
      </w:rPr>
      <w:tblPr/>
      <w:trPr>
        <w:cantSplit/>
      </w:trPr>
    </w:tblStylePr>
    <w:tblStylePr w:type="neCell">
      <w:rPr>
        <w:b/>
      </w:rPr>
    </w:tblStylePr>
    <w:tblStylePr w:type="nwCell">
      <w:rPr>
        <w:rFonts w:ascii="Times New Roman" w:hAnsi="Times New Roman"/>
        <w:b/>
        <w:sz w:val="20"/>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788932">
      <w:bodyDiv w:val="1"/>
      <w:marLeft w:val="0"/>
      <w:marRight w:val="0"/>
      <w:marTop w:val="0"/>
      <w:marBottom w:val="0"/>
      <w:divBdr>
        <w:top w:val="none" w:sz="0" w:space="0" w:color="auto"/>
        <w:left w:val="none" w:sz="0" w:space="0" w:color="auto"/>
        <w:bottom w:val="none" w:sz="0" w:space="0" w:color="auto"/>
        <w:right w:val="none" w:sz="0" w:space="0" w:color="auto"/>
      </w:divBdr>
    </w:div>
    <w:div w:id="29032789">
      <w:bodyDiv w:val="1"/>
      <w:marLeft w:val="0"/>
      <w:marRight w:val="0"/>
      <w:marTop w:val="0"/>
      <w:marBottom w:val="0"/>
      <w:divBdr>
        <w:top w:val="none" w:sz="0" w:space="0" w:color="auto"/>
        <w:left w:val="none" w:sz="0" w:space="0" w:color="auto"/>
        <w:bottom w:val="none" w:sz="0" w:space="0" w:color="auto"/>
        <w:right w:val="none" w:sz="0" w:space="0" w:color="auto"/>
      </w:divBdr>
    </w:div>
    <w:div w:id="205064734">
      <w:bodyDiv w:val="1"/>
      <w:marLeft w:val="0"/>
      <w:marRight w:val="0"/>
      <w:marTop w:val="0"/>
      <w:marBottom w:val="0"/>
      <w:divBdr>
        <w:top w:val="none" w:sz="0" w:space="0" w:color="auto"/>
        <w:left w:val="none" w:sz="0" w:space="0" w:color="auto"/>
        <w:bottom w:val="none" w:sz="0" w:space="0" w:color="auto"/>
        <w:right w:val="none" w:sz="0" w:space="0" w:color="auto"/>
      </w:divBdr>
    </w:div>
    <w:div w:id="241723437">
      <w:bodyDiv w:val="1"/>
      <w:marLeft w:val="0"/>
      <w:marRight w:val="0"/>
      <w:marTop w:val="0"/>
      <w:marBottom w:val="0"/>
      <w:divBdr>
        <w:top w:val="none" w:sz="0" w:space="0" w:color="auto"/>
        <w:left w:val="none" w:sz="0" w:space="0" w:color="auto"/>
        <w:bottom w:val="none" w:sz="0" w:space="0" w:color="auto"/>
        <w:right w:val="none" w:sz="0" w:space="0" w:color="auto"/>
      </w:divBdr>
      <w:divsChild>
        <w:div w:id="1448039520">
          <w:marLeft w:val="619"/>
          <w:marRight w:val="0"/>
          <w:marTop w:val="0"/>
          <w:marBottom w:val="144"/>
          <w:divBdr>
            <w:top w:val="none" w:sz="0" w:space="0" w:color="auto"/>
            <w:left w:val="none" w:sz="0" w:space="0" w:color="auto"/>
            <w:bottom w:val="none" w:sz="0" w:space="0" w:color="auto"/>
            <w:right w:val="none" w:sz="0" w:space="0" w:color="auto"/>
          </w:divBdr>
        </w:div>
      </w:divsChild>
    </w:div>
    <w:div w:id="383136230">
      <w:bodyDiv w:val="1"/>
      <w:marLeft w:val="0"/>
      <w:marRight w:val="0"/>
      <w:marTop w:val="0"/>
      <w:marBottom w:val="0"/>
      <w:divBdr>
        <w:top w:val="none" w:sz="0" w:space="0" w:color="auto"/>
        <w:left w:val="none" w:sz="0" w:space="0" w:color="auto"/>
        <w:bottom w:val="none" w:sz="0" w:space="0" w:color="auto"/>
        <w:right w:val="none" w:sz="0" w:space="0" w:color="auto"/>
      </w:divBdr>
      <w:divsChild>
        <w:div w:id="1662149937">
          <w:marLeft w:val="0"/>
          <w:marRight w:val="0"/>
          <w:marTop w:val="0"/>
          <w:marBottom w:val="0"/>
          <w:divBdr>
            <w:top w:val="none" w:sz="0" w:space="0" w:color="auto"/>
            <w:left w:val="none" w:sz="0" w:space="0" w:color="DDDDDD"/>
            <w:bottom w:val="none" w:sz="0" w:space="7" w:color="DDDDDD"/>
            <w:right w:val="none" w:sz="0" w:space="0" w:color="DDDDDD"/>
          </w:divBdr>
          <w:divsChild>
            <w:div w:id="366561398">
              <w:marLeft w:val="0"/>
              <w:marRight w:val="240"/>
              <w:marTop w:val="0"/>
              <w:marBottom w:val="0"/>
              <w:divBdr>
                <w:top w:val="none" w:sz="0" w:space="0" w:color="auto"/>
                <w:left w:val="none" w:sz="0" w:space="0" w:color="auto"/>
                <w:bottom w:val="none" w:sz="0" w:space="0" w:color="auto"/>
                <w:right w:val="none" w:sz="0" w:space="0" w:color="auto"/>
              </w:divBdr>
            </w:div>
          </w:divsChild>
        </w:div>
        <w:div w:id="737439712">
          <w:marLeft w:val="0"/>
          <w:marRight w:val="0"/>
          <w:marTop w:val="0"/>
          <w:marBottom w:val="0"/>
          <w:divBdr>
            <w:top w:val="none" w:sz="0" w:space="0" w:color="auto"/>
            <w:left w:val="none" w:sz="0" w:space="0" w:color="auto"/>
            <w:bottom w:val="none" w:sz="0" w:space="0" w:color="auto"/>
            <w:right w:val="none" w:sz="0" w:space="0" w:color="auto"/>
          </w:divBdr>
          <w:divsChild>
            <w:div w:id="956837986">
              <w:marLeft w:val="0"/>
              <w:marRight w:val="0"/>
              <w:marTop w:val="0"/>
              <w:marBottom w:val="0"/>
              <w:divBdr>
                <w:top w:val="none" w:sz="0" w:space="0" w:color="auto"/>
                <w:left w:val="none" w:sz="0" w:space="0" w:color="auto"/>
                <w:bottom w:val="none" w:sz="0" w:space="0" w:color="auto"/>
                <w:right w:val="none" w:sz="0" w:space="0" w:color="auto"/>
              </w:divBdr>
              <w:divsChild>
                <w:div w:id="7811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715107">
      <w:bodyDiv w:val="1"/>
      <w:marLeft w:val="0"/>
      <w:marRight w:val="0"/>
      <w:marTop w:val="0"/>
      <w:marBottom w:val="0"/>
      <w:divBdr>
        <w:top w:val="none" w:sz="0" w:space="0" w:color="auto"/>
        <w:left w:val="none" w:sz="0" w:space="0" w:color="auto"/>
        <w:bottom w:val="none" w:sz="0" w:space="0" w:color="auto"/>
        <w:right w:val="none" w:sz="0" w:space="0" w:color="auto"/>
      </w:divBdr>
    </w:div>
    <w:div w:id="561868180">
      <w:bodyDiv w:val="1"/>
      <w:marLeft w:val="0"/>
      <w:marRight w:val="0"/>
      <w:marTop w:val="0"/>
      <w:marBottom w:val="0"/>
      <w:divBdr>
        <w:top w:val="none" w:sz="0" w:space="0" w:color="auto"/>
        <w:left w:val="none" w:sz="0" w:space="0" w:color="auto"/>
        <w:bottom w:val="none" w:sz="0" w:space="0" w:color="auto"/>
        <w:right w:val="none" w:sz="0" w:space="0" w:color="auto"/>
      </w:divBdr>
      <w:divsChild>
        <w:div w:id="497354927">
          <w:marLeft w:val="0"/>
          <w:marRight w:val="0"/>
          <w:marTop w:val="0"/>
          <w:marBottom w:val="0"/>
          <w:divBdr>
            <w:top w:val="none" w:sz="0" w:space="0" w:color="auto"/>
            <w:left w:val="single" w:sz="6" w:space="0" w:color="77ADE4"/>
            <w:bottom w:val="none" w:sz="0" w:space="0" w:color="auto"/>
            <w:right w:val="single" w:sz="6" w:space="0" w:color="77ADE4"/>
          </w:divBdr>
          <w:divsChild>
            <w:div w:id="187909512">
              <w:marLeft w:val="0"/>
              <w:marRight w:val="0"/>
              <w:marTop w:val="0"/>
              <w:marBottom w:val="330"/>
              <w:divBdr>
                <w:top w:val="none" w:sz="0" w:space="0" w:color="auto"/>
                <w:left w:val="none" w:sz="0" w:space="0" w:color="auto"/>
                <w:bottom w:val="none" w:sz="0" w:space="0" w:color="auto"/>
                <w:right w:val="none" w:sz="0" w:space="0" w:color="auto"/>
              </w:divBdr>
              <w:divsChild>
                <w:div w:id="1749309693">
                  <w:marLeft w:val="270"/>
                  <w:marRight w:val="0"/>
                  <w:marTop w:val="0"/>
                  <w:marBottom w:val="225"/>
                  <w:divBdr>
                    <w:top w:val="none" w:sz="0" w:space="0" w:color="auto"/>
                    <w:left w:val="none" w:sz="0" w:space="0" w:color="auto"/>
                    <w:bottom w:val="none" w:sz="0" w:space="0" w:color="auto"/>
                    <w:right w:val="none" w:sz="0" w:space="0" w:color="auto"/>
                  </w:divBdr>
                  <w:divsChild>
                    <w:div w:id="508105528">
                      <w:marLeft w:val="0"/>
                      <w:marRight w:val="0"/>
                      <w:marTop w:val="0"/>
                      <w:marBottom w:val="0"/>
                      <w:divBdr>
                        <w:top w:val="none" w:sz="0" w:space="0" w:color="auto"/>
                        <w:left w:val="none" w:sz="0" w:space="0" w:color="auto"/>
                        <w:bottom w:val="none" w:sz="0" w:space="0" w:color="auto"/>
                        <w:right w:val="none" w:sz="0" w:space="0" w:color="auto"/>
                      </w:divBdr>
                      <w:divsChild>
                        <w:div w:id="522088190">
                          <w:marLeft w:val="0"/>
                          <w:marRight w:val="0"/>
                          <w:marTop w:val="0"/>
                          <w:marBottom w:val="0"/>
                          <w:divBdr>
                            <w:top w:val="none" w:sz="0" w:space="0" w:color="auto"/>
                            <w:left w:val="none" w:sz="0" w:space="0" w:color="auto"/>
                            <w:bottom w:val="none" w:sz="0" w:space="0" w:color="auto"/>
                            <w:right w:val="none" w:sz="0" w:space="0" w:color="auto"/>
                          </w:divBdr>
                          <w:divsChild>
                            <w:div w:id="108202268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733976">
      <w:bodyDiv w:val="1"/>
      <w:marLeft w:val="0"/>
      <w:marRight w:val="0"/>
      <w:marTop w:val="0"/>
      <w:marBottom w:val="0"/>
      <w:divBdr>
        <w:top w:val="none" w:sz="0" w:space="0" w:color="auto"/>
        <w:left w:val="none" w:sz="0" w:space="0" w:color="auto"/>
        <w:bottom w:val="none" w:sz="0" w:space="0" w:color="auto"/>
        <w:right w:val="none" w:sz="0" w:space="0" w:color="auto"/>
      </w:divBdr>
    </w:div>
    <w:div w:id="1118915208">
      <w:bodyDiv w:val="1"/>
      <w:marLeft w:val="0"/>
      <w:marRight w:val="0"/>
      <w:marTop w:val="0"/>
      <w:marBottom w:val="0"/>
      <w:divBdr>
        <w:top w:val="none" w:sz="0" w:space="0" w:color="auto"/>
        <w:left w:val="none" w:sz="0" w:space="0" w:color="auto"/>
        <w:bottom w:val="none" w:sz="0" w:space="0" w:color="auto"/>
        <w:right w:val="none" w:sz="0" w:space="0" w:color="auto"/>
      </w:divBdr>
    </w:div>
    <w:div w:id="1151169307">
      <w:bodyDiv w:val="1"/>
      <w:marLeft w:val="0"/>
      <w:marRight w:val="0"/>
      <w:marTop w:val="0"/>
      <w:marBottom w:val="0"/>
      <w:divBdr>
        <w:top w:val="none" w:sz="0" w:space="0" w:color="auto"/>
        <w:left w:val="none" w:sz="0" w:space="0" w:color="auto"/>
        <w:bottom w:val="none" w:sz="0" w:space="0" w:color="auto"/>
        <w:right w:val="none" w:sz="0" w:space="0" w:color="auto"/>
      </w:divBdr>
    </w:div>
    <w:div w:id="1229340087">
      <w:bodyDiv w:val="1"/>
      <w:marLeft w:val="0"/>
      <w:marRight w:val="0"/>
      <w:marTop w:val="0"/>
      <w:marBottom w:val="0"/>
      <w:divBdr>
        <w:top w:val="none" w:sz="0" w:space="0" w:color="auto"/>
        <w:left w:val="none" w:sz="0" w:space="0" w:color="auto"/>
        <w:bottom w:val="none" w:sz="0" w:space="0" w:color="auto"/>
        <w:right w:val="none" w:sz="0" w:space="0" w:color="auto"/>
      </w:divBdr>
    </w:div>
    <w:div w:id="1239175766">
      <w:bodyDiv w:val="1"/>
      <w:marLeft w:val="0"/>
      <w:marRight w:val="0"/>
      <w:marTop w:val="0"/>
      <w:marBottom w:val="0"/>
      <w:divBdr>
        <w:top w:val="none" w:sz="0" w:space="0" w:color="auto"/>
        <w:left w:val="none" w:sz="0" w:space="0" w:color="auto"/>
        <w:bottom w:val="none" w:sz="0" w:space="0" w:color="auto"/>
        <w:right w:val="none" w:sz="0" w:space="0" w:color="auto"/>
      </w:divBdr>
    </w:div>
    <w:div w:id="1466773188">
      <w:bodyDiv w:val="1"/>
      <w:marLeft w:val="0"/>
      <w:marRight w:val="0"/>
      <w:marTop w:val="0"/>
      <w:marBottom w:val="0"/>
      <w:divBdr>
        <w:top w:val="none" w:sz="0" w:space="0" w:color="auto"/>
        <w:left w:val="none" w:sz="0" w:space="0" w:color="auto"/>
        <w:bottom w:val="none" w:sz="0" w:space="0" w:color="auto"/>
        <w:right w:val="none" w:sz="0" w:space="0" w:color="auto"/>
      </w:divBdr>
    </w:div>
    <w:div w:id="1747190739">
      <w:bodyDiv w:val="1"/>
      <w:marLeft w:val="0"/>
      <w:marRight w:val="0"/>
      <w:marTop w:val="0"/>
      <w:marBottom w:val="0"/>
      <w:divBdr>
        <w:top w:val="none" w:sz="0" w:space="0" w:color="auto"/>
        <w:left w:val="none" w:sz="0" w:space="0" w:color="auto"/>
        <w:bottom w:val="none" w:sz="0" w:space="0" w:color="auto"/>
        <w:right w:val="none" w:sz="0" w:space="0" w:color="auto"/>
      </w:divBdr>
    </w:div>
    <w:div w:id="197343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g"/><Relationship Id="rId26" Type="http://schemas.openxmlformats.org/officeDocument/2006/relationships/image" Target="media/image13.jpeg"/><Relationship Id="rId39" Type="http://schemas.openxmlformats.org/officeDocument/2006/relationships/customXml" Target="../customXml/item2.xml"/><Relationship Id="rId21" Type="http://schemas.openxmlformats.org/officeDocument/2006/relationships/image" Target="media/image8.png"/><Relationship Id="rId34"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hyperlink" Target="about:blank" TargetMode="External"/><Relationship Id="rId29" Type="http://schemas.openxmlformats.org/officeDocument/2006/relationships/image" Target="media/image15.png"/><Relationship Id="rId41"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fontTable" Target="fontTable.xml"/><Relationship Id="rId40"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0.jpg"/><Relationship Id="rId28" Type="http://schemas.openxmlformats.org/officeDocument/2006/relationships/header" Target="header4.xml"/><Relationship Id="rId36"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image" Target="media/image16.png"/><Relationship Id="rId35" Type="http://schemas.openxmlformats.org/officeDocument/2006/relationships/header" Target="header5.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jp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12700">
          <a:solidFill>
            <a:srgbClr val="FF0000"/>
          </a:solidFill>
          <a:headEnd type="triangle"/>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8BE7DB37AC989489D643932506EB6CE" ma:contentTypeVersion="12" ma:contentTypeDescription="Create a new document." ma:contentTypeScope="" ma:versionID="6d6aaf6a39b8307329fb84c6cdfb5b29">
  <xsd:schema xmlns:xsd="http://www.w3.org/2001/XMLSchema" xmlns:xs="http://www.w3.org/2001/XMLSchema" xmlns:p="http://schemas.microsoft.com/office/2006/metadata/properties" xmlns:ns2="9b9d2bea-19a5-4c31-b69d-7cd93b3733fd" xmlns:ns3="37faf837-c508-4c33-86d8-36fa0b6f0640" targetNamespace="http://schemas.microsoft.com/office/2006/metadata/properties" ma:root="true" ma:fieldsID="d36fe07f6f44b7a969dfb307244bcd67" ns2:_="" ns3:_="">
    <xsd:import namespace="9b9d2bea-19a5-4c31-b69d-7cd93b3733fd"/>
    <xsd:import namespace="37faf837-c508-4c33-86d8-36fa0b6f0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d2bea-19a5-4c31-b69d-7cd93b373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641b5f-4b73-48be-9e59-ac48aacc2c7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faf837-c508-4c33-86d8-36fa0b6f064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512cf97-9c39-4774-948a-d4c195520c8b}" ma:internalName="TaxCatchAll" ma:showField="CatchAllData" ma:web="37faf837-c508-4c33-86d8-36fa0b6f06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7faf837-c508-4c33-86d8-36fa0b6f0640" xsi:nil="true"/>
    <lcf76f155ced4ddcb4097134ff3c332f xmlns="9b9d2bea-19a5-4c31-b69d-7cd93b3733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C71077-A2CB-46C3-AFB7-556475AEBF2A}">
  <ds:schemaRefs>
    <ds:schemaRef ds:uri="http://schemas.openxmlformats.org/officeDocument/2006/bibliography"/>
  </ds:schemaRefs>
</ds:datastoreItem>
</file>

<file path=customXml/itemProps2.xml><?xml version="1.0" encoding="utf-8"?>
<ds:datastoreItem xmlns:ds="http://schemas.openxmlformats.org/officeDocument/2006/customXml" ds:itemID="{41229EAF-5D8C-4576-99A7-6140090C0F2F}"/>
</file>

<file path=customXml/itemProps3.xml><?xml version="1.0" encoding="utf-8"?>
<ds:datastoreItem xmlns:ds="http://schemas.openxmlformats.org/officeDocument/2006/customXml" ds:itemID="{481EB275-ABBC-4B2F-8DC7-8FEA889C28AB}"/>
</file>

<file path=customXml/itemProps4.xml><?xml version="1.0" encoding="utf-8"?>
<ds:datastoreItem xmlns:ds="http://schemas.openxmlformats.org/officeDocument/2006/customXml" ds:itemID="{1D52714F-7FCA-4D15-9921-400B66DC1722}"/>
</file>

<file path=docProps/app.xml><?xml version="1.0" encoding="utf-8"?>
<Properties xmlns="http://schemas.openxmlformats.org/officeDocument/2006/extended-properties" xmlns:vt="http://schemas.openxmlformats.org/officeDocument/2006/docPropsVTypes">
  <Template>Normal.dotm</Template>
  <TotalTime>38</TotalTime>
  <Pages>32</Pages>
  <Words>8353</Words>
  <Characters>40346</Characters>
  <Application>Microsoft Office Word</Application>
  <DocSecurity>0</DocSecurity>
  <Lines>984</Lines>
  <Paragraphs>502</Paragraphs>
  <ScaleCrop>false</ScaleCrop>
  <HeadingPairs>
    <vt:vector size="2" baseType="variant">
      <vt:variant>
        <vt:lpstr>Title</vt:lpstr>
      </vt:variant>
      <vt:variant>
        <vt:i4>1</vt:i4>
      </vt:variant>
    </vt:vector>
  </HeadingPairs>
  <TitlesOfParts>
    <vt:vector size="1" baseType="lpstr">
      <vt:lpstr>LI Report Template Guidelines A4</vt:lpstr>
    </vt:vector>
  </TitlesOfParts>
  <Manager/>
  <Company/>
  <LinksUpToDate>false</LinksUpToDate>
  <CharactersWithSpaces>48197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 Report Template Guidelines A4</dc:title>
  <dc:subject/>
  <dc:creator>Long International</dc:creator>
  <cp:keywords/>
  <dc:description>Rev 08 Jan 2026</dc:description>
  <cp:lastModifiedBy>Claire E. Crevey - Long International</cp:lastModifiedBy>
  <cp:revision>22</cp:revision>
  <cp:lastPrinted>2025-10-29T16:19:00Z</cp:lastPrinted>
  <dcterms:created xsi:type="dcterms:W3CDTF">2026-01-08T14:50:00Z</dcterms:created>
  <dcterms:modified xsi:type="dcterms:W3CDTF">2026-07-23T20:47:00Z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0x01010038BE7DB37AC989489D643932506EB6CE</vt:lpwstr>
  </property>
</Properties>
</file>